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207645</wp:posOffset>
            </wp:positionH>
            <wp:positionV relativeFrom="page">
              <wp:posOffset>310515</wp:posOffset>
            </wp:positionV>
            <wp:extent cx="7132955"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955" cy="25400"/>
                    </a:xfrm>
                    <a:prstGeom prst="rect">
                      <a:avLst/>
                    </a:prstGeom>
                    <a:noFill/>
                  </pic:spPr>
                </pic:pic>
              </a:graphicData>
            </a:graphic>
          </wp:anchor>
        </w:drawing>
        <w:drawing>
          <wp:anchor simplePos="0" relativeHeight="251657728" behindDoc="1" locked="0" layoutInCell="0" allowOverlap="1">
            <wp:simplePos x="0" y="0"/>
            <wp:positionH relativeFrom="page">
              <wp:posOffset>207645</wp:posOffset>
            </wp:positionH>
            <wp:positionV relativeFrom="page">
              <wp:posOffset>344805</wp:posOffset>
            </wp:positionV>
            <wp:extent cx="7132955"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955" cy="8255"/>
                    </a:xfrm>
                    <a:prstGeom prst="rect">
                      <a:avLst/>
                    </a:prstGeom>
                    <a:noFill/>
                  </pic:spPr>
                </pic:pic>
              </a:graphicData>
            </a:graphic>
          </wp:anchor>
        </w:drawing>
        <w:t>UNITED STATES</w:t>
      </w:r>
    </w:p>
    <w:p>
      <w:pPr>
        <w:spacing w:after="0" w:line="3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5"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2"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8"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08" w:lineRule="exact"/>
        <w:rPr>
          <w:sz w:val="24"/>
          <w:szCs w:val="24"/>
          <w:color w:val="auto"/>
        </w:rPr>
      </w:pPr>
    </w:p>
    <w:p>
      <w:pPr>
        <w:ind w:left="4400"/>
        <w:spacing w:after="0"/>
        <w:rPr>
          <w:sz w:val="20"/>
          <w:szCs w:val="20"/>
          <w:color w:val="auto"/>
        </w:rPr>
      </w:pPr>
      <w:r>
        <w:rPr>
          <w:rFonts w:ascii="Arial" w:cs="Arial" w:eastAsia="Arial" w:hAnsi="Arial"/>
          <w:sz w:val="18"/>
          <w:szCs w:val="18"/>
          <w:color w:val="auto"/>
        </w:rPr>
        <w:t>For the month of November, 2021</w:t>
      </w:r>
    </w:p>
    <w:p>
      <w:pPr>
        <w:spacing w:after="0" w:line="2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4"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198"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7"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8"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8"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08"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0" w:lineRule="exact"/>
        <w:rPr>
          <w:sz w:val="24"/>
          <w:szCs w:val="24"/>
          <w:color w:val="auto"/>
        </w:rPr>
      </w:pPr>
    </w:p>
    <w:p>
      <w:pPr>
        <w:ind w:left="460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6"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2" w:lineRule="exact"/>
        <w:rPr>
          <w:sz w:val="24"/>
          <w:szCs w:val="24"/>
          <w:color w:val="auto"/>
        </w:rPr>
      </w:pPr>
    </w:p>
    <w:p>
      <w:pPr>
        <w:ind w:left="51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6"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2" w:lineRule="exact"/>
        <w:rPr>
          <w:sz w:val="24"/>
          <w:szCs w:val="24"/>
          <w:color w:val="auto"/>
        </w:rPr>
      </w:pPr>
    </w:p>
    <w:p>
      <w:pPr>
        <w:ind w:left="51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4445</wp:posOffset>
            </wp:positionH>
            <wp:positionV relativeFrom="paragraph">
              <wp:posOffset>171450</wp:posOffset>
            </wp:positionV>
            <wp:extent cx="7132955"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955" cy="8255"/>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188595</wp:posOffset>
            </wp:positionV>
            <wp:extent cx="7132955"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955" cy="25400"/>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640715</wp:posOffset>
            </wp:positionV>
            <wp:extent cx="7132955"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0139"/>
          </w:cols>
          <w:pgMar w:left="320" w:top="775"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7" w:lineRule="exact"/>
        <w:rPr>
          <w:sz w:val="20"/>
          <w:szCs w:val="20"/>
          <w:color w:val="auto"/>
        </w:rPr>
      </w:pPr>
    </w:p>
    <w:p>
      <w:pPr>
        <w:ind w:firstLine="645"/>
        <w:spacing w:after="0" w:line="275"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6" w:lineRule="exact"/>
        <w:rPr>
          <w:sz w:val="20"/>
          <w:szCs w:val="20"/>
          <w:color w:val="auto"/>
        </w:rPr>
      </w:pPr>
    </w:p>
    <w:p>
      <w:pPr>
        <w:spacing w:after="0"/>
        <w:rPr>
          <w:sz w:val="20"/>
          <w:szCs w:val="20"/>
          <w:color w:val="auto"/>
        </w:rPr>
      </w:pPr>
      <w:r>
        <w:rPr>
          <w:rFonts w:ascii="Arial" w:cs="Arial" w:eastAsia="Arial" w:hAnsi="Arial"/>
          <w:sz w:val="18"/>
          <w:szCs w:val="18"/>
          <w:color w:val="auto"/>
        </w:rPr>
        <w:t>Date: November 1, 2021</w:t>
      </w:r>
    </w:p>
    <w:p>
      <w:pPr>
        <w:spacing w:after="0" w:line="223"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3" w:lineRule="exact"/>
        <w:rPr>
          <w:sz w:val="20"/>
          <w:szCs w:val="20"/>
          <w:color w:val="auto"/>
        </w:rPr>
      </w:pPr>
    </w:p>
    <w:p>
      <w:pPr>
        <w:ind w:left="6440"/>
        <w:spacing w:after="0"/>
        <w:tabs>
          <w:tab w:leader="none" w:pos="706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4501515</wp:posOffset>
            </wp:positionH>
            <wp:positionV relativeFrom="paragraph">
              <wp:posOffset>13970</wp:posOffset>
            </wp:positionV>
            <wp:extent cx="26365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636520" cy="8255"/>
                    </a:xfrm>
                    <a:prstGeom prst="rect">
                      <a:avLst/>
                    </a:prstGeom>
                    <a:noFill/>
                  </pic:spPr>
                </pic:pic>
              </a:graphicData>
            </a:graphic>
          </wp:anchor>
        </w:drawing>
      </w:r>
    </w:p>
    <w:p>
      <w:pPr>
        <w:spacing w:after="0" w:line="203" w:lineRule="exact"/>
        <w:rPr>
          <w:sz w:val="20"/>
          <w:szCs w:val="20"/>
          <w:color w:val="auto"/>
        </w:rPr>
      </w:pPr>
    </w:p>
    <w:p>
      <w:pPr>
        <w:ind w:left="6440"/>
        <w:spacing w:after="0"/>
        <w:tabs>
          <w:tab w:leader="none" w:pos="7060" w:val="left"/>
        </w:tabs>
        <w:rPr>
          <w:sz w:val="20"/>
          <w:szCs w:val="20"/>
          <w:color w:val="auto"/>
        </w:rPr>
      </w:pPr>
      <w:r>
        <w:rPr>
          <w:rFonts w:ascii="Arial" w:cs="Arial" w:eastAsia="Arial" w:hAnsi="Arial"/>
          <w:sz w:val="18"/>
          <w:szCs w:val="18"/>
          <w:color w:val="auto"/>
        </w:rPr>
        <w:t>Name:</w:t>
      </w:r>
      <w:r>
        <w:rPr>
          <w:sz w:val="20"/>
          <w:szCs w:val="20"/>
          <w:color w:val="auto"/>
        </w:rPr>
        <w:tab/>
      </w:r>
      <w:r>
        <w:rPr>
          <w:rFonts w:ascii="Arial" w:cs="Arial" w:eastAsia="Arial" w:hAnsi="Arial"/>
          <w:sz w:val="16"/>
          <w:szCs w:val="16"/>
          <w:color w:val="auto"/>
        </w:rPr>
        <w:t>Ana Graciela de Méndez</w:t>
      </w:r>
    </w:p>
    <w:p>
      <w:pPr>
        <w:spacing w:after="0" w:line="23" w:lineRule="exact"/>
        <w:rPr>
          <w:sz w:val="20"/>
          <w:szCs w:val="20"/>
          <w:color w:val="auto"/>
        </w:rPr>
      </w:pPr>
    </w:p>
    <w:p>
      <w:pPr>
        <w:ind w:left="6440"/>
        <w:spacing w:after="0"/>
        <w:tabs>
          <w:tab w:leader="none" w:pos="7060" w:val="left"/>
        </w:tabs>
        <w:rPr>
          <w:sz w:val="20"/>
          <w:szCs w:val="20"/>
          <w:color w:val="auto"/>
        </w:rPr>
      </w:pPr>
      <w:r>
        <w:rPr>
          <w:rFonts w:ascii="Arial" w:cs="Arial" w:eastAsia="Arial" w:hAnsi="Arial"/>
          <w:sz w:val="18"/>
          <w:szCs w:val="18"/>
          <w:color w:val="auto"/>
        </w:rPr>
        <w:t>Title:</w:t>
        <w:tab/>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431800</wp:posOffset>
            </wp:positionV>
            <wp:extent cx="7132955"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2" w:name="page3"/>
    <w:bookmarkEnd w:id="2"/>
    <w:p>
      <w:pPr>
        <w:spacing w:after="0"/>
        <w:rPr>
          <w:sz w:val="20"/>
          <w:szCs w:val="20"/>
          <w:color w:val="auto"/>
        </w:rPr>
      </w:pPr>
      <w:r>
        <w:rPr>
          <w:rFonts w:ascii="Arial" w:cs="Arial" w:eastAsia="Arial" w:hAnsi="Arial"/>
          <w:sz w:val="18"/>
          <w:szCs w:val="18"/>
          <w:b w:val="1"/>
          <w:bCs w:val="1"/>
          <w:color w:val="auto"/>
        </w:rPr>
        <w:t>Banco Latinoamericano de Comercio Exterior, S.A. and Subsidiaries</w:t>
      </w:r>
    </w:p>
    <w:p>
      <w:pPr>
        <w:spacing w:after="0" w:line="227" w:lineRule="exact"/>
        <w:rPr>
          <w:sz w:val="20"/>
          <w:szCs w:val="20"/>
          <w:color w:val="auto"/>
        </w:rPr>
      </w:pPr>
    </w:p>
    <w:p>
      <w:pPr>
        <w:ind w:left="340"/>
        <w:spacing w:after="0" w:line="275" w:lineRule="auto"/>
        <w:rPr>
          <w:sz w:val="20"/>
          <w:szCs w:val="20"/>
          <w:color w:val="auto"/>
        </w:rPr>
      </w:pPr>
      <w:r>
        <w:rPr>
          <w:rFonts w:ascii="Arial" w:cs="Arial" w:eastAsia="Arial" w:hAnsi="Arial"/>
          <w:sz w:val="18"/>
          <w:szCs w:val="18"/>
          <w:color w:val="auto"/>
        </w:rPr>
        <w:t>Unaudited condensed consolidated interim financial statements as of September 30, 2021, and for the three and nine months ended September 30, 2021 and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407670</wp:posOffset>
            </wp:positionV>
            <wp:extent cx="7132955"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3" w:name="page4"/>
    <w:bookmarkEnd w:id="3"/>
    <w:tbl>
      <w:tblPr>
        <w:tblLayout w:type="fixed"/>
        <w:tblInd w:w="0" w:type="dxa"/>
        <w:tblCellMar>
          <w:top w:w="0" w:type="dxa"/>
          <w:left w:w="0" w:type="dxa"/>
          <w:bottom w:w="0" w:type="dxa"/>
          <w:right w:w="0" w:type="dxa"/>
        </w:tblCellMar>
      </w:tblPr>
      <w:tr>
        <w:trPr>
          <w:trHeight w:val="234"/>
        </w:trPr>
        <w:tc>
          <w:tcPr>
            <w:tcW w:w="8420" w:type="dxa"/>
            <w:vAlign w:val="bottom"/>
            <w:gridSpan w:val="7"/>
          </w:tcPr>
          <w:p>
            <w:pPr>
              <w:spacing w:after="0"/>
              <w:rPr>
                <w:sz w:val="20"/>
                <w:szCs w:val="20"/>
                <w:color w:val="auto"/>
              </w:rPr>
            </w:pPr>
            <w:r>
              <w:rPr>
                <w:rFonts w:ascii="Arial" w:cs="Arial" w:eastAsia="Arial" w:hAnsi="Arial"/>
                <w:sz w:val="18"/>
                <w:szCs w:val="18"/>
                <w:b w:val="1"/>
                <w:bCs w:val="1"/>
                <w:color w:val="auto"/>
              </w:rPr>
              <w:t>Banco Latinoamericano de Comercio Exterior, S.A. and Subsidiaries</w:t>
            </w:r>
          </w:p>
        </w:tc>
        <w:tc>
          <w:tcPr>
            <w:tcW w:w="27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0"/>
        </w:trPr>
        <w:tc>
          <w:tcPr>
            <w:tcW w:w="8420" w:type="dxa"/>
            <w:vAlign w:val="bottom"/>
            <w:gridSpan w:val="7"/>
          </w:tcPr>
          <w:p>
            <w:pPr>
              <w:spacing w:after="0"/>
              <w:rPr>
                <w:sz w:val="20"/>
                <w:szCs w:val="20"/>
                <w:color w:val="auto"/>
              </w:rPr>
            </w:pPr>
            <w:r>
              <w:rPr>
                <w:rFonts w:ascii="Arial" w:cs="Arial" w:eastAsia="Arial" w:hAnsi="Arial"/>
                <w:sz w:val="18"/>
                <w:szCs w:val="18"/>
                <w:b w:val="1"/>
                <w:bCs w:val="1"/>
                <w:color w:val="auto"/>
              </w:rPr>
              <w:t>Contents</w:t>
            </w:r>
          </w:p>
        </w:tc>
        <w:tc>
          <w:tcPr>
            <w:tcW w:w="27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47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2720" w:type="dxa"/>
            <w:vAlign w:val="bottom"/>
          </w:tcPr>
          <w:p>
            <w:pPr>
              <w:spacing w:after="0"/>
              <w:rPr>
                <w:sz w:val="18"/>
                <w:szCs w:val="18"/>
                <w:color w:val="auto"/>
              </w:rPr>
            </w:pPr>
          </w:p>
        </w:tc>
        <w:tc>
          <w:tcPr>
            <w:tcW w:w="27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8400" w:type="dxa"/>
            <w:vAlign w:val="bottom"/>
            <w:gridSpan w:val="6"/>
            <w:shd w:val="clear" w:color="auto" w:fill="CCEEFF"/>
          </w:tcPr>
          <w:p>
            <w:pPr>
              <w:spacing w:after="0" w:line="175" w:lineRule="exact"/>
              <w:rPr>
                <w:rFonts w:ascii="Arial" w:cs="Arial" w:eastAsia="Arial" w:hAnsi="Arial"/>
                <w:sz w:val="18"/>
                <w:szCs w:val="18"/>
                <w:color w:val="0000EE"/>
              </w:rPr>
            </w:pPr>
            <w:hyperlink w:anchor="page5">
              <w:r>
                <w:rPr>
                  <w:rFonts w:ascii="Arial" w:cs="Arial" w:eastAsia="Arial" w:hAnsi="Arial"/>
                  <w:sz w:val="18"/>
                  <w:szCs w:val="18"/>
                  <w:color w:val="0000EE"/>
                </w:rPr>
                <w:t>Unaudited condensed consolidated interim statement of financial position</w:t>
              </w:r>
            </w:hyperlink>
          </w:p>
        </w:tc>
        <w:tc>
          <w:tcPr>
            <w:tcW w:w="2820" w:type="dxa"/>
            <w:vAlign w:val="bottom"/>
            <w:gridSpan w:val="2"/>
            <w:shd w:val="clear" w:color="auto" w:fill="CCEEFF"/>
          </w:tcPr>
          <w:p>
            <w:pPr>
              <w:jc w:val="right"/>
              <w:spacing w:after="0" w:line="175" w:lineRule="exact"/>
              <w:rPr>
                <w:rFonts w:ascii="Arial" w:cs="Arial" w:eastAsia="Arial" w:hAnsi="Arial"/>
                <w:sz w:val="18"/>
                <w:szCs w:val="18"/>
                <w:color w:val="0000EE"/>
              </w:rPr>
            </w:pPr>
            <w:hyperlink w:anchor="page5">
              <w:r>
                <w:rPr>
                  <w:rFonts w:ascii="Arial" w:cs="Arial" w:eastAsia="Arial" w:hAnsi="Arial"/>
                  <w:sz w:val="18"/>
                  <w:szCs w:val="18"/>
                  <w:color w:val="0000EE"/>
                </w:rPr>
                <w:t>3</w:t>
              </w:r>
            </w:hyperlink>
          </w:p>
        </w:tc>
        <w:tc>
          <w:tcPr>
            <w:tcW w:w="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478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300" w:type="dxa"/>
            <w:vAlign w:val="bottom"/>
            <w:tcBorders>
              <w:top w:val="single" w:sz="8" w:color="CCEEFF"/>
            </w:tcBorders>
          </w:tcPr>
          <w:p>
            <w:pPr>
              <w:spacing w:after="0"/>
              <w:rPr>
                <w:sz w:val="18"/>
                <w:szCs w:val="18"/>
                <w:color w:val="auto"/>
              </w:rPr>
            </w:pPr>
          </w:p>
        </w:tc>
        <w:tc>
          <w:tcPr>
            <w:tcW w:w="2720" w:type="dxa"/>
            <w:vAlign w:val="bottom"/>
            <w:tcBorders>
              <w:top w:val="single" w:sz="8" w:color="CCEEFF"/>
            </w:tcBorders>
          </w:tcPr>
          <w:p>
            <w:pPr>
              <w:spacing w:after="0"/>
              <w:rPr>
                <w:sz w:val="18"/>
                <w:szCs w:val="18"/>
                <w:color w:val="auto"/>
              </w:rPr>
            </w:pPr>
          </w:p>
        </w:tc>
        <w:tc>
          <w:tcPr>
            <w:tcW w:w="2740" w:type="dxa"/>
            <w:vAlign w:val="bottom"/>
            <w:tcBorders>
              <w:top w:val="single" w:sz="8" w:color="CCEEFF"/>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8400" w:type="dxa"/>
            <w:vAlign w:val="bottom"/>
            <w:gridSpan w:val="6"/>
            <w:shd w:val="clear" w:color="auto" w:fill="CCEEFF"/>
          </w:tcPr>
          <w:p>
            <w:pPr>
              <w:spacing w:after="0" w:line="175" w:lineRule="exact"/>
              <w:rPr>
                <w:rFonts w:ascii="Arial" w:cs="Arial" w:eastAsia="Arial" w:hAnsi="Arial"/>
                <w:sz w:val="18"/>
                <w:szCs w:val="18"/>
                <w:color w:val="0000EE"/>
              </w:rPr>
            </w:pPr>
            <w:hyperlink w:anchor="page6">
              <w:r>
                <w:rPr>
                  <w:rFonts w:ascii="Arial" w:cs="Arial" w:eastAsia="Arial" w:hAnsi="Arial"/>
                  <w:sz w:val="18"/>
                  <w:szCs w:val="18"/>
                  <w:color w:val="0000EE"/>
                </w:rPr>
                <w:t>Unaudited condensed consolidated interim statement of profit or loss</w:t>
              </w:r>
            </w:hyperlink>
          </w:p>
        </w:tc>
        <w:tc>
          <w:tcPr>
            <w:tcW w:w="2820" w:type="dxa"/>
            <w:vAlign w:val="bottom"/>
            <w:gridSpan w:val="2"/>
            <w:shd w:val="clear" w:color="auto" w:fill="CCEEFF"/>
          </w:tcPr>
          <w:p>
            <w:pPr>
              <w:jc w:val="right"/>
              <w:spacing w:after="0" w:line="175" w:lineRule="exact"/>
              <w:rPr>
                <w:rFonts w:ascii="Arial" w:cs="Arial" w:eastAsia="Arial" w:hAnsi="Arial"/>
                <w:sz w:val="18"/>
                <w:szCs w:val="18"/>
                <w:color w:val="0000EE"/>
              </w:rPr>
            </w:pPr>
            <w:hyperlink w:anchor="page6">
              <w:r>
                <w:rPr>
                  <w:rFonts w:ascii="Arial" w:cs="Arial" w:eastAsia="Arial" w:hAnsi="Arial"/>
                  <w:sz w:val="18"/>
                  <w:szCs w:val="18"/>
                  <w:color w:val="0000EE"/>
                </w:rPr>
                <w:t>4</w:t>
              </w:r>
            </w:hyperlink>
          </w:p>
        </w:tc>
        <w:tc>
          <w:tcPr>
            <w:tcW w:w="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478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300" w:type="dxa"/>
            <w:vAlign w:val="bottom"/>
            <w:tcBorders>
              <w:top w:val="single" w:sz="8" w:color="CCEEFF"/>
            </w:tcBorders>
          </w:tcPr>
          <w:p>
            <w:pPr>
              <w:spacing w:after="0"/>
              <w:rPr>
                <w:sz w:val="18"/>
                <w:szCs w:val="18"/>
                <w:color w:val="auto"/>
              </w:rPr>
            </w:pPr>
          </w:p>
        </w:tc>
        <w:tc>
          <w:tcPr>
            <w:tcW w:w="2720" w:type="dxa"/>
            <w:vAlign w:val="bottom"/>
            <w:tcBorders>
              <w:top w:val="single" w:sz="8" w:color="CCEEFF"/>
            </w:tcBorders>
          </w:tcPr>
          <w:p>
            <w:pPr>
              <w:spacing w:after="0"/>
              <w:rPr>
                <w:sz w:val="18"/>
                <w:szCs w:val="18"/>
                <w:color w:val="auto"/>
              </w:rPr>
            </w:pPr>
          </w:p>
        </w:tc>
        <w:tc>
          <w:tcPr>
            <w:tcW w:w="2740" w:type="dxa"/>
            <w:vAlign w:val="bottom"/>
            <w:tcBorders>
              <w:top w:val="single" w:sz="8" w:color="CCEEFF"/>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8400" w:type="dxa"/>
            <w:vAlign w:val="bottom"/>
            <w:gridSpan w:val="6"/>
            <w:shd w:val="clear" w:color="auto" w:fill="CCEEFF"/>
          </w:tcPr>
          <w:p>
            <w:pPr>
              <w:spacing w:after="0" w:line="175" w:lineRule="exact"/>
              <w:rPr>
                <w:rFonts w:ascii="Arial" w:cs="Arial" w:eastAsia="Arial" w:hAnsi="Arial"/>
                <w:sz w:val="18"/>
                <w:szCs w:val="18"/>
                <w:color w:val="0000EE"/>
              </w:rPr>
            </w:pPr>
            <w:hyperlink w:anchor="page7">
              <w:r>
                <w:rPr>
                  <w:rFonts w:ascii="Arial" w:cs="Arial" w:eastAsia="Arial" w:hAnsi="Arial"/>
                  <w:sz w:val="18"/>
                  <w:szCs w:val="18"/>
                  <w:color w:val="0000EE"/>
                </w:rPr>
                <w:t>Unaudited condensed consolidated interim statement of comprehensive income</w:t>
              </w:r>
            </w:hyperlink>
          </w:p>
        </w:tc>
        <w:tc>
          <w:tcPr>
            <w:tcW w:w="2820" w:type="dxa"/>
            <w:vAlign w:val="bottom"/>
            <w:gridSpan w:val="2"/>
            <w:shd w:val="clear" w:color="auto" w:fill="CCEEFF"/>
          </w:tcPr>
          <w:p>
            <w:pPr>
              <w:jc w:val="right"/>
              <w:spacing w:after="0" w:line="175" w:lineRule="exact"/>
              <w:rPr>
                <w:rFonts w:ascii="Arial" w:cs="Arial" w:eastAsia="Arial" w:hAnsi="Arial"/>
                <w:sz w:val="18"/>
                <w:szCs w:val="18"/>
                <w:color w:val="0000EE"/>
              </w:rPr>
            </w:pPr>
            <w:hyperlink w:anchor="page7">
              <w:r>
                <w:rPr>
                  <w:rFonts w:ascii="Arial" w:cs="Arial" w:eastAsia="Arial" w:hAnsi="Arial"/>
                  <w:sz w:val="18"/>
                  <w:szCs w:val="18"/>
                  <w:color w:val="0000EE"/>
                </w:rPr>
                <w:t>5</w:t>
              </w:r>
            </w:hyperlink>
          </w:p>
        </w:tc>
        <w:tc>
          <w:tcPr>
            <w:tcW w:w="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478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2720" w:type="dxa"/>
            <w:vAlign w:val="bottom"/>
            <w:tcBorders>
              <w:top w:val="single" w:sz="8" w:color="CCEEFF"/>
            </w:tcBorders>
          </w:tcPr>
          <w:p>
            <w:pPr>
              <w:spacing w:after="0"/>
              <w:rPr>
                <w:sz w:val="18"/>
                <w:szCs w:val="18"/>
                <w:color w:val="auto"/>
              </w:rPr>
            </w:pPr>
          </w:p>
        </w:tc>
        <w:tc>
          <w:tcPr>
            <w:tcW w:w="2740" w:type="dxa"/>
            <w:vAlign w:val="bottom"/>
            <w:tcBorders>
              <w:top w:val="single" w:sz="8" w:color="CCEEFF"/>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8400" w:type="dxa"/>
            <w:vAlign w:val="bottom"/>
            <w:gridSpan w:val="6"/>
            <w:shd w:val="clear" w:color="auto" w:fill="CCEEFF"/>
          </w:tcPr>
          <w:p>
            <w:pPr>
              <w:spacing w:after="0" w:line="175" w:lineRule="exact"/>
              <w:rPr>
                <w:rFonts w:ascii="Arial" w:cs="Arial" w:eastAsia="Arial" w:hAnsi="Arial"/>
                <w:sz w:val="18"/>
                <w:szCs w:val="18"/>
                <w:color w:val="0000EE"/>
              </w:rPr>
            </w:pPr>
            <w:hyperlink w:anchor="page8">
              <w:r>
                <w:rPr>
                  <w:rFonts w:ascii="Arial" w:cs="Arial" w:eastAsia="Arial" w:hAnsi="Arial"/>
                  <w:sz w:val="18"/>
                  <w:szCs w:val="18"/>
                  <w:color w:val="0000EE"/>
                </w:rPr>
                <w:t>Unaudited condensed consolidated interim statement of changes in equity</w:t>
              </w:r>
            </w:hyperlink>
          </w:p>
        </w:tc>
        <w:tc>
          <w:tcPr>
            <w:tcW w:w="2820" w:type="dxa"/>
            <w:vAlign w:val="bottom"/>
            <w:gridSpan w:val="2"/>
            <w:shd w:val="clear" w:color="auto" w:fill="CCEEFF"/>
          </w:tcPr>
          <w:p>
            <w:pPr>
              <w:jc w:val="right"/>
              <w:spacing w:after="0" w:line="175" w:lineRule="exact"/>
              <w:rPr>
                <w:rFonts w:ascii="Arial" w:cs="Arial" w:eastAsia="Arial" w:hAnsi="Arial"/>
                <w:sz w:val="18"/>
                <w:szCs w:val="18"/>
                <w:color w:val="0000EE"/>
              </w:rPr>
            </w:pPr>
            <w:hyperlink w:anchor="page8">
              <w:r>
                <w:rPr>
                  <w:rFonts w:ascii="Arial" w:cs="Arial" w:eastAsia="Arial" w:hAnsi="Arial"/>
                  <w:sz w:val="18"/>
                  <w:szCs w:val="18"/>
                  <w:color w:val="0000EE"/>
                </w:rPr>
                <w:t>6</w:t>
              </w:r>
            </w:hyperlink>
          </w:p>
        </w:tc>
        <w:tc>
          <w:tcPr>
            <w:tcW w:w="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478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300" w:type="dxa"/>
            <w:vAlign w:val="bottom"/>
            <w:tcBorders>
              <w:top w:val="single" w:sz="8" w:color="CCEEFF"/>
            </w:tcBorders>
          </w:tcPr>
          <w:p>
            <w:pPr>
              <w:spacing w:after="0"/>
              <w:rPr>
                <w:sz w:val="18"/>
                <w:szCs w:val="18"/>
                <w:color w:val="auto"/>
              </w:rPr>
            </w:pPr>
          </w:p>
        </w:tc>
        <w:tc>
          <w:tcPr>
            <w:tcW w:w="2720" w:type="dxa"/>
            <w:vAlign w:val="bottom"/>
            <w:tcBorders>
              <w:top w:val="single" w:sz="8" w:color="CCEEFF"/>
            </w:tcBorders>
          </w:tcPr>
          <w:p>
            <w:pPr>
              <w:spacing w:after="0"/>
              <w:rPr>
                <w:sz w:val="18"/>
                <w:szCs w:val="18"/>
                <w:color w:val="auto"/>
              </w:rPr>
            </w:pPr>
          </w:p>
        </w:tc>
        <w:tc>
          <w:tcPr>
            <w:tcW w:w="2740" w:type="dxa"/>
            <w:vAlign w:val="bottom"/>
            <w:tcBorders>
              <w:top w:val="single" w:sz="8" w:color="CCEEFF"/>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8400" w:type="dxa"/>
            <w:vAlign w:val="bottom"/>
            <w:gridSpan w:val="6"/>
            <w:shd w:val="clear" w:color="auto" w:fill="CCEEFF"/>
          </w:tcPr>
          <w:p>
            <w:pPr>
              <w:spacing w:after="0" w:line="175" w:lineRule="exact"/>
              <w:rPr>
                <w:rFonts w:ascii="Arial" w:cs="Arial" w:eastAsia="Arial" w:hAnsi="Arial"/>
                <w:sz w:val="18"/>
                <w:szCs w:val="18"/>
                <w:color w:val="0000EE"/>
              </w:rPr>
            </w:pPr>
            <w:hyperlink w:anchor="page9">
              <w:r>
                <w:rPr>
                  <w:rFonts w:ascii="Arial" w:cs="Arial" w:eastAsia="Arial" w:hAnsi="Arial"/>
                  <w:sz w:val="18"/>
                  <w:szCs w:val="18"/>
                  <w:color w:val="0000EE"/>
                </w:rPr>
                <w:t>Unaudited condensed consolidated interim statement of cash flows</w:t>
              </w:r>
            </w:hyperlink>
          </w:p>
        </w:tc>
        <w:tc>
          <w:tcPr>
            <w:tcW w:w="2820" w:type="dxa"/>
            <w:vAlign w:val="bottom"/>
            <w:gridSpan w:val="2"/>
            <w:shd w:val="clear" w:color="auto" w:fill="CCEEFF"/>
          </w:tcPr>
          <w:p>
            <w:pPr>
              <w:jc w:val="right"/>
              <w:spacing w:after="0" w:line="175" w:lineRule="exact"/>
              <w:rPr>
                <w:rFonts w:ascii="Arial" w:cs="Arial" w:eastAsia="Arial" w:hAnsi="Arial"/>
                <w:sz w:val="18"/>
                <w:szCs w:val="18"/>
                <w:color w:val="0000EE"/>
              </w:rPr>
            </w:pPr>
            <w:hyperlink w:anchor="page9">
              <w:r>
                <w:rPr>
                  <w:rFonts w:ascii="Arial" w:cs="Arial" w:eastAsia="Arial" w:hAnsi="Arial"/>
                  <w:sz w:val="18"/>
                  <w:szCs w:val="18"/>
                  <w:color w:val="0000EE"/>
                </w:rPr>
                <w:t>7</w:t>
              </w:r>
            </w:hyperlink>
          </w:p>
        </w:tc>
        <w:tc>
          <w:tcPr>
            <w:tcW w:w="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4780" w:type="dxa"/>
            <w:vAlign w:val="bottom"/>
            <w:tcBorders>
              <w:top w:val="single" w:sz="8" w:color="0000EE"/>
            </w:tcBorders>
          </w:tcPr>
          <w:p>
            <w:pPr>
              <w:spacing w:after="0"/>
              <w:rPr>
                <w:sz w:val="18"/>
                <w:szCs w:val="18"/>
                <w:color w:val="auto"/>
              </w:rPr>
            </w:pPr>
          </w:p>
        </w:tc>
        <w:tc>
          <w:tcPr>
            <w:tcW w:w="160" w:type="dxa"/>
            <w:vAlign w:val="bottom"/>
            <w:tcBorders>
              <w:top w:val="single" w:sz="8" w:color="CCEEFF"/>
            </w:tcBorders>
          </w:tcPr>
          <w:p>
            <w:pPr>
              <w:spacing w:after="0"/>
              <w:rPr>
                <w:sz w:val="18"/>
                <w:szCs w:val="18"/>
                <w:color w:val="auto"/>
              </w:rPr>
            </w:pPr>
          </w:p>
        </w:tc>
        <w:tc>
          <w:tcPr>
            <w:tcW w:w="3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300" w:type="dxa"/>
            <w:vAlign w:val="bottom"/>
            <w:tcBorders>
              <w:top w:val="single" w:sz="8" w:color="CCEEFF"/>
            </w:tcBorders>
          </w:tcPr>
          <w:p>
            <w:pPr>
              <w:spacing w:after="0"/>
              <w:rPr>
                <w:sz w:val="18"/>
                <w:szCs w:val="18"/>
                <w:color w:val="auto"/>
              </w:rPr>
            </w:pPr>
          </w:p>
        </w:tc>
        <w:tc>
          <w:tcPr>
            <w:tcW w:w="2720" w:type="dxa"/>
            <w:vAlign w:val="bottom"/>
            <w:tcBorders>
              <w:top w:val="single" w:sz="8" w:color="CCEEFF"/>
            </w:tcBorders>
          </w:tcPr>
          <w:p>
            <w:pPr>
              <w:spacing w:after="0"/>
              <w:rPr>
                <w:sz w:val="18"/>
                <w:szCs w:val="18"/>
                <w:color w:val="auto"/>
              </w:rPr>
            </w:pPr>
          </w:p>
        </w:tc>
        <w:tc>
          <w:tcPr>
            <w:tcW w:w="2740" w:type="dxa"/>
            <w:vAlign w:val="bottom"/>
            <w:tcBorders>
              <w:top w:val="single" w:sz="8" w:color="CCEEFF"/>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20" w:type="dxa"/>
            <w:vAlign w:val="bottom"/>
            <w:vMerge w:val="continue"/>
          </w:tcPr>
          <w:p>
            <w:pPr>
              <w:spacing w:after="0"/>
              <w:rPr>
                <w:sz w:val="16"/>
                <w:szCs w:val="16"/>
                <w:color w:val="auto"/>
              </w:rPr>
            </w:pPr>
          </w:p>
        </w:tc>
        <w:tc>
          <w:tcPr>
            <w:tcW w:w="8400" w:type="dxa"/>
            <w:vAlign w:val="bottom"/>
            <w:gridSpan w:val="6"/>
            <w:shd w:val="clear" w:color="auto" w:fill="CCEEFF"/>
          </w:tcPr>
          <w:p>
            <w:pPr>
              <w:spacing w:after="0" w:line="175" w:lineRule="exact"/>
              <w:rPr>
                <w:rFonts w:ascii="Arial" w:cs="Arial" w:eastAsia="Arial" w:hAnsi="Arial"/>
                <w:sz w:val="18"/>
                <w:szCs w:val="18"/>
                <w:color w:val="0000EE"/>
              </w:rPr>
            </w:pPr>
            <w:hyperlink w:anchor="page10">
              <w:r>
                <w:rPr>
                  <w:rFonts w:ascii="Arial" w:cs="Arial" w:eastAsia="Arial" w:hAnsi="Arial"/>
                  <w:sz w:val="18"/>
                  <w:szCs w:val="18"/>
                  <w:color w:val="0000EE"/>
                </w:rPr>
                <w:t>Notes to the unaudited condensed consolidated interim financial statements</w:t>
              </w:r>
            </w:hyperlink>
          </w:p>
        </w:tc>
        <w:tc>
          <w:tcPr>
            <w:tcW w:w="2820" w:type="dxa"/>
            <w:vAlign w:val="bottom"/>
            <w:gridSpan w:val="2"/>
            <w:shd w:val="clear" w:color="auto" w:fill="CCEEFF"/>
          </w:tcPr>
          <w:p>
            <w:pPr>
              <w:jc w:val="right"/>
              <w:spacing w:after="0" w:line="175" w:lineRule="exact"/>
              <w:rPr>
                <w:rFonts w:ascii="Arial" w:cs="Arial" w:eastAsia="Arial" w:hAnsi="Arial"/>
                <w:sz w:val="18"/>
                <w:szCs w:val="18"/>
                <w:color w:val="0000EE"/>
              </w:rPr>
            </w:pPr>
            <w:hyperlink w:anchor="page10">
              <w:r>
                <w:rPr>
                  <w:rFonts w:ascii="Arial" w:cs="Arial" w:eastAsia="Arial" w:hAnsi="Arial"/>
                  <w:sz w:val="18"/>
                  <w:szCs w:val="18"/>
                  <w:color w:val="0000EE"/>
                </w:rPr>
                <w:t>8</w:t>
              </w:r>
            </w:hyperlink>
          </w:p>
        </w:tc>
        <w:tc>
          <w:tcPr>
            <w:tcW w:w="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645"/>
        </w:trPr>
        <w:tc>
          <w:tcPr>
            <w:tcW w:w="20" w:type="dxa"/>
            <w:vAlign w:val="bottom"/>
          </w:tcPr>
          <w:p>
            <w:pPr>
              <w:spacing w:after="0"/>
              <w:rPr>
                <w:sz w:val="24"/>
                <w:szCs w:val="24"/>
                <w:color w:val="auto"/>
              </w:rPr>
            </w:pPr>
          </w:p>
        </w:tc>
        <w:tc>
          <w:tcPr>
            <w:tcW w:w="5380" w:type="dxa"/>
            <w:vAlign w:val="bottom"/>
            <w:tcBorders>
              <w:top w:val="single" w:sz="8" w:color="0000EE"/>
              <w:bottom w:val="single" w:sz="8" w:color="auto"/>
            </w:tcBorders>
            <w:gridSpan w:val="4"/>
          </w:tcPr>
          <w:p>
            <w:pPr>
              <w:spacing w:after="0"/>
              <w:rPr>
                <w:sz w:val="24"/>
                <w:szCs w:val="24"/>
                <w:color w:val="auto"/>
              </w:rPr>
            </w:pPr>
          </w:p>
        </w:tc>
        <w:tc>
          <w:tcPr>
            <w:tcW w:w="300" w:type="dxa"/>
            <w:vAlign w:val="bottom"/>
            <w:tcBorders>
              <w:top w:val="single" w:sz="8" w:color="CCEEFF"/>
              <w:bottom w:val="single" w:sz="8" w:color="auto"/>
            </w:tcBorders>
          </w:tcPr>
          <w:p>
            <w:pPr>
              <w:jc w:val="right"/>
              <w:spacing w:after="0"/>
              <w:rPr>
                <w:sz w:val="20"/>
                <w:szCs w:val="20"/>
                <w:color w:val="auto"/>
              </w:rPr>
            </w:pPr>
            <w:r>
              <w:rPr>
                <w:rFonts w:ascii="Arial" w:cs="Arial" w:eastAsia="Arial" w:hAnsi="Arial"/>
                <w:sz w:val="18"/>
                <w:szCs w:val="18"/>
                <w:color w:val="auto"/>
              </w:rPr>
              <w:t>2</w:t>
            </w:r>
          </w:p>
        </w:tc>
        <w:tc>
          <w:tcPr>
            <w:tcW w:w="2720" w:type="dxa"/>
            <w:vAlign w:val="bottom"/>
            <w:tcBorders>
              <w:top w:val="single" w:sz="8" w:color="CCEEFF"/>
              <w:bottom w:val="single" w:sz="8" w:color="auto"/>
            </w:tcBorders>
          </w:tcPr>
          <w:p>
            <w:pPr>
              <w:spacing w:after="0"/>
              <w:rPr>
                <w:sz w:val="24"/>
                <w:szCs w:val="24"/>
                <w:color w:val="auto"/>
              </w:rPr>
            </w:pPr>
          </w:p>
        </w:tc>
        <w:tc>
          <w:tcPr>
            <w:tcW w:w="2740" w:type="dxa"/>
            <w:vAlign w:val="bottom"/>
            <w:tcBorders>
              <w:top w:val="single" w:sz="8" w:color="CCEEFF"/>
              <w:bottom w:val="single" w:sz="8" w:color="auto"/>
            </w:tcBorders>
          </w:tcPr>
          <w:p>
            <w:pPr>
              <w:spacing w:after="0"/>
              <w:rPr>
                <w:sz w:val="24"/>
                <w:szCs w:val="24"/>
                <w:color w:val="auto"/>
              </w:rPr>
            </w:pPr>
          </w:p>
        </w:tc>
        <w:tc>
          <w:tcPr>
            <w:tcW w:w="80" w:type="dxa"/>
            <w:vAlign w:val="bottom"/>
            <w:tcBorders>
              <w:top w:val="single" w:sz="8" w:color="0000EE"/>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4" w:name="page5"/>
    <w:bookmarkEnd w:id="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 of financial position</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September 30, 2021 and December 31, 2020</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38" w:lineRule="exact"/>
        <w:rPr>
          <w:sz w:val="20"/>
          <w:szCs w:val="20"/>
          <w:color w:val="auto"/>
        </w:rPr>
      </w:pPr>
    </w:p>
    <w:tbl>
      <w:tblPr>
        <w:tblLayout w:type="fixed"/>
        <w:tblInd w:w="0" w:type="dxa"/>
        <w:tblCellMar>
          <w:top w:w="0" w:type="dxa"/>
          <w:left w:w="0" w:type="dxa"/>
          <w:bottom w:w="0" w:type="dxa"/>
          <w:right w:w="0" w:type="dxa"/>
        </w:tblCellMar>
      </w:tblPr>
      <w:tr>
        <w:trPr>
          <w:trHeight w:val="215"/>
        </w:trPr>
        <w:tc>
          <w:tcPr>
            <w:tcW w:w="20" w:type="dxa"/>
            <w:vAlign w:val="bottom"/>
          </w:tcPr>
          <w:p>
            <w:pPr>
              <w:spacing w:after="0"/>
              <w:rPr>
                <w:sz w:val="18"/>
                <w:szCs w:val="18"/>
                <w:color w:val="auto"/>
              </w:rPr>
            </w:pPr>
          </w:p>
        </w:tc>
        <w:tc>
          <w:tcPr>
            <w:tcW w:w="70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September 30,</w:t>
            </w:r>
          </w:p>
        </w:tc>
        <w:tc>
          <w:tcPr>
            <w:tcW w:w="13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jc w:val="center"/>
              <w:spacing w:after="0"/>
              <w:rPr>
                <w:sz w:val="20"/>
                <w:szCs w:val="20"/>
                <w:color w:val="auto"/>
              </w:rPr>
            </w:pPr>
            <w:r>
              <w:rPr>
                <w:rFonts w:ascii="Arial" w:cs="Arial" w:eastAsia="Arial" w:hAnsi="Arial"/>
                <w:sz w:val="18"/>
                <w:szCs w:val="18"/>
                <w:b w:val="1"/>
                <w:bCs w:val="1"/>
                <w:color w:val="auto"/>
                <w:w w:val="84"/>
              </w:rPr>
              <w:t>2021</w:t>
            </w:r>
          </w:p>
        </w:tc>
        <w:tc>
          <w:tcPr>
            <w:tcW w:w="220" w:type="dxa"/>
            <w:vAlign w:val="bottom"/>
          </w:tcPr>
          <w:p>
            <w:pPr>
              <w:spacing w:after="0"/>
              <w:rPr>
                <w:sz w:val="18"/>
                <w:szCs w:val="18"/>
                <w:color w:val="auto"/>
              </w:rPr>
            </w:pPr>
          </w:p>
        </w:tc>
        <w:tc>
          <w:tcPr>
            <w:tcW w:w="1220" w:type="dxa"/>
            <w:vAlign w:val="bottom"/>
          </w:tcPr>
          <w:p>
            <w:pPr>
              <w:jc w:val="center"/>
              <w:spacing w:after="0"/>
              <w:rPr>
                <w:sz w:val="20"/>
                <w:szCs w:val="20"/>
                <w:color w:val="auto"/>
              </w:rPr>
            </w:pPr>
            <w:r>
              <w:rPr>
                <w:rFonts w:ascii="Arial" w:cs="Arial" w:eastAsia="Arial" w:hAnsi="Arial"/>
                <w:sz w:val="18"/>
                <w:szCs w:val="18"/>
                <w:b w:val="1"/>
                <w:bCs w:val="1"/>
                <w:color w:val="auto"/>
                <w:w w:val="89"/>
              </w:rPr>
              <w:t>2020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3"/>
        </w:trPr>
        <w:tc>
          <w:tcPr>
            <w:tcW w:w="20" w:type="dxa"/>
            <w:vAlign w:val="bottom"/>
          </w:tcPr>
          <w:p>
            <w:pPr>
              <w:spacing w:after="0"/>
              <w:rPr>
                <w:sz w:val="20"/>
                <w:szCs w:val="20"/>
                <w:color w:val="auto"/>
              </w:rPr>
            </w:pPr>
          </w:p>
        </w:tc>
        <w:tc>
          <w:tcPr>
            <w:tcW w:w="7060" w:type="dxa"/>
            <w:vAlign w:val="bottom"/>
          </w:tcPr>
          <w:p>
            <w:pPr>
              <w:spacing w:after="0"/>
              <w:rPr>
                <w:sz w:val="20"/>
                <w:szCs w:val="20"/>
                <w:color w:val="auto"/>
              </w:rPr>
            </w:pPr>
          </w:p>
        </w:tc>
        <w:tc>
          <w:tcPr>
            <w:tcW w:w="1360" w:type="dxa"/>
            <w:vAlign w:val="bottom"/>
            <w:gridSpan w:val="2"/>
          </w:tcPr>
          <w:p>
            <w:pPr>
              <w:ind w:left="360"/>
              <w:spacing w:after="0"/>
              <w:rPr>
                <w:sz w:val="20"/>
                <w:szCs w:val="20"/>
                <w:color w:val="auto"/>
              </w:rPr>
            </w:pPr>
            <w:r>
              <w:rPr>
                <w:rFonts w:ascii="Arial" w:cs="Arial" w:eastAsia="Arial" w:hAnsi="Arial"/>
                <w:sz w:val="18"/>
                <w:szCs w:val="18"/>
                <w:b w:val="1"/>
                <w:bCs w:val="1"/>
                <w:color w:val="auto"/>
              </w:rPr>
              <w:t>Notes</w:t>
            </w:r>
          </w:p>
        </w:tc>
        <w:tc>
          <w:tcPr>
            <w:tcW w:w="14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(Unaudited)</w:t>
            </w:r>
          </w:p>
        </w:tc>
        <w:tc>
          <w:tcPr>
            <w:tcW w:w="13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6"/>
              </w:rPr>
              <w:t>(Audit)</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70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1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70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4,5</w:t>
            </w: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663,975</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863,812</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70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 net</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3,4,6</w:t>
            </w: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772,957</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398,068</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70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Loans, net</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3,4,7</w:t>
            </w: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5,268,827</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4,896,647</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70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3,4</w:t>
            </w: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239,544</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74,366</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Derivative financial instruments - assets</w:t>
            </w:r>
          </w:p>
        </w:tc>
        <w:tc>
          <w:tcPr>
            <w:tcW w:w="1140" w:type="dxa"/>
            <w:vAlign w:val="bottom"/>
          </w:tcPr>
          <w:p>
            <w:pPr>
              <w:jc w:val="center"/>
              <w:spacing w:after="0"/>
              <w:rPr>
                <w:sz w:val="20"/>
                <w:szCs w:val="20"/>
                <w:color w:val="auto"/>
              </w:rPr>
            </w:pPr>
            <w:r>
              <w:rPr>
                <w:rFonts w:ascii="Arial" w:cs="Arial" w:eastAsia="Arial" w:hAnsi="Arial"/>
                <w:sz w:val="18"/>
                <w:szCs w:val="18"/>
                <w:color w:val="auto"/>
                <w:w w:val="91"/>
              </w:rPr>
              <w:t>3,4,10</w:t>
            </w:r>
          </w:p>
        </w:tc>
        <w:tc>
          <w:tcPr>
            <w:tcW w:w="220" w:type="dxa"/>
            <w:vAlign w:val="bottom"/>
          </w:tcPr>
          <w:p>
            <w:pPr>
              <w:spacing w:after="0"/>
              <w:rPr>
                <w:sz w:val="18"/>
                <w:szCs w:val="18"/>
                <w:color w:val="auto"/>
              </w:rPr>
            </w:pP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7,124</w:t>
            </w:r>
          </w:p>
        </w:tc>
        <w:tc>
          <w:tcPr>
            <w:tcW w:w="1320" w:type="dxa"/>
            <w:vAlign w:val="bottom"/>
            <w:gridSpan w:val="2"/>
          </w:tcPr>
          <w:p>
            <w:pPr>
              <w:jc w:val="right"/>
              <w:ind w:right="100"/>
              <w:spacing w:after="0"/>
              <w:rPr>
                <w:sz w:val="20"/>
                <w:szCs w:val="20"/>
                <w:color w:val="auto"/>
              </w:rPr>
            </w:pPr>
            <w:r>
              <w:rPr>
                <w:rFonts w:ascii="Arial" w:cs="Arial" w:eastAsia="Arial" w:hAnsi="Arial"/>
                <w:sz w:val="18"/>
                <w:szCs w:val="18"/>
                <w:color w:val="auto"/>
              </w:rPr>
              <w:t>27,778</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Equipment and leasehold improvements, net</w:t>
            </w: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15,294</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16,213</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Intangibles, net</w:t>
            </w: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1,658</w:t>
            </w:r>
          </w:p>
        </w:tc>
        <w:tc>
          <w:tcPr>
            <w:tcW w:w="1220" w:type="dxa"/>
            <w:vAlign w:val="bottom"/>
          </w:tcPr>
          <w:p>
            <w:pPr>
              <w:jc w:val="right"/>
              <w:spacing w:after="0"/>
              <w:rPr>
                <w:sz w:val="20"/>
                <w:szCs w:val="20"/>
                <w:color w:val="auto"/>
              </w:rPr>
            </w:pPr>
            <w:r>
              <w:rPr>
                <w:rFonts w:ascii="Arial" w:cs="Arial" w:eastAsia="Arial" w:hAnsi="Arial"/>
                <w:sz w:val="18"/>
                <w:szCs w:val="18"/>
                <w:color w:val="auto"/>
              </w:rPr>
              <w:t>1,984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Investment properties</w:t>
            </w: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2,050</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3,214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Other assets</w:t>
            </w:r>
          </w:p>
        </w:tc>
        <w:tc>
          <w:tcPr>
            <w:tcW w:w="1140" w:type="dxa"/>
            <w:vAlign w:val="bottom"/>
          </w:tcPr>
          <w:p>
            <w:pPr>
              <w:jc w:val="center"/>
              <w:spacing w:after="0"/>
              <w:rPr>
                <w:sz w:val="20"/>
                <w:szCs w:val="20"/>
                <w:color w:val="auto"/>
              </w:rPr>
            </w:pPr>
            <w:r>
              <w:rPr>
                <w:rFonts w:ascii="Arial" w:cs="Arial" w:eastAsia="Arial" w:hAnsi="Arial"/>
                <w:sz w:val="18"/>
                <w:szCs w:val="18"/>
                <w:color w:val="auto"/>
                <w:w w:val="89"/>
              </w:rPr>
              <w:t>11</w:t>
            </w:r>
          </w:p>
        </w:tc>
        <w:tc>
          <w:tcPr>
            <w:tcW w:w="220" w:type="dxa"/>
            <w:vAlign w:val="bottom"/>
          </w:tcPr>
          <w:p>
            <w:pPr>
              <w:spacing w:after="0"/>
              <w:rPr>
                <w:sz w:val="19"/>
                <w:szCs w:val="19"/>
                <w:color w:val="auto"/>
              </w:rPr>
            </w:pP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5,651</w:t>
            </w:r>
          </w:p>
        </w:tc>
        <w:tc>
          <w:tcPr>
            <w:tcW w:w="1220" w:type="dxa"/>
            <w:vAlign w:val="bottom"/>
          </w:tcPr>
          <w:p>
            <w:pPr>
              <w:jc w:val="right"/>
              <w:spacing w:after="0"/>
              <w:rPr>
                <w:sz w:val="20"/>
                <w:szCs w:val="20"/>
                <w:color w:val="auto"/>
              </w:rPr>
            </w:pPr>
            <w:r>
              <w:rPr>
                <w:rFonts w:ascii="Arial" w:cs="Arial" w:eastAsia="Arial" w:hAnsi="Arial"/>
                <w:sz w:val="18"/>
                <w:szCs w:val="18"/>
                <w:color w:val="auto"/>
              </w:rPr>
              <w:t>6,816</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70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114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6,977,080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6,288,898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06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vMerge w:val="restart"/>
          </w:tcPr>
          <w:p>
            <w:pPr>
              <w:spacing w:after="0"/>
              <w:rPr>
                <w:sz w:val="16"/>
                <w:szCs w:val="16"/>
                <w:color w:val="auto"/>
              </w:rPr>
            </w:pPr>
          </w:p>
        </w:tc>
        <w:tc>
          <w:tcPr>
            <w:tcW w:w="706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 and Equity</w:t>
            </w: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Liabilities:</w:t>
            </w: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Demand deposits</w:t>
            </w: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431,874</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170,660</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Time deposits</w:t>
            </w:r>
          </w:p>
        </w:tc>
        <w:tc>
          <w:tcPr>
            <w:tcW w:w="1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2,946,944</w:t>
            </w:r>
          </w:p>
        </w:tc>
        <w:tc>
          <w:tcPr>
            <w:tcW w:w="1220" w:type="dxa"/>
            <w:vAlign w:val="bottom"/>
          </w:tcPr>
          <w:p>
            <w:pPr>
              <w:jc w:val="right"/>
              <w:spacing w:after="0"/>
              <w:rPr>
                <w:sz w:val="20"/>
                <w:szCs w:val="20"/>
                <w:color w:val="auto"/>
              </w:rPr>
            </w:pPr>
            <w:r>
              <w:rPr>
                <w:rFonts w:ascii="Arial" w:cs="Arial" w:eastAsia="Arial" w:hAnsi="Arial"/>
                <w:sz w:val="18"/>
                <w:szCs w:val="18"/>
                <w:color w:val="auto"/>
              </w:rPr>
              <w:t>2,968,240</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706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91"/>
              </w:rPr>
              <w:t>3,4,12</w:t>
            </w: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3,378,818</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3,138,900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Interest payable</w:t>
            </w:r>
          </w:p>
        </w:tc>
        <w:tc>
          <w:tcPr>
            <w:tcW w:w="1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3,027</w:t>
            </w:r>
          </w:p>
        </w:tc>
        <w:tc>
          <w:tcPr>
            <w:tcW w:w="1220" w:type="dxa"/>
            <w:vAlign w:val="bottom"/>
          </w:tcPr>
          <w:p>
            <w:pPr>
              <w:jc w:val="right"/>
              <w:spacing w:after="0"/>
              <w:rPr>
                <w:sz w:val="20"/>
                <w:szCs w:val="20"/>
                <w:color w:val="auto"/>
              </w:rPr>
            </w:pPr>
            <w:r>
              <w:rPr>
                <w:rFonts w:ascii="Arial" w:cs="Arial" w:eastAsia="Arial" w:hAnsi="Arial"/>
                <w:sz w:val="18"/>
                <w:szCs w:val="18"/>
                <w:color w:val="auto"/>
              </w:rPr>
              <w:t>1,975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70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114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3,381,845</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3,140,875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8"/>
        </w:trPr>
        <w:tc>
          <w:tcPr>
            <w:tcW w:w="20" w:type="dxa"/>
            <w:vAlign w:val="bottom"/>
            <w:vMerge w:val="restart"/>
          </w:tcPr>
          <w:p>
            <w:pPr>
              <w:spacing w:after="0"/>
              <w:rPr>
                <w:sz w:val="18"/>
                <w:szCs w:val="18"/>
                <w:color w:val="auto"/>
              </w:rPr>
            </w:pPr>
          </w:p>
        </w:tc>
        <w:tc>
          <w:tcPr>
            <w:tcW w:w="70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3,4,13</w:t>
            </w: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330,998</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10,663</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Borrowings and debt, net</w:t>
            </w:r>
          </w:p>
        </w:tc>
        <w:tc>
          <w:tcPr>
            <w:tcW w:w="1140" w:type="dxa"/>
            <w:vAlign w:val="bottom"/>
          </w:tcPr>
          <w:p>
            <w:pPr>
              <w:jc w:val="center"/>
              <w:spacing w:after="0"/>
              <w:rPr>
                <w:sz w:val="20"/>
                <w:szCs w:val="20"/>
                <w:color w:val="auto"/>
              </w:rPr>
            </w:pPr>
            <w:r>
              <w:rPr>
                <w:rFonts w:ascii="Arial" w:cs="Arial" w:eastAsia="Arial" w:hAnsi="Arial"/>
                <w:sz w:val="18"/>
                <w:szCs w:val="18"/>
                <w:color w:val="auto"/>
                <w:w w:val="85"/>
              </w:rPr>
              <w:t>4,14</w:t>
            </w:r>
          </w:p>
        </w:tc>
        <w:tc>
          <w:tcPr>
            <w:tcW w:w="220" w:type="dxa"/>
            <w:vAlign w:val="bottom"/>
          </w:tcPr>
          <w:p>
            <w:pPr>
              <w:spacing w:after="0"/>
              <w:rPr>
                <w:sz w:val="18"/>
                <w:szCs w:val="18"/>
                <w:color w:val="auto"/>
              </w:rPr>
            </w:pP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1,960,699</w:t>
            </w:r>
          </w:p>
        </w:tc>
        <w:tc>
          <w:tcPr>
            <w:tcW w:w="1220" w:type="dxa"/>
            <w:vAlign w:val="bottom"/>
          </w:tcPr>
          <w:p>
            <w:pPr>
              <w:jc w:val="right"/>
              <w:spacing w:after="0"/>
              <w:rPr>
                <w:sz w:val="20"/>
                <w:szCs w:val="20"/>
                <w:color w:val="auto"/>
              </w:rPr>
            </w:pPr>
            <w:r>
              <w:rPr>
                <w:rFonts w:ascii="Arial" w:cs="Arial" w:eastAsia="Arial" w:hAnsi="Arial"/>
                <w:sz w:val="18"/>
                <w:szCs w:val="18"/>
                <w:color w:val="auto"/>
              </w:rPr>
              <w:t>1,985,070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Interest payable</w:t>
            </w: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9,813</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9,175</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70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Acceptance outstanding</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3,4</w:t>
            </w: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239,544</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74,366</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Derivative financial instruments - liabilities</w:t>
            </w:r>
          </w:p>
        </w:tc>
        <w:tc>
          <w:tcPr>
            <w:tcW w:w="1140" w:type="dxa"/>
            <w:vAlign w:val="bottom"/>
          </w:tcPr>
          <w:p>
            <w:pPr>
              <w:jc w:val="center"/>
              <w:spacing w:after="0"/>
              <w:rPr>
                <w:sz w:val="20"/>
                <w:szCs w:val="20"/>
                <w:color w:val="auto"/>
              </w:rPr>
            </w:pPr>
            <w:r>
              <w:rPr>
                <w:rFonts w:ascii="Arial" w:cs="Arial" w:eastAsia="Arial" w:hAnsi="Arial"/>
                <w:sz w:val="18"/>
                <w:szCs w:val="18"/>
                <w:color w:val="auto"/>
                <w:w w:val="91"/>
              </w:rPr>
              <w:t>3,4,10</w:t>
            </w:r>
          </w:p>
        </w:tc>
        <w:tc>
          <w:tcPr>
            <w:tcW w:w="220" w:type="dxa"/>
            <w:vAlign w:val="bottom"/>
          </w:tcPr>
          <w:p>
            <w:pPr>
              <w:spacing w:after="0"/>
              <w:rPr>
                <w:sz w:val="18"/>
                <w:szCs w:val="18"/>
                <w:color w:val="auto"/>
              </w:rPr>
            </w:pP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23,770</w:t>
            </w:r>
          </w:p>
        </w:tc>
        <w:tc>
          <w:tcPr>
            <w:tcW w:w="1320" w:type="dxa"/>
            <w:vAlign w:val="bottom"/>
            <w:gridSpan w:val="2"/>
          </w:tcPr>
          <w:p>
            <w:pPr>
              <w:jc w:val="right"/>
              <w:ind w:right="100"/>
              <w:spacing w:after="0"/>
              <w:rPr>
                <w:sz w:val="20"/>
                <w:szCs w:val="20"/>
                <w:color w:val="auto"/>
              </w:rPr>
            </w:pPr>
            <w:r>
              <w:rPr>
                <w:rFonts w:ascii="Arial" w:cs="Arial" w:eastAsia="Arial" w:hAnsi="Arial"/>
                <w:sz w:val="18"/>
                <w:szCs w:val="18"/>
                <w:color w:val="auto"/>
              </w:rPr>
              <w:t>9,211</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Allowance for loan commitments and financial guarantees contracts losses</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3,4</w:t>
            </w: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3,654</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2,904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Other liabilities</w:t>
            </w:r>
          </w:p>
        </w:tc>
        <w:tc>
          <w:tcPr>
            <w:tcW w:w="1140" w:type="dxa"/>
            <w:vAlign w:val="bottom"/>
          </w:tcPr>
          <w:p>
            <w:pPr>
              <w:jc w:val="center"/>
              <w:spacing w:after="0"/>
              <w:rPr>
                <w:sz w:val="20"/>
                <w:szCs w:val="20"/>
                <w:color w:val="auto"/>
              </w:rPr>
            </w:pPr>
            <w:r>
              <w:rPr>
                <w:rFonts w:ascii="Arial" w:cs="Arial" w:eastAsia="Arial" w:hAnsi="Arial"/>
                <w:sz w:val="18"/>
                <w:szCs w:val="18"/>
                <w:color w:val="auto"/>
                <w:w w:val="89"/>
              </w:rPr>
              <w:t>15</w:t>
            </w:r>
          </w:p>
        </w:tc>
        <w:tc>
          <w:tcPr>
            <w:tcW w:w="220" w:type="dxa"/>
            <w:vAlign w:val="bottom"/>
          </w:tcPr>
          <w:p>
            <w:pPr>
              <w:spacing w:after="0"/>
              <w:rPr>
                <w:sz w:val="19"/>
                <w:szCs w:val="19"/>
                <w:color w:val="auto"/>
              </w:rPr>
            </w:pP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14,033</w:t>
            </w:r>
          </w:p>
        </w:tc>
        <w:tc>
          <w:tcPr>
            <w:tcW w:w="1320" w:type="dxa"/>
            <w:vAlign w:val="bottom"/>
            <w:gridSpan w:val="2"/>
          </w:tcPr>
          <w:p>
            <w:pPr>
              <w:jc w:val="right"/>
              <w:ind w:right="100"/>
              <w:spacing w:after="0"/>
              <w:rPr>
                <w:sz w:val="20"/>
                <w:szCs w:val="20"/>
                <w:color w:val="auto"/>
              </w:rPr>
            </w:pPr>
            <w:r>
              <w:rPr>
                <w:rFonts w:ascii="Arial" w:cs="Arial" w:eastAsia="Arial" w:hAnsi="Arial"/>
                <w:sz w:val="18"/>
                <w:szCs w:val="18"/>
                <w:color w:val="auto"/>
              </w:rPr>
              <w:t>18,714</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70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114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5,964,356</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5,250,978</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8"/>
        </w:trPr>
        <w:tc>
          <w:tcPr>
            <w:tcW w:w="20" w:type="dxa"/>
            <w:vAlign w:val="bottom"/>
            <w:vMerge w:val="restart"/>
          </w:tcPr>
          <w:p>
            <w:pPr>
              <w:spacing w:after="0"/>
              <w:rPr>
                <w:sz w:val="18"/>
                <w:szCs w:val="18"/>
                <w:color w:val="auto"/>
              </w:rPr>
            </w:pPr>
          </w:p>
        </w:tc>
        <w:tc>
          <w:tcPr>
            <w:tcW w:w="70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Equity:</w:t>
            </w: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Common stock</w:t>
            </w: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279,980</w:t>
            </w:r>
          </w:p>
        </w:tc>
        <w:tc>
          <w:tcPr>
            <w:tcW w:w="1220" w:type="dxa"/>
            <w:vAlign w:val="bottom"/>
          </w:tcPr>
          <w:p>
            <w:pPr>
              <w:jc w:val="right"/>
              <w:spacing w:after="0"/>
              <w:rPr>
                <w:sz w:val="20"/>
                <w:szCs w:val="20"/>
                <w:color w:val="auto"/>
              </w:rPr>
            </w:pPr>
            <w:r>
              <w:rPr>
                <w:rFonts w:ascii="Arial" w:cs="Arial" w:eastAsia="Arial" w:hAnsi="Arial"/>
                <w:sz w:val="18"/>
                <w:szCs w:val="18"/>
                <w:color w:val="auto"/>
              </w:rPr>
              <w:t>279,980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(84,366)</w:t>
            </w:r>
          </w:p>
        </w:tc>
        <w:tc>
          <w:tcPr>
            <w:tcW w:w="13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(57,999)</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119,627</w:t>
            </w:r>
          </w:p>
        </w:tc>
        <w:tc>
          <w:tcPr>
            <w:tcW w:w="1220" w:type="dxa"/>
            <w:vAlign w:val="bottom"/>
          </w:tcPr>
          <w:p>
            <w:pPr>
              <w:jc w:val="right"/>
              <w:spacing w:after="0"/>
              <w:rPr>
                <w:sz w:val="20"/>
                <w:szCs w:val="20"/>
                <w:color w:val="auto"/>
              </w:rPr>
            </w:pPr>
            <w:r>
              <w:rPr>
                <w:rFonts w:ascii="Arial" w:cs="Arial" w:eastAsia="Arial" w:hAnsi="Arial"/>
                <w:sz w:val="18"/>
                <w:szCs w:val="18"/>
                <w:color w:val="auto"/>
              </w:rPr>
              <w:t>120,414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21</w:t>
            </w: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95,210</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95,210</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Regulatory reserves</w:t>
            </w:r>
          </w:p>
        </w:tc>
        <w:tc>
          <w:tcPr>
            <w:tcW w:w="1140" w:type="dxa"/>
            <w:vAlign w:val="bottom"/>
          </w:tcPr>
          <w:p>
            <w:pPr>
              <w:jc w:val="center"/>
              <w:spacing w:after="0"/>
              <w:rPr>
                <w:sz w:val="20"/>
                <w:szCs w:val="20"/>
                <w:color w:val="auto"/>
              </w:rPr>
            </w:pPr>
            <w:r>
              <w:rPr>
                <w:rFonts w:ascii="Arial" w:cs="Arial" w:eastAsia="Arial" w:hAnsi="Arial"/>
                <w:sz w:val="18"/>
                <w:szCs w:val="18"/>
                <w:color w:val="auto"/>
                <w:w w:val="89"/>
              </w:rPr>
              <w:t>21</w:t>
            </w:r>
          </w:p>
        </w:tc>
        <w:tc>
          <w:tcPr>
            <w:tcW w:w="220" w:type="dxa"/>
            <w:vAlign w:val="bottom"/>
          </w:tcPr>
          <w:p>
            <w:pPr>
              <w:spacing w:after="0"/>
              <w:rPr>
                <w:sz w:val="18"/>
                <w:szCs w:val="18"/>
                <w:color w:val="auto"/>
              </w:rPr>
            </w:pP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136,019</w:t>
            </w:r>
          </w:p>
        </w:tc>
        <w:tc>
          <w:tcPr>
            <w:tcW w:w="1220" w:type="dxa"/>
            <w:vAlign w:val="bottom"/>
          </w:tcPr>
          <w:p>
            <w:pPr>
              <w:jc w:val="right"/>
              <w:spacing w:after="0"/>
              <w:rPr>
                <w:sz w:val="20"/>
                <w:szCs w:val="20"/>
                <w:color w:val="auto"/>
              </w:rPr>
            </w:pPr>
            <w:r>
              <w:rPr>
                <w:rFonts w:ascii="Arial" w:cs="Arial" w:eastAsia="Arial" w:hAnsi="Arial"/>
                <w:sz w:val="18"/>
                <w:szCs w:val="18"/>
                <w:color w:val="auto"/>
              </w:rPr>
              <w:t>136,019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477,109</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464,088</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1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80" w:type="dxa"/>
            <w:vAlign w:val="bottom"/>
            <w:gridSpan w:val="2"/>
          </w:tcPr>
          <w:p>
            <w:pPr>
              <w:jc w:val="right"/>
              <w:ind w:right="160"/>
              <w:spacing w:after="0"/>
              <w:rPr>
                <w:sz w:val="20"/>
                <w:szCs w:val="20"/>
                <w:color w:val="auto"/>
              </w:rPr>
            </w:pPr>
            <w:r>
              <w:rPr>
                <w:rFonts w:ascii="Arial" w:cs="Arial" w:eastAsia="Arial" w:hAnsi="Arial"/>
                <w:sz w:val="18"/>
                <w:szCs w:val="18"/>
                <w:color w:val="auto"/>
              </w:rPr>
              <w:t>(10,855)</w:t>
            </w:r>
          </w:p>
        </w:tc>
        <w:tc>
          <w:tcPr>
            <w:tcW w:w="1320" w:type="dxa"/>
            <w:vAlign w:val="bottom"/>
            <w:gridSpan w:val="2"/>
          </w:tcPr>
          <w:p>
            <w:pPr>
              <w:jc w:val="right"/>
              <w:ind w:right="100"/>
              <w:spacing w:after="0"/>
              <w:rPr>
                <w:sz w:val="20"/>
                <w:szCs w:val="20"/>
                <w:color w:val="auto"/>
              </w:rPr>
            </w:pPr>
            <w:r>
              <w:rPr>
                <w:rFonts w:ascii="Arial" w:cs="Arial" w:eastAsia="Arial" w:hAnsi="Arial"/>
                <w:sz w:val="18"/>
                <w:szCs w:val="18"/>
                <w:color w:val="auto"/>
              </w:rPr>
              <w:t>208</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70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equity</w:t>
            </w:r>
          </w:p>
        </w:tc>
        <w:tc>
          <w:tcPr>
            <w:tcW w:w="114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1,012,724</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1,037,920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7060" w:type="dxa"/>
            <w:vAlign w:val="bottom"/>
          </w:tcPr>
          <w:p>
            <w:pPr>
              <w:spacing w:after="0"/>
              <w:rPr>
                <w:sz w:val="20"/>
                <w:szCs w:val="20"/>
                <w:color w:val="auto"/>
              </w:rPr>
            </w:pPr>
            <w:r>
              <w:rPr>
                <w:rFonts w:ascii="Arial" w:cs="Arial" w:eastAsia="Arial" w:hAnsi="Arial"/>
                <w:sz w:val="18"/>
                <w:szCs w:val="18"/>
                <w:b w:val="1"/>
                <w:bCs w:val="1"/>
                <w:color w:val="auto"/>
              </w:rPr>
              <w:t>Total liabilities and equity</w:t>
            </w:r>
          </w:p>
        </w:tc>
        <w:tc>
          <w:tcPr>
            <w:tcW w:w="1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6,977,080</w:t>
            </w:r>
          </w:p>
        </w:tc>
        <w:tc>
          <w:tcPr>
            <w:tcW w:w="22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6,288,898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06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1"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5" w:name="page6"/>
    <w:bookmarkEnd w:id="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three and nine months ended September 30, 2021 and 2020</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15"/>
        </w:trPr>
        <w:tc>
          <w:tcPr>
            <w:tcW w:w="20" w:type="dxa"/>
            <w:vAlign w:val="bottom"/>
          </w:tcPr>
          <w:p>
            <w:pPr>
              <w:spacing w:after="0"/>
              <w:rPr>
                <w:sz w:val="18"/>
                <w:szCs w:val="18"/>
                <w:color w:val="auto"/>
              </w:rPr>
            </w:pPr>
          </w:p>
        </w:tc>
        <w:tc>
          <w:tcPr>
            <w:tcW w:w="416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960" w:type="dxa"/>
            <w:vAlign w:val="bottom"/>
            <w:gridSpan w:val="4"/>
          </w:tcPr>
          <w:p>
            <w:pPr>
              <w:jc w:val="right"/>
              <w:ind w:right="722"/>
              <w:spacing w:after="0"/>
              <w:rPr>
                <w:sz w:val="20"/>
                <w:szCs w:val="20"/>
                <w:color w:val="auto"/>
              </w:rPr>
            </w:pPr>
            <w:r>
              <w:rPr>
                <w:rFonts w:ascii="Arial" w:cs="Arial" w:eastAsia="Arial" w:hAnsi="Arial"/>
                <w:sz w:val="18"/>
                <w:szCs w:val="18"/>
                <w:b w:val="1"/>
                <w:bCs w:val="1"/>
                <w:color w:val="auto"/>
              </w:rPr>
              <w:t>For the three months</w:t>
            </w:r>
          </w:p>
        </w:tc>
        <w:tc>
          <w:tcPr>
            <w:tcW w:w="2760" w:type="dxa"/>
            <w:vAlign w:val="bottom"/>
            <w:gridSpan w:val="5"/>
          </w:tcPr>
          <w:p>
            <w:pPr>
              <w:ind w:left="520"/>
              <w:spacing w:after="0"/>
              <w:rPr>
                <w:sz w:val="20"/>
                <w:szCs w:val="20"/>
                <w:color w:val="auto"/>
              </w:rPr>
            </w:pPr>
            <w:r>
              <w:rPr>
                <w:rFonts w:ascii="Arial" w:cs="Arial" w:eastAsia="Arial" w:hAnsi="Arial"/>
                <w:sz w:val="18"/>
                <w:szCs w:val="18"/>
                <w:b w:val="1"/>
                <w:bCs w:val="1"/>
                <w:color w:val="auto"/>
              </w:rPr>
              <w:t>For the nine months</w:t>
            </w:r>
          </w:p>
        </w:tc>
        <w:tc>
          <w:tcPr>
            <w:tcW w:w="0" w:type="dxa"/>
            <w:vAlign w:val="bottom"/>
          </w:tcPr>
          <w:p>
            <w:pPr>
              <w:spacing w:after="0"/>
              <w:rPr>
                <w:sz w:val="1"/>
                <w:szCs w:val="1"/>
                <w:color w:val="auto"/>
              </w:rPr>
            </w:pPr>
          </w:p>
        </w:tc>
      </w:tr>
      <w:tr>
        <w:trPr>
          <w:trHeight w:val="233"/>
        </w:trPr>
        <w:tc>
          <w:tcPr>
            <w:tcW w:w="20" w:type="dxa"/>
            <w:vAlign w:val="bottom"/>
          </w:tcPr>
          <w:p>
            <w:pPr>
              <w:spacing w:after="0"/>
              <w:rPr>
                <w:sz w:val="20"/>
                <w:szCs w:val="20"/>
                <w:color w:val="auto"/>
              </w:rPr>
            </w:pPr>
          </w:p>
        </w:tc>
        <w:tc>
          <w:tcPr>
            <w:tcW w:w="416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960" w:type="dxa"/>
            <w:vAlign w:val="bottom"/>
            <w:gridSpan w:val="4"/>
          </w:tcPr>
          <w:p>
            <w:pPr>
              <w:jc w:val="right"/>
              <w:ind w:right="702"/>
              <w:spacing w:after="0"/>
              <w:rPr>
                <w:sz w:val="20"/>
                <w:szCs w:val="20"/>
                <w:color w:val="auto"/>
              </w:rPr>
            </w:pPr>
            <w:r>
              <w:rPr>
                <w:rFonts w:ascii="Arial" w:cs="Arial" w:eastAsia="Arial" w:hAnsi="Arial"/>
                <w:sz w:val="18"/>
                <w:szCs w:val="18"/>
                <w:b w:val="1"/>
                <w:bCs w:val="1"/>
                <w:color w:val="auto"/>
              </w:rPr>
              <w:t>ended September 30,</w:t>
            </w:r>
          </w:p>
        </w:tc>
        <w:tc>
          <w:tcPr>
            <w:tcW w:w="2760" w:type="dxa"/>
            <w:vAlign w:val="bottom"/>
            <w:gridSpan w:val="5"/>
          </w:tcPr>
          <w:p>
            <w:pPr>
              <w:ind w:left="520"/>
              <w:spacing w:after="0"/>
              <w:rPr>
                <w:sz w:val="20"/>
                <w:szCs w:val="20"/>
                <w:color w:val="auto"/>
              </w:rPr>
            </w:pPr>
            <w:r>
              <w:rPr>
                <w:rFonts w:ascii="Arial" w:cs="Arial" w:eastAsia="Arial" w:hAnsi="Arial"/>
                <w:sz w:val="18"/>
                <w:szCs w:val="18"/>
                <w:b w:val="1"/>
                <w:bCs w:val="1"/>
                <w:color w:val="auto"/>
              </w:rPr>
              <w:t>ended September 30,</w:t>
            </w: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4160" w:type="dxa"/>
            <w:vAlign w:val="bottom"/>
          </w:tcPr>
          <w:p>
            <w:pPr>
              <w:spacing w:after="0"/>
              <w:rPr>
                <w:sz w:val="19"/>
                <w:szCs w:val="19"/>
                <w:color w:val="auto"/>
              </w:rPr>
            </w:pPr>
          </w:p>
        </w:tc>
        <w:tc>
          <w:tcPr>
            <w:tcW w:w="1340" w:type="dxa"/>
            <w:vAlign w:val="bottom"/>
            <w:gridSpan w:val="2"/>
          </w:tcPr>
          <w:p>
            <w:pPr>
              <w:ind w:left="340"/>
              <w:spacing w:after="0"/>
              <w:rPr>
                <w:sz w:val="20"/>
                <w:szCs w:val="20"/>
                <w:color w:val="auto"/>
              </w:rPr>
            </w:pPr>
            <w:r>
              <w:rPr>
                <w:rFonts w:ascii="Arial" w:cs="Arial" w:eastAsia="Arial" w:hAnsi="Arial"/>
                <w:sz w:val="18"/>
                <w:szCs w:val="18"/>
                <w:b w:val="1"/>
                <w:bCs w:val="1"/>
                <w:color w:val="auto"/>
              </w:rPr>
              <w:t>Notes</w:t>
            </w:r>
          </w:p>
        </w:tc>
        <w:tc>
          <w:tcPr>
            <w:tcW w:w="1260" w:type="dxa"/>
            <w:vAlign w:val="bottom"/>
            <w:tcBorders>
              <w:top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2021</w:t>
            </w:r>
          </w:p>
        </w:tc>
        <w:tc>
          <w:tcPr>
            <w:tcW w:w="240" w:type="dxa"/>
            <w:vAlign w:val="bottom"/>
            <w:tcBorders>
              <w:top w:val="single" w:sz="8" w:color="auto"/>
            </w:tcBorders>
          </w:tcPr>
          <w:p>
            <w:pPr>
              <w:spacing w:after="0"/>
              <w:rPr>
                <w:sz w:val="19"/>
                <w:szCs w:val="19"/>
                <w:color w:val="auto"/>
              </w:rPr>
            </w:pPr>
          </w:p>
        </w:tc>
        <w:tc>
          <w:tcPr>
            <w:tcW w:w="1240" w:type="dxa"/>
            <w:vAlign w:val="bottom"/>
            <w:tcBorders>
              <w:top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20" w:type="dxa"/>
            <w:vAlign w:val="bottom"/>
          </w:tcPr>
          <w:p>
            <w:pPr>
              <w:spacing w:after="0"/>
              <w:rPr>
                <w:sz w:val="19"/>
                <w:szCs w:val="19"/>
                <w:color w:val="auto"/>
              </w:rPr>
            </w:pPr>
          </w:p>
        </w:tc>
        <w:tc>
          <w:tcPr>
            <w:tcW w:w="1220" w:type="dxa"/>
            <w:vAlign w:val="bottom"/>
            <w:tcBorders>
              <w:top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top w:val="single" w:sz="8" w:color="auto"/>
            </w:tcBorders>
          </w:tcPr>
          <w:p>
            <w:pPr>
              <w:spacing w:after="0"/>
              <w:rPr>
                <w:sz w:val="19"/>
                <w:szCs w:val="19"/>
                <w:color w:val="auto"/>
              </w:rPr>
            </w:pPr>
          </w:p>
        </w:tc>
        <w:tc>
          <w:tcPr>
            <w:tcW w:w="1220" w:type="dxa"/>
            <w:vAlign w:val="bottom"/>
            <w:tcBorders>
              <w:top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41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8"/>
                <w:szCs w:val="18"/>
                <w:color w:val="auto"/>
              </w:rPr>
              <w:t>Deposits</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00" w:type="dxa"/>
            <w:vAlign w:val="bottom"/>
            <w:gridSpan w:val="2"/>
          </w:tcPr>
          <w:p>
            <w:pPr>
              <w:jc w:val="right"/>
              <w:ind w:right="162"/>
              <w:spacing w:after="0"/>
              <w:rPr>
                <w:sz w:val="20"/>
                <w:szCs w:val="20"/>
                <w:color w:val="auto"/>
              </w:rPr>
            </w:pPr>
            <w:r>
              <w:rPr>
                <w:rFonts w:ascii="Arial" w:cs="Arial" w:eastAsia="Arial" w:hAnsi="Arial"/>
                <w:sz w:val="18"/>
                <w:szCs w:val="18"/>
                <w:color w:val="auto"/>
              </w:rPr>
              <w:t>287</w:t>
            </w:r>
          </w:p>
        </w:tc>
        <w:tc>
          <w:tcPr>
            <w:tcW w:w="1460" w:type="dxa"/>
            <w:vAlign w:val="bottom"/>
            <w:gridSpan w:val="2"/>
          </w:tcPr>
          <w:p>
            <w:pPr>
              <w:jc w:val="right"/>
              <w:ind w:right="142"/>
              <w:spacing w:after="0"/>
              <w:rPr>
                <w:sz w:val="20"/>
                <w:szCs w:val="20"/>
                <w:color w:val="auto"/>
              </w:rPr>
            </w:pPr>
            <w:r>
              <w:rPr>
                <w:rFonts w:ascii="Arial" w:cs="Arial" w:eastAsia="Arial" w:hAnsi="Arial"/>
                <w:sz w:val="18"/>
                <w:szCs w:val="18"/>
                <w:color w:val="auto"/>
              </w:rPr>
              <w:t>897</w:t>
            </w:r>
          </w:p>
        </w:tc>
        <w:tc>
          <w:tcPr>
            <w:tcW w:w="1440" w:type="dxa"/>
            <w:vAlign w:val="bottom"/>
            <w:gridSpan w:val="2"/>
          </w:tcPr>
          <w:p>
            <w:pPr>
              <w:jc w:val="right"/>
              <w:ind w:right="142"/>
              <w:spacing w:after="0"/>
              <w:rPr>
                <w:sz w:val="20"/>
                <w:szCs w:val="20"/>
                <w:color w:val="auto"/>
              </w:rPr>
            </w:pPr>
            <w:r>
              <w:rPr>
                <w:rFonts w:ascii="Arial" w:cs="Arial" w:eastAsia="Arial" w:hAnsi="Arial"/>
                <w:sz w:val="18"/>
                <w:szCs w:val="18"/>
                <w:color w:val="auto"/>
              </w:rPr>
              <w:t>904</w:t>
            </w:r>
          </w:p>
        </w:tc>
        <w:tc>
          <w:tcPr>
            <w:tcW w:w="1220" w:type="dxa"/>
            <w:vAlign w:val="bottom"/>
          </w:tcPr>
          <w:p>
            <w:pPr>
              <w:jc w:val="right"/>
              <w:spacing w:after="0"/>
              <w:rPr>
                <w:sz w:val="20"/>
                <w:szCs w:val="20"/>
                <w:color w:val="auto"/>
              </w:rPr>
            </w:pPr>
            <w:r>
              <w:rPr>
                <w:rFonts w:ascii="Arial" w:cs="Arial" w:eastAsia="Arial" w:hAnsi="Arial"/>
                <w:sz w:val="18"/>
                <w:szCs w:val="18"/>
                <w:color w:val="auto"/>
              </w:rPr>
              <w:t>4,272</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8"/>
                <w:szCs w:val="18"/>
                <w:color w:val="auto"/>
              </w:rPr>
              <w:t>Securities</w:t>
            </w: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62"/>
              <w:spacing w:after="0"/>
              <w:rPr>
                <w:sz w:val="20"/>
                <w:szCs w:val="20"/>
                <w:color w:val="auto"/>
              </w:rPr>
            </w:pPr>
            <w:r>
              <w:rPr>
                <w:rFonts w:ascii="Arial" w:cs="Arial" w:eastAsia="Arial" w:hAnsi="Arial"/>
                <w:sz w:val="18"/>
                <w:szCs w:val="18"/>
                <w:color w:val="auto"/>
              </w:rPr>
              <w:t>2,567</w:t>
            </w:r>
          </w:p>
        </w:tc>
        <w:tc>
          <w:tcPr>
            <w:tcW w:w="146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911</w:t>
            </w:r>
          </w:p>
        </w:tc>
        <w:tc>
          <w:tcPr>
            <w:tcW w:w="144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6,129</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2,228</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4160" w:type="dxa"/>
            <w:vAlign w:val="bottom"/>
          </w:tcPr>
          <w:p>
            <w:pPr>
              <w:spacing w:after="0"/>
              <w:rPr>
                <w:sz w:val="20"/>
                <w:szCs w:val="20"/>
                <w:color w:val="auto"/>
              </w:rPr>
            </w:pPr>
            <w:r>
              <w:rPr>
                <w:rFonts w:ascii="Arial" w:cs="Arial" w:eastAsia="Arial" w:hAnsi="Arial"/>
                <w:sz w:val="18"/>
                <w:szCs w:val="18"/>
                <w:color w:val="auto"/>
              </w:rPr>
              <w:t>Loans</w:t>
            </w:r>
          </w:p>
        </w:tc>
        <w:tc>
          <w:tcPr>
            <w:tcW w:w="1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00" w:type="dxa"/>
            <w:vAlign w:val="bottom"/>
            <w:gridSpan w:val="2"/>
          </w:tcPr>
          <w:p>
            <w:pPr>
              <w:jc w:val="right"/>
              <w:ind w:right="162"/>
              <w:spacing w:after="0"/>
              <w:rPr>
                <w:sz w:val="20"/>
                <w:szCs w:val="20"/>
                <w:color w:val="auto"/>
              </w:rPr>
            </w:pPr>
            <w:r>
              <w:rPr>
                <w:rFonts w:ascii="Arial" w:cs="Arial" w:eastAsia="Arial" w:hAnsi="Arial"/>
                <w:sz w:val="18"/>
                <w:szCs w:val="18"/>
                <w:color w:val="auto"/>
              </w:rPr>
              <w:t>31,916</w:t>
            </w:r>
          </w:p>
        </w:tc>
        <w:tc>
          <w:tcPr>
            <w:tcW w:w="1460" w:type="dxa"/>
            <w:vAlign w:val="bottom"/>
            <w:gridSpan w:val="2"/>
          </w:tcPr>
          <w:p>
            <w:pPr>
              <w:jc w:val="right"/>
              <w:ind w:right="142"/>
              <w:spacing w:after="0"/>
              <w:rPr>
                <w:sz w:val="20"/>
                <w:szCs w:val="20"/>
                <w:color w:val="auto"/>
              </w:rPr>
            </w:pPr>
            <w:r>
              <w:rPr>
                <w:rFonts w:ascii="Arial" w:cs="Arial" w:eastAsia="Arial" w:hAnsi="Arial"/>
                <w:sz w:val="18"/>
                <w:szCs w:val="18"/>
                <w:color w:val="auto"/>
              </w:rPr>
              <w:t>37,886</w:t>
            </w:r>
          </w:p>
        </w:tc>
        <w:tc>
          <w:tcPr>
            <w:tcW w:w="1440" w:type="dxa"/>
            <w:vAlign w:val="bottom"/>
            <w:gridSpan w:val="2"/>
          </w:tcPr>
          <w:p>
            <w:pPr>
              <w:jc w:val="right"/>
              <w:ind w:right="142"/>
              <w:spacing w:after="0"/>
              <w:rPr>
                <w:sz w:val="20"/>
                <w:szCs w:val="20"/>
                <w:color w:val="auto"/>
              </w:rPr>
            </w:pPr>
            <w:r>
              <w:rPr>
                <w:rFonts w:ascii="Arial" w:cs="Arial" w:eastAsia="Arial" w:hAnsi="Arial"/>
                <w:sz w:val="18"/>
                <w:szCs w:val="18"/>
                <w:color w:val="auto"/>
              </w:rPr>
              <w:t>94,819</w:t>
            </w:r>
          </w:p>
        </w:tc>
        <w:tc>
          <w:tcPr>
            <w:tcW w:w="1220" w:type="dxa"/>
            <w:vAlign w:val="bottom"/>
          </w:tcPr>
          <w:p>
            <w:pPr>
              <w:jc w:val="right"/>
              <w:spacing w:after="0"/>
              <w:rPr>
                <w:sz w:val="20"/>
                <w:szCs w:val="20"/>
                <w:color w:val="auto"/>
              </w:rPr>
            </w:pPr>
            <w:r>
              <w:rPr>
                <w:rFonts w:ascii="Arial" w:cs="Arial" w:eastAsia="Arial" w:hAnsi="Arial"/>
                <w:sz w:val="18"/>
                <w:szCs w:val="18"/>
                <w:color w:val="auto"/>
              </w:rPr>
              <w:t>136,690</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41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112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34,770</w:t>
            </w:r>
          </w:p>
        </w:tc>
        <w:tc>
          <w:tcPr>
            <w:tcW w:w="2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39,694</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101,852</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143,190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8"/>
                <w:szCs w:val="18"/>
                <w:b w:val="1"/>
                <w:bCs w:val="1"/>
                <w:color w:val="auto"/>
              </w:rPr>
              <w:t>Interest expense:</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02"/>
              <w:spacing w:after="0"/>
              <w:rPr>
                <w:sz w:val="20"/>
                <w:szCs w:val="20"/>
                <w:color w:val="auto"/>
              </w:rPr>
            </w:pPr>
            <w:r>
              <w:rPr>
                <w:rFonts w:ascii="Arial" w:cs="Arial" w:eastAsia="Arial" w:hAnsi="Arial"/>
                <w:sz w:val="18"/>
                <w:szCs w:val="18"/>
                <w:color w:val="auto"/>
              </w:rPr>
              <w:t>(3,093)</w:t>
            </w:r>
          </w:p>
        </w:tc>
        <w:tc>
          <w:tcPr>
            <w:tcW w:w="146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(4,400)</w:t>
            </w:r>
          </w:p>
        </w:tc>
        <w:tc>
          <w:tcPr>
            <w:tcW w:w="144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(10,034)</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(21,553)</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4160" w:type="dxa"/>
            <w:vAlign w:val="bottom"/>
          </w:tcPr>
          <w:p>
            <w:pPr>
              <w:spacing w:after="0"/>
              <w:rPr>
                <w:sz w:val="20"/>
                <w:szCs w:val="20"/>
                <w:color w:val="auto"/>
              </w:rPr>
            </w:pPr>
            <w:r>
              <w:rPr>
                <w:rFonts w:ascii="Arial" w:cs="Arial" w:eastAsia="Arial" w:hAnsi="Arial"/>
                <w:sz w:val="18"/>
                <w:szCs w:val="18"/>
                <w:color w:val="auto"/>
              </w:rPr>
              <w:t>Borrowings and debt</w:t>
            </w:r>
          </w:p>
        </w:tc>
        <w:tc>
          <w:tcPr>
            <w:tcW w:w="1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00" w:type="dxa"/>
            <w:vAlign w:val="bottom"/>
            <w:gridSpan w:val="2"/>
          </w:tcPr>
          <w:p>
            <w:pPr>
              <w:jc w:val="right"/>
              <w:ind w:right="102"/>
              <w:spacing w:after="0"/>
              <w:rPr>
                <w:sz w:val="20"/>
                <w:szCs w:val="20"/>
                <w:color w:val="auto"/>
              </w:rPr>
            </w:pPr>
            <w:r>
              <w:rPr>
                <w:rFonts w:ascii="Arial" w:cs="Arial" w:eastAsia="Arial" w:hAnsi="Arial"/>
                <w:sz w:val="18"/>
                <w:szCs w:val="18"/>
                <w:color w:val="auto"/>
              </w:rPr>
              <w:t>(9,598)</w:t>
            </w:r>
          </w:p>
        </w:tc>
        <w:tc>
          <w:tcPr>
            <w:tcW w:w="1460" w:type="dxa"/>
            <w:vAlign w:val="bottom"/>
            <w:gridSpan w:val="2"/>
          </w:tcPr>
          <w:p>
            <w:pPr>
              <w:jc w:val="right"/>
              <w:ind w:right="82"/>
              <w:spacing w:after="0"/>
              <w:rPr>
                <w:sz w:val="20"/>
                <w:szCs w:val="20"/>
                <w:color w:val="auto"/>
              </w:rPr>
            </w:pPr>
            <w:r>
              <w:rPr>
                <w:rFonts w:ascii="Arial" w:cs="Arial" w:eastAsia="Arial" w:hAnsi="Arial"/>
                <w:sz w:val="18"/>
                <w:szCs w:val="18"/>
                <w:color w:val="auto"/>
              </w:rPr>
              <w:t>(12,686)</w:t>
            </w:r>
          </w:p>
        </w:tc>
        <w:tc>
          <w:tcPr>
            <w:tcW w:w="1440" w:type="dxa"/>
            <w:vAlign w:val="bottom"/>
            <w:gridSpan w:val="2"/>
          </w:tcPr>
          <w:p>
            <w:pPr>
              <w:jc w:val="right"/>
              <w:ind w:right="82"/>
              <w:spacing w:after="0"/>
              <w:rPr>
                <w:sz w:val="20"/>
                <w:szCs w:val="20"/>
                <w:color w:val="auto"/>
              </w:rPr>
            </w:pPr>
            <w:r>
              <w:rPr>
                <w:rFonts w:ascii="Arial" w:cs="Arial" w:eastAsia="Arial" w:hAnsi="Arial"/>
                <w:sz w:val="18"/>
                <w:szCs w:val="18"/>
                <w:color w:val="auto"/>
              </w:rPr>
              <w:t>(29,846)</w:t>
            </w:r>
          </w:p>
        </w:tc>
        <w:tc>
          <w:tcPr>
            <w:tcW w:w="1320" w:type="dxa"/>
            <w:vAlign w:val="bottom"/>
            <w:gridSpan w:val="3"/>
          </w:tcPr>
          <w:p>
            <w:pPr>
              <w:jc w:val="right"/>
              <w:ind w:right="40"/>
              <w:spacing w:after="0"/>
              <w:rPr>
                <w:sz w:val="20"/>
                <w:szCs w:val="20"/>
                <w:color w:val="auto"/>
              </w:rPr>
            </w:pPr>
            <w:r>
              <w:rPr>
                <w:rFonts w:ascii="Arial" w:cs="Arial" w:eastAsia="Arial" w:hAnsi="Arial"/>
                <w:sz w:val="18"/>
                <w:szCs w:val="18"/>
                <w:color w:val="auto"/>
              </w:rPr>
              <w:t>(51,506)</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41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expense</w:t>
            </w:r>
          </w:p>
        </w:tc>
        <w:tc>
          <w:tcPr>
            <w:tcW w:w="112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(12,691</w:t>
            </w:r>
          </w:p>
        </w:tc>
        <w:tc>
          <w:tcPr>
            <w:tcW w:w="240" w:type="dxa"/>
            <w:vAlign w:val="bottom"/>
            <w:tcBorders>
              <w:top w:val="single" w:sz="8" w:color="CCEEFF"/>
            </w:tcBorders>
            <w:shd w:val="clear" w:color="auto" w:fill="CCEEFF"/>
          </w:tcPr>
          <w:p>
            <w:pPr>
              <w:jc w:val="right"/>
              <w:ind w:right="102"/>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(17,086</w:t>
            </w:r>
          </w:p>
        </w:tc>
        <w:tc>
          <w:tcPr>
            <w:tcW w:w="220" w:type="dxa"/>
            <w:vAlign w:val="bottom"/>
            <w:tcBorders>
              <w:top w:val="single" w:sz="8" w:color="CCEEFF"/>
            </w:tcBorders>
            <w:shd w:val="clear" w:color="auto" w:fill="CCEEFF"/>
          </w:tcPr>
          <w:p>
            <w:pPr>
              <w:jc w:val="right"/>
              <w:ind w:right="82"/>
              <w:spacing w:after="0"/>
              <w:rPr>
                <w:sz w:val="20"/>
                <w:szCs w:val="20"/>
                <w:color w:val="auto"/>
              </w:rPr>
            </w:pPr>
            <w:r>
              <w:rPr>
                <w:rFonts w:ascii="Arial" w:cs="Arial" w:eastAsia="Arial" w:hAnsi="Arial"/>
                <w:sz w:val="16"/>
                <w:szCs w:val="16"/>
                <w:color w:val="auto"/>
                <w:w w:val="74"/>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(39,880</w:t>
            </w:r>
          </w:p>
        </w:tc>
        <w:tc>
          <w:tcPr>
            <w:tcW w:w="220" w:type="dxa"/>
            <w:vAlign w:val="bottom"/>
            <w:tcBorders>
              <w:top w:val="single" w:sz="8" w:color="CCEEFF"/>
            </w:tcBorders>
            <w:shd w:val="clear" w:color="auto" w:fill="CCEEFF"/>
          </w:tcPr>
          <w:p>
            <w:pPr>
              <w:jc w:val="right"/>
              <w:ind w:right="82"/>
              <w:spacing w:after="0"/>
              <w:rPr>
                <w:sz w:val="20"/>
                <w:szCs w:val="20"/>
                <w:color w:val="auto"/>
              </w:rPr>
            </w:pPr>
            <w:r>
              <w:rPr>
                <w:rFonts w:ascii="Arial" w:cs="Arial" w:eastAsia="Arial" w:hAnsi="Arial"/>
                <w:sz w:val="16"/>
                <w:szCs w:val="16"/>
                <w:color w:val="auto"/>
                <w:w w:val="74"/>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(73,059</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8"/>
        </w:trPr>
        <w:tc>
          <w:tcPr>
            <w:tcW w:w="20" w:type="dxa"/>
            <w:vAlign w:val="bottom"/>
            <w:vMerge w:val="restart"/>
          </w:tcPr>
          <w:p>
            <w:pPr>
              <w:spacing w:after="0"/>
              <w:rPr>
                <w:sz w:val="18"/>
                <w:szCs w:val="18"/>
                <w:color w:val="auto"/>
              </w:rPr>
            </w:pPr>
          </w:p>
        </w:tc>
        <w:tc>
          <w:tcPr>
            <w:tcW w:w="416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vMerge w:val="continue"/>
          </w:tcPr>
          <w:p>
            <w:pPr>
              <w:spacing w:after="0"/>
              <w:rPr>
                <w:sz w:val="19"/>
                <w:szCs w:val="19"/>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1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500" w:type="dxa"/>
            <w:vAlign w:val="bottom"/>
            <w:gridSpan w:val="2"/>
            <w:shd w:val="clear" w:color="auto" w:fill="CCEEFF"/>
          </w:tcPr>
          <w:p>
            <w:pPr>
              <w:jc w:val="right"/>
              <w:ind w:right="162"/>
              <w:spacing w:after="0"/>
              <w:rPr>
                <w:sz w:val="20"/>
                <w:szCs w:val="20"/>
                <w:color w:val="auto"/>
              </w:rPr>
            </w:pPr>
            <w:r>
              <w:rPr>
                <w:rFonts w:ascii="Arial" w:cs="Arial" w:eastAsia="Arial" w:hAnsi="Arial"/>
                <w:sz w:val="18"/>
                <w:szCs w:val="18"/>
                <w:color w:val="auto"/>
              </w:rPr>
              <w:t>22,079</w:t>
            </w:r>
          </w:p>
        </w:tc>
        <w:tc>
          <w:tcPr>
            <w:tcW w:w="146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22,608</w:t>
            </w:r>
          </w:p>
        </w:tc>
        <w:tc>
          <w:tcPr>
            <w:tcW w:w="144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61,972</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70,131</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20" w:type="dxa"/>
            <w:vAlign w:val="bottom"/>
            <w:vMerge w:val="restart"/>
          </w:tcPr>
          <w:p>
            <w:pPr>
              <w:spacing w:after="0"/>
              <w:rPr>
                <w:sz w:val="18"/>
                <w:szCs w:val="18"/>
                <w:color w:val="auto"/>
              </w:rPr>
            </w:pPr>
          </w:p>
        </w:tc>
        <w:tc>
          <w:tcPr>
            <w:tcW w:w="416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 (expense):</w:t>
            </w: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1120" w:type="dxa"/>
            <w:vAlign w:val="bottom"/>
          </w:tcPr>
          <w:p>
            <w:pPr>
              <w:jc w:val="center"/>
              <w:spacing w:after="0"/>
              <w:rPr>
                <w:sz w:val="20"/>
                <w:szCs w:val="20"/>
                <w:color w:val="auto"/>
              </w:rPr>
            </w:pPr>
            <w:r>
              <w:rPr>
                <w:rFonts w:ascii="Arial" w:cs="Arial" w:eastAsia="Arial" w:hAnsi="Arial"/>
                <w:sz w:val="18"/>
                <w:szCs w:val="18"/>
                <w:color w:val="auto"/>
                <w:w w:val="89"/>
              </w:rPr>
              <w:t>17</w:t>
            </w:r>
          </w:p>
        </w:tc>
        <w:tc>
          <w:tcPr>
            <w:tcW w:w="220" w:type="dxa"/>
            <w:vAlign w:val="bottom"/>
          </w:tcPr>
          <w:p>
            <w:pPr>
              <w:spacing w:after="0"/>
              <w:rPr>
                <w:sz w:val="18"/>
                <w:szCs w:val="18"/>
                <w:color w:val="auto"/>
              </w:rPr>
            </w:pPr>
          </w:p>
        </w:tc>
        <w:tc>
          <w:tcPr>
            <w:tcW w:w="1500" w:type="dxa"/>
            <w:vAlign w:val="bottom"/>
            <w:gridSpan w:val="2"/>
          </w:tcPr>
          <w:p>
            <w:pPr>
              <w:jc w:val="right"/>
              <w:ind w:right="162"/>
              <w:spacing w:after="0"/>
              <w:rPr>
                <w:sz w:val="20"/>
                <w:szCs w:val="20"/>
                <w:color w:val="auto"/>
              </w:rPr>
            </w:pPr>
            <w:r>
              <w:rPr>
                <w:rFonts w:ascii="Arial" w:cs="Arial" w:eastAsia="Arial" w:hAnsi="Arial"/>
                <w:sz w:val="18"/>
                <w:szCs w:val="18"/>
                <w:color w:val="auto"/>
              </w:rPr>
              <w:t>4,752</w:t>
            </w:r>
          </w:p>
        </w:tc>
        <w:tc>
          <w:tcPr>
            <w:tcW w:w="1460" w:type="dxa"/>
            <w:vAlign w:val="bottom"/>
            <w:gridSpan w:val="2"/>
          </w:tcPr>
          <w:p>
            <w:pPr>
              <w:jc w:val="right"/>
              <w:ind w:right="142"/>
              <w:spacing w:after="0"/>
              <w:rPr>
                <w:sz w:val="20"/>
                <w:szCs w:val="20"/>
                <w:color w:val="auto"/>
              </w:rPr>
            </w:pPr>
            <w:r>
              <w:rPr>
                <w:rFonts w:ascii="Arial" w:cs="Arial" w:eastAsia="Arial" w:hAnsi="Arial"/>
                <w:sz w:val="18"/>
                <w:szCs w:val="18"/>
                <w:color w:val="auto"/>
              </w:rPr>
              <w:t>2,611</w:t>
            </w:r>
          </w:p>
        </w:tc>
        <w:tc>
          <w:tcPr>
            <w:tcW w:w="1440" w:type="dxa"/>
            <w:vAlign w:val="bottom"/>
            <w:gridSpan w:val="2"/>
          </w:tcPr>
          <w:p>
            <w:pPr>
              <w:jc w:val="right"/>
              <w:ind w:right="142"/>
              <w:spacing w:after="0"/>
              <w:rPr>
                <w:sz w:val="20"/>
                <w:szCs w:val="20"/>
                <w:color w:val="auto"/>
              </w:rPr>
            </w:pPr>
            <w:r>
              <w:rPr>
                <w:rFonts w:ascii="Arial" w:cs="Arial" w:eastAsia="Arial" w:hAnsi="Arial"/>
                <w:sz w:val="18"/>
                <w:szCs w:val="18"/>
                <w:color w:val="auto"/>
              </w:rPr>
              <w:t>12,063</w:t>
            </w:r>
          </w:p>
        </w:tc>
        <w:tc>
          <w:tcPr>
            <w:tcW w:w="1220" w:type="dxa"/>
            <w:vAlign w:val="bottom"/>
          </w:tcPr>
          <w:p>
            <w:pPr>
              <w:jc w:val="right"/>
              <w:spacing w:after="0"/>
              <w:rPr>
                <w:sz w:val="20"/>
                <w:szCs w:val="20"/>
                <w:color w:val="auto"/>
              </w:rPr>
            </w:pPr>
            <w:r>
              <w:rPr>
                <w:rFonts w:ascii="Arial" w:cs="Arial" w:eastAsia="Arial" w:hAnsi="Arial"/>
                <w:sz w:val="18"/>
                <w:szCs w:val="18"/>
                <w:color w:val="auto"/>
              </w:rPr>
              <w:t>7,624</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8"/>
                <w:szCs w:val="18"/>
                <w:color w:val="auto"/>
              </w:rPr>
              <w:t>Gain (loss) on financial instruments, net</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9</w:t>
            </w:r>
          </w:p>
        </w:tc>
        <w:tc>
          <w:tcPr>
            <w:tcW w:w="2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02"/>
              <w:spacing w:after="0"/>
              <w:rPr>
                <w:sz w:val="20"/>
                <w:szCs w:val="20"/>
                <w:color w:val="auto"/>
              </w:rPr>
            </w:pPr>
            <w:r>
              <w:rPr>
                <w:rFonts w:ascii="Arial" w:cs="Arial" w:eastAsia="Arial" w:hAnsi="Arial"/>
                <w:sz w:val="18"/>
                <w:szCs w:val="18"/>
                <w:color w:val="auto"/>
              </w:rPr>
              <w:t>(112)</w:t>
            </w:r>
          </w:p>
        </w:tc>
        <w:tc>
          <w:tcPr>
            <w:tcW w:w="146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(437)</w:t>
            </w:r>
          </w:p>
        </w:tc>
        <w:tc>
          <w:tcPr>
            <w:tcW w:w="144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51</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(4,744)</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4160" w:type="dxa"/>
            <w:vAlign w:val="bottom"/>
          </w:tcPr>
          <w:p>
            <w:pPr>
              <w:spacing w:after="0"/>
              <w:rPr>
                <w:sz w:val="20"/>
                <w:szCs w:val="20"/>
                <w:color w:val="auto"/>
              </w:rPr>
            </w:pPr>
            <w:r>
              <w:rPr>
                <w:rFonts w:ascii="Arial" w:cs="Arial" w:eastAsia="Arial" w:hAnsi="Arial"/>
                <w:sz w:val="18"/>
                <w:szCs w:val="18"/>
                <w:color w:val="auto"/>
              </w:rPr>
              <w:t>Other income, net</w:t>
            </w:r>
          </w:p>
        </w:tc>
        <w:tc>
          <w:tcPr>
            <w:tcW w:w="1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00" w:type="dxa"/>
            <w:vAlign w:val="bottom"/>
            <w:gridSpan w:val="2"/>
          </w:tcPr>
          <w:p>
            <w:pPr>
              <w:jc w:val="right"/>
              <w:ind w:right="162"/>
              <w:spacing w:after="0"/>
              <w:rPr>
                <w:sz w:val="20"/>
                <w:szCs w:val="20"/>
                <w:color w:val="auto"/>
              </w:rPr>
            </w:pPr>
            <w:r>
              <w:rPr>
                <w:rFonts w:ascii="Arial" w:cs="Arial" w:eastAsia="Arial" w:hAnsi="Arial"/>
                <w:sz w:val="18"/>
                <w:szCs w:val="18"/>
                <w:color w:val="auto"/>
              </w:rPr>
              <w:t>111</w:t>
            </w:r>
          </w:p>
        </w:tc>
        <w:tc>
          <w:tcPr>
            <w:tcW w:w="1460" w:type="dxa"/>
            <w:vAlign w:val="bottom"/>
            <w:gridSpan w:val="2"/>
          </w:tcPr>
          <w:p>
            <w:pPr>
              <w:jc w:val="right"/>
              <w:ind w:right="142"/>
              <w:spacing w:after="0"/>
              <w:rPr>
                <w:sz w:val="20"/>
                <w:szCs w:val="20"/>
                <w:color w:val="auto"/>
              </w:rPr>
            </w:pPr>
            <w:r>
              <w:rPr>
                <w:rFonts w:ascii="Arial" w:cs="Arial" w:eastAsia="Arial" w:hAnsi="Arial"/>
                <w:sz w:val="18"/>
                <w:szCs w:val="18"/>
                <w:color w:val="auto"/>
              </w:rPr>
              <w:t>407</w:t>
            </w:r>
          </w:p>
        </w:tc>
        <w:tc>
          <w:tcPr>
            <w:tcW w:w="1440" w:type="dxa"/>
            <w:vAlign w:val="bottom"/>
            <w:gridSpan w:val="2"/>
          </w:tcPr>
          <w:p>
            <w:pPr>
              <w:jc w:val="right"/>
              <w:ind w:right="142"/>
              <w:spacing w:after="0"/>
              <w:rPr>
                <w:sz w:val="20"/>
                <w:szCs w:val="20"/>
                <w:color w:val="auto"/>
              </w:rPr>
            </w:pPr>
            <w:r>
              <w:rPr>
                <w:rFonts w:ascii="Arial" w:cs="Arial" w:eastAsia="Arial" w:hAnsi="Arial"/>
                <w:sz w:val="18"/>
                <w:szCs w:val="18"/>
                <w:color w:val="auto"/>
              </w:rPr>
              <w:t>295</w:t>
            </w: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838</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41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112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4,751</w:t>
            </w:r>
          </w:p>
        </w:tc>
        <w:tc>
          <w:tcPr>
            <w:tcW w:w="2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2,581</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12,409</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3,718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8"/>
        </w:trPr>
        <w:tc>
          <w:tcPr>
            <w:tcW w:w="20" w:type="dxa"/>
            <w:vAlign w:val="bottom"/>
            <w:vMerge w:val="restart"/>
          </w:tcPr>
          <w:p>
            <w:pPr>
              <w:spacing w:after="0"/>
              <w:rPr>
                <w:sz w:val="18"/>
                <w:szCs w:val="18"/>
                <w:color w:val="auto"/>
              </w:rPr>
            </w:pPr>
          </w:p>
        </w:tc>
        <w:tc>
          <w:tcPr>
            <w:tcW w:w="416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62"/>
              <w:spacing w:after="0"/>
              <w:rPr>
                <w:sz w:val="20"/>
                <w:szCs w:val="20"/>
                <w:color w:val="auto"/>
              </w:rPr>
            </w:pPr>
            <w:r>
              <w:rPr>
                <w:rFonts w:ascii="Arial" w:cs="Arial" w:eastAsia="Arial" w:hAnsi="Arial"/>
                <w:sz w:val="18"/>
                <w:szCs w:val="18"/>
                <w:color w:val="auto"/>
              </w:rPr>
              <w:t>26,830</w:t>
            </w:r>
          </w:p>
        </w:tc>
        <w:tc>
          <w:tcPr>
            <w:tcW w:w="146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25,189</w:t>
            </w:r>
          </w:p>
        </w:tc>
        <w:tc>
          <w:tcPr>
            <w:tcW w:w="144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74,381</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73,849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416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8"/>
                <w:szCs w:val="18"/>
                <w:color w:val="auto"/>
              </w:rPr>
              <w:t>(Provision for) reversal of credit losses</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3,18</w:t>
            </w:r>
          </w:p>
        </w:tc>
        <w:tc>
          <w:tcPr>
            <w:tcW w:w="2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02"/>
              <w:spacing w:after="0"/>
              <w:rPr>
                <w:sz w:val="20"/>
                <w:szCs w:val="20"/>
                <w:color w:val="auto"/>
              </w:rPr>
            </w:pPr>
            <w:r>
              <w:rPr>
                <w:rFonts w:ascii="Arial" w:cs="Arial" w:eastAsia="Arial" w:hAnsi="Arial"/>
                <w:sz w:val="18"/>
                <w:szCs w:val="18"/>
                <w:color w:val="auto"/>
              </w:rPr>
              <w:t>(771)</w:t>
            </w:r>
          </w:p>
        </w:tc>
        <w:tc>
          <w:tcPr>
            <w:tcW w:w="146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(1,543)</w:t>
            </w:r>
          </w:p>
        </w:tc>
        <w:tc>
          <w:tcPr>
            <w:tcW w:w="144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(2,155)</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1,153</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8"/>
                <w:szCs w:val="18"/>
                <w:color w:val="auto"/>
              </w:rPr>
              <w:t>Gain (loss) on non-financial assets, net</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00" w:type="dxa"/>
            <w:vAlign w:val="bottom"/>
            <w:gridSpan w:val="2"/>
          </w:tcPr>
          <w:p>
            <w:pPr>
              <w:jc w:val="right"/>
              <w:ind w:right="162"/>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142"/>
              <w:spacing w:after="0"/>
              <w:rPr>
                <w:sz w:val="20"/>
                <w:szCs w:val="20"/>
                <w:color w:val="auto"/>
              </w:rPr>
            </w:pPr>
            <w:r>
              <w:rPr>
                <w:rFonts w:ascii="Arial" w:cs="Arial" w:eastAsia="Arial" w:hAnsi="Arial"/>
                <w:sz w:val="18"/>
                <w:szCs w:val="18"/>
                <w:color w:val="auto"/>
              </w:rPr>
              <w:t>140</w:t>
            </w:r>
          </w:p>
        </w:tc>
        <w:tc>
          <w:tcPr>
            <w:tcW w:w="1440" w:type="dxa"/>
            <w:vAlign w:val="bottom"/>
            <w:gridSpan w:val="2"/>
          </w:tcPr>
          <w:p>
            <w:pPr>
              <w:jc w:val="right"/>
              <w:ind w:right="142"/>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416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8"/>
                <w:szCs w:val="18"/>
                <w:b w:val="1"/>
                <w:bCs w:val="1"/>
                <w:color w:val="auto"/>
              </w:rPr>
              <w:t>Operating expenses:</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60" w:type="dxa"/>
            <w:vAlign w:val="bottom"/>
            <w:shd w:val="clear" w:color="auto" w:fill="CCEEFF"/>
          </w:tcPr>
          <w:p>
            <w:pPr>
              <w:ind w:left="140"/>
              <w:spacing w:after="0"/>
              <w:rPr>
                <w:sz w:val="20"/>
                <w:szCs w:val="20"/>
                <w:color w:val="auto"/>
              </w:rPr>
            </w:pPr>
            <w:r>
              <w:rPr>
                <w:rFonts w:ascii="Arial" w:cs="Arial" w:eastAsia="Arial" w:hAnsi="Arial"/>
                <w:sz w:val="18"/>
                <w:szCs w:val="18"/>
                <w:color w:val="auto"/>
              </w:rPr>
              <w:t>Salaries and other employee expenses</w:t>
            </w: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02"/>
              <w:spacing w:after="0"/>
              <w:rPr>
                <w:sz w:val="20"/>
                <w:szCs w:val="20"/>
                <w:color w:val="auto"/>
              </w:rPr>
            </w:pPr>
            <w:r>
              <w:rPr>
                <w:rFonts w:ascii="Arial" w:cs="Arial" w:eastAsia="Arial" w:hAnsi="Arial"/>
                <w:sz w:val="18"/>
                <w:szCs w:val="18"/>
                <w:color w:val="auto"/>
              </w:rPr>
              <w:t>(5,952)</w:t>
            </w:r>
          </w:p>
        </w:tc>
        <w:tc>
          <w:tcPr>
            <w:tcW w:w="146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(4,626)</w:t>
            </w:r>
          </w:p>
        </w:tc>
        <w:tc>
          <w:tcPr>
            <w:tcW w:w="144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(16,764)</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(15,804)</w:t>
            </w: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4160" w:type="dxa"/>
            <w:vAlign w:val="bottom"/>
          </w:tcPr>
          <w:p>
            <w:pPr>
              <w:ind w:left="140"/>
              <w:spacing w:after="0" w:line="201" w:lineRule="exact"/>
              <w:rPr>
                <w:sz w:val="20"/>
                <w:szCs w:val="20"/>
                <w:color w:val="auto"/>
              </w:rPr>
            </w:pPr>
            <w:r>
              <w:rPr>
                <w:rFonts w:ascii="Arial" w:cs="Arial" w:eastAsia="Arial" w:hAnsi="Arial"/>
                <w:sz w:val="18"/>
                <w:szCs w:val="18"/>
                <w:color w:val="auto"/>
              </w:rPr>
              <w:t>Depreciation of investment properties, equipment</w:t>
            </w: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4160" w:type="dxa"/>
            <w:vAlign w:val="bottom"/>
          </w:tcPr>
          <w:p>
            <w:pPr>
              <w:ind w:left="140"/>
              <w:spacing w:after="0"/>
              <w:rPr>
                <w:sz w:val="20"/>
                <w:szCs w:val="20"/>
                <w:color w:val="auto"/>
              </w:rPr>
            </w:pPr>
            <w:r>
              <w:rPr>
                <w:rFonts w:ascii="Arial" w:cs="Arial" w:eastAsia="Arial" w:hAnsi="Arial"/>
                <w:sz w:val="18"/>
                <w:szCs w:val="18"/>
                <w:color w:val="auto"/>
              </w:rPr>
              <w:t>and improvements</w:t>
            </w:r>
          </w:p>
        </w:tc>
        <w:tc>
          <w:tcPr>
            <w:tcW w:w="1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00" w:type="dxa"/>
            <w:vAlign w:val="bottom"/>
            <w:gridSpan w:val="2"/>
          </w:tcPr>
          <w:p>
            <w:pPr>
              <w:jc w:val="right"/>
              <w:ind w:right="102"/>
              <w:spacing w:after="0"/>
              <w:rPr>
                <w:sz w:val="20"/>
                <w:szCs w:val="20"/>
                <w:color w:val="auto"/>
              </w:rPr>
            </w:pPr>
            <w:r>
              <w:rPr>
                <w:rFonts w:ascii="Arial" w:cs="Arial" w:eastAsia="Arial" w:hAnsi="Arial"/>
                <w:sz w:val="18"/>
                <w:szCs w:val="18"/>
                <w:color w:val="auto"/>
              </w:rPr>
              <w:t>(622)</w:t>
            </w:r>
          </w:p>
        </w:tc>
        <w:tc>
          <w:tcPr>
            <w:tcW w:w="1460" w:type="dxa"/>
            <w:vAlign w:val="bottom"/>
            <w:gridSpan w:val="2"/>
          </w:tcPr>
          <w:p>
            <w:pPr>
              <w:jc w:val="right"/>
              <w:ind w:right="82"/>
              <w:spacing w:after="0"/>
              <w:rPr>
                <w:sz w:val="20"/>
                <w:szCs w:val="20"/>
                <w:color w:val="auto"/>
              </w:rPr>
            </w:pPr>
            <w:r>
              <w:rPr>
                <w:rFonts w:ascii="Arial" w:cs="Arial" w:eastAsia="Arial" w:hAnsi="Arial"/>
                <w:sz w:val="18"/>
                <w:szCs w:val="18"/>
                <w:color w:val="auto"/>
              </w:rPr>
              <w:t>(1,116)</w:t>
            </w:r>
          </w:p>
        </w:tc>
        <w:tc>
          <w:tcPr>
            <w:tcW w:w="1440" w:type="dxa"/>
            <w:vAlign w:val="bottom"/>
            <w:gridSpan w:val="2"/>
          </w:tcPr>
          <w:p>
            <w:pPr>
              <w:jc w:val="right"/>
              <w:ind w:right="82"/>
              <w:spacing w:after="0"/>
              <w:rPr>
                <w:sz w:val="20"/>
                <w:szCs w:val="20"/>
                <w:color w:val="auto"/>
              </w:rPr>
            </w:pPr>
            <w:r>
              <w:rPr>
                <w:rFonts w:ascii="Arial" w:cs="Arial" w:eastAsia="Arial" w:hAnsi="Arial"/>
                <w:sz w:val="18"/>
                <w:szCs w:val="18"/>
                <w:color w:val="auto"/>
              </w:rPr>
              <w:t>(2,132)</w:t>
            </w:r>
          </w:p>
        </w:tc>
        <w:tc>
          <w:tcPr>
            <w:tcW w:w="1320" w:type="dxa"/>
            <w:vAlign w:val="bottom"/>
            <w:gridSpan w:val="3"/>
          </w:tcPr>
          <w:p>
            <w:pPr>
              <w:jc w:val="right"/>
              <w:ind w:right="40"/>
              <w:spacing w:after="0"/>
              <w:rPr>
                <w:sz w:val="20"/>
                <w:szCs w:val="20"/>
                <w:color w:val="auto"/>
              </w:rPr>
            </w:pPr>
            <w:r>
              <w:rPr>
                <w:rFonts w:ascii="Arial" w:cs="Arial" w:eastAsia="Arial" w:hAnsi="Arial"/>
                <w:sz w:val="18"/>
                <w:szCs w:val="18"/>
                <w:color w:val="auto"/>
              </w:rPr>
              <w:t>(2,705)</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60" w:type="dxa"/>
            <w:vAlign w:val="bottom"/>
            <w:shd w:val="clear" w:color="auto" w:fill="CCEEFF"/>
          </w:tcPr>
          <w:p>
            <w:pPr>
              <w:ind w:left="140"/>
              <w:spacing w:after="0"/>
              <w:rPr>
                <w:sz w:val="20"/>
                <w:szCs w:val="20"/>
                <w:color w:val="auto"/>
              </w:rPr>
            </w:pPr>
            <w:r>
              <w:rPr>
                <w:rFonts w:ascii="Arial" w:cs="Arial" w:eastAsia="Arial" w:hAnsi="Arial"/>
                <w:sz w:val="18"/>
                <w:szCs w:val="18"/>
                <w:color w:val="auto"/>
              </w:rPr>
              <w:t>Amortization of intangible assets</w:t>
            </w: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02"/>
              <w:spacing w:after="0"/>
              <w:rPr>
                <w:sz w:val="20"/>
                <w:szCs w:val="20"/>
                <w:color w:val="auto"/>
              </w:rPr>
            </w:pPr>
            <w:r>
              <w:rPr>
                <w:rFonts w:ascii="Arial" w:cs="Arial" w:eastAsia="Arial" w:hAnsi="Arial"/>
                <w:sz w:val="18"/>
                <w:szCs w:val="18"/>
                <w:color w:val="auto"/>
              </w:rPr>
              <w:t>(99)</w:t>
            </w:r>
          </w:p>
        </w:tc>
        <w:tc>
          <w:tcPr>
            <w:tcW w:w="146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(185)</w:t>
            </w:r>
          </w:p>
        </w:tc>
        <w:tc>
          <w:tcPr>
            <w:tcW w:w="144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(623)</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(562)</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4160" w:type="dxa"/>
            <w:vAlign w:val="bottom"/>
          </w:tcPr>
          <w:p>
            <w:pPr>
              <w:ind w:left="140"/>
              <w:spacing w:after="0"/>
              <w:rPr>
                <w:sz w:val="20"/>
                <w:szCs w:val="20"/>
                <w:color w:val="auto"/>
              </w:rPr>
            </w:pPr>
            <w:r>
              <w:rPr>
                <w:rFonts w:ascii="Arial" w:cs="Arial" w:eastAsia="Arial" w:hAnsi="Arial"/>
                <w:sz w:val="18"/>
                <w:szCs w:val="18"/>
                <w:color w:val="auto"/>
              </w:rPr>
              <w:t>Other expenses</w:t>
            </w:r>
          </w:p>
        </w:tc>
        <w:tc>
          <w:tcPr>
            <w:tcW w:w="1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00" w:type="dxa"/>
            <w:vAlign w:val="bottom"/>
            <w:gridSpan w:val="2"/>
          </w:tcPr>
          <w:p>
            <w:pPr>
              <w:jc w:val="right"/>
              <w:ind w:right="102"/>
              <w:spacing w:after="0"/>
              <w:rPr>
                <w:sz w:val="20"/>
                <w:szCs w:val="20"/>
                <w:color w:val="auto"/>
              </w:rPr>
            </w:pPr>
            <w:r>
              <w:rPr>
                <w:rFonts w:ascii="Arial" w:cs="Arial" w:eastAsia="Arial" w:hAnsi="Arial"/>
                <w:sz w:val="18"/>
                <w:szCs w:val="18"/>
                <w:color w:val="auto"/>
              </w:rPr>
              <w:t>(3,655)</w:t>
            </w:r>
          </w:p>
        </w:tc>
        <w:tc>
          <w:tcPr>
            <w:tcW w:w="1460" w:type="dxa"/>
            <w:vAlign w:val="bottom"/>
            <w:gridSpan w:val="2"/>
          </w:tcPr>
          <w:p>
            <w:pPr>
              <w:jc w:val="right"/>
              <w:ind w:right="82"/>
              <w:spacing w:after="0"/>
              <w:rPr>
                <w:sz w:val="20"/>
                <w:szCs w:val="20"/>
                <w:color w:val="auto"/>
              </w:rPr>
            </w:pPr>
            <w:r>
              <w:rPr>
                <w:rFonts w:ascii="Arial" w:cs="Arial" w:eastAsia="Arial" w:hAnsi="Arial"/>
                <w:sz w:val="18"/>
                <w:szCs w:val="18"/>
                <w:color w:val="auto"/>
              </w:rPr>
              <w:t>(2,415)</w:t>
            </w:r>
          </w:p>
        </w:tc>
        <w:tc>
          <w:tcPr>
            <w:tcW w:w="1440" w:type="dxa"/>
            <w:vAlign w:val="bottom"/>
            <w:gridSpan w:val="2"/>
          </w:tcPr>
          <w:p>
            <w:pPr>
              <w:jc w:val="right"/>
              <w:ind w:right="82"/>
              <w:spacing w:after="0"/>
              <w:rPr>
                <w:sz w:val="20"/>
                <w:szCs w:val="20"/>
                <w:color w:val="auto"/>
              </w:rPr>
            </w:pPr>
            <w:r>
              <w:rPr>
                <w:rFonts w:ascii="Arial" w:cs="Arial" w:eastAsia="Arial" w:hAnsi="Arial"/>
                <w:sz w:val="18"/>
                <w:szCs w:val="18"/>
                <w:color w:val="auto"/>
              </w:rPr>
              <w:t>(10,076)</w:t>
            </w:r>
          </w:p>
        </w:tc>
        <w:tc>
          <w:tcPr>
            <w:tcW w:w="1320" w:type="dxa"/>
            <w:vAlign w:val="bottom"/>
            <w:gridSpan w:val="3"/>
          </w:tcPr>
          <w:p>
            <w:pPr>
              <w:jc w:val="right"/>
              <w:ind w:right="40"/>
              <w:spacing w:after="0"/>
              <w:rPr>
                <w:sz w:val="20"/>
                <w:szCs w:val="20"/>
                <w:color w:val="auto"/>
              </w:rPr>
            </w:pPr>
            <w:r>
              <w:rPr>
                <w:rFonts w:ascii="Arial" w:cs="Arial" w:eastAsia="Arial" w:hAnsi="Arial"/>
                <w:sz w:val="18"/>
                <w:szCs w:val="18"/>
                <w:color w:val="auto"/>
              </w:rPr>
              <w:t>(8,079)</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41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operating expenses</w:t>
            </w:r>
          </w:p>
        </w:tc>
        <w:tc>
          <w:tcPr>
            <w:tcW w:w="112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(10,328</w:t>
            </w:r>
          </w:p>
        </w:tc>
        <w:tc>
          <w:tcPr>
            <w:tcW w:w="240" w:type="dxa"/>
            <w:vAlign w:val="bottom"/>
            <w:tcBorders>
              <w:top w:val="single" w:sz="8" w:color="CCEEFF"/>
            </w:tcBorders>
            <w:shd w:val="clear" w:color="auto" w:fill="CCEEFF"/>
          </w:tcPr>
          <w:p>
            <w:pPr>
              <w:jc w:val="right"/>
              <w:ind w:right="102"/>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(8,342</w:t>
            </w:r>
          </w:p>
        </w:tc>
        <w:tc>
          <w:tcPr>
            <w:tcW w:w="220" w:type="dxa"/>
            <w:vAlign w:val="bottom"/>
            <w:tcBorders>
              <w:top w:val="single" w:sz="8" w:color="CCEEFF"/>
            </w:tcBorders>
            <w:shd w:val="clear" w:color="auto" w:fill="CCEEFF"/>
          </w:tcPr>
          <w:p>
            <w:pPr>
              <w:jc w:val="right"/>
              <w:ind w:right="82"/>
              <w:spacing w:after="0"/>
              <w:rPr>
                <w:sz w:val="20"/>
                <w:szCs w:val="20"/>
                <w:color w:val="auto"/>
              </w:rPr>
            </w:pPr>
            <w:r>
              <w:rPr>
                <w:rFonts w:ascii="Arial" w:cs="Arial" w:eastAsia="Arial" w:hAnsi="Arial"/>
                <w:sz w:val="16"/>
                <w:szCs w:val="16"/>
                <w:color w:val="auto"/>
                <w:w w:val="74"/>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(29,595</w:t>
            </w:r>
          </w:p>
        </w:tc>
        <w:tc>
          <w:tcPr>
            <w:tcW w:w="220" w:type="dxa"/>
            <w:vAlign w:val="bottom"/>
            <w:tcBorders>
              <w:top w:val="single" w:sz="8" w:color="CCEEFF"/>
            </w:tcBorders>
            <w:shd w:val="clear" w:color="auto" w:fill="CCEEFF"/>
          </w:tcPr>
          <w:p>
            <w:pPr>
              <w:jc w:val="right"/>
              <w:ind w:right="82"/>
              <w:spacing w:after="0"/>
              <w:rPr>
                <w:sz w:val="20"/>
                <w:szCs w:val="20"/>
                <w:color w:val="auto"/>
              </w:rPr>
            </w:pPr>
            <w:r>
              <w:rPr>
                <w:rFonts w:ascii="Arial" w:cs="Arial" w:eastAsia="Arial" w:hAnsi="Arial"/>
                <w:sz w:val="16"/>
                <w:szCs w:val="16"/>
                <w:color w:val="auto"/>
                <w:w w:val="74"/>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(27,150</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62"/>
        </w:trPr>
        <w:tc>
          <w:tcPr>
            <w:tcW w:w="20" w:type="dxa"/>
            <w:vAlign w:val="bottom"/>
          </w:tcPr>
          <w:p>
            <w:pPr>
              <w:spacing w:after="0"/>
              <w:rPr>
                <w:sz w:val="22"/>
                <w:szCs w:val="22"/>
                <w:color w:val="auto"/>
              </w:rPr>
            </w:pPr>
          </w:p>
        </w:tc>
        <w:tc>
          <w:tcPr>
            <w:tcW w:w="41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for the period</w:t>
            </w:r>
          </w:p>
        </w:tc>
        <w:tc>
          <w:tcPr>
            <w:tcW w:w="1120" w:type="dxa"/>
            <w:vAlign w:val="bottom"/>
            <w:tcBorders>
              <w:bottom w:val="single" w:sz="8" w:color="CCEEFF"/>
            </w:tcBorders>
          </w:tcPr>
          <w:p>
            <w:pPr>
              <w:spacing w:after="0"/>
              <w:rPr>
                <w:sz w:val="22"/>
                <w:szCs w:val="22"/>
                <w:color w:val="auto"/>
              </w:rPr>
            </w:pPr>
          </w:p>
        </w:tc>
        <w:tc>
          <w:tcPr>
            <w:tcW w:w="220" w:type="dxa"/>
            <w:vAlign w:val="bottom"/>
            <w:tcBorders>
              <w:bottom w:val="single" w:sz="8" w:color="CCEEFF"/>
            </w:tcBorders>
          </w:tcPr>
          <w:p>
            <w:pPr>
              <w:spacing w:after="0"/>
              <w:rPr>
                <w:sz w:val="22"/>
                <w:szCs w:val="22"/>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15,731</w:t>
            </w:r>
          </w:p>
        </w:tc>
        <w:tc>
          <w:tcPr>
            <w:tcW w:w="240" w:type="dxa"/>
            <w:vAlign w:val="bottom"/>
            <w:tcBorders>
              <w:bottom w:val="single" w:sz="8" w:color="CCEEFF"/>
            </w:tcBorders>
          </w:tcPr>
          <w:p>
            <w:pPr>
              <w:spacing w:after="0"/>
              <w:rPr>
                <w:sz w:val="22"/>
                <w:szCs w:val="22"/>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15,444</w:t>
            </w:r>
          </w:p>
        </w:tc>
        <w:tc>
          <w:tcPr>
            <w:tcW w:w="220" w:type="dxa"/>
            <w:vAlign w:val="bottom"/>
            <w:tcBorders>
              <w:bottom w:val="single" w:sz="8" w:color="CCEEFF"/>
            </w:tcBorders>
          </w:tcPr>
          <w:p>
            <w:pPr>
              <w:spacing w:after="0"/>
              <w:rPr>
                <w:sz w:val="22"/>
                <w:szCs w:val="22"/>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42,631</w:t>
            </w:r>
          </w:p>
        </w:tc>
        <w:tc>
          <w:tcPr>
            <w:tcW w:w="220" w:type="dxa"/>
            <w:vAlign w:val="bottom"/>
            <w:tcBorders>
              <w:bottom w:val="single" w:sz="8" w:color="CCEEFF"/>
            </w:tcBorders>
          </w:tcPr>
          <w:p>
            <w:pPr>
              <w:spacing w:after="0"/>
              <w:rPr>
                <w:sz w:val="22"/>
                <w:szCs w:val="22"/>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47,852</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5"/>
        </w:trPr>
        <w:tc>
          <w:tcPr>
            <w:tcW w:w="20" w:type="dxa"/>
            <w:vAlign w:val="bottom"/>
            <w:vMerge w:val="restart"/>
          </w:tcPr>
          <w:p>
            <w:pPr>
              <w:spacing w:after="0"/>
              <w:rPr>
                <w:sz w:val="16"/>
                <w:szCs w:val="16"/>
                <w:color w:val="auto"/>
              </w:rPr>
            </w:pPr>
          </w:p>
        </w:tc>
        <w:tc>
          <w:tcPr>
            <w:tcW w:w="4160" w:type="dxa"/>
            <w:vAlign w:val="bottom"/>
            <w:shd w:val="clear" w:color="auto" w:fill="CCEEFF"/>
          </w:tcPr>
          <w:p>
            <w:pPr>
              <w:spacing w:after="0"/>
              <w:rPr>
                <w:sz w:val="16"/>
                <w:szCs w:val="16"/>
                <w:color w:val="auto"/>
              </w:rPr>
            </w:pPr>
          </w:p>
        </w:tc>
        <w:tc>
          <w:tcPr>
            <w:tcW w:w="112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6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24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8"/>
                <w:szCs w:val="18"/>
                <w:b w:val="1"/>
                <w:bCs w:val="1"/>
                <w:color w:val="auto"/>
              </w:rPr>
              <w:t>Per share data:</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2"/>
        </w:trPr>
        <w:tc>
          <w:tcPr>
            <w:tcW w:w="20" w:type="dxa"/>
            <w:vAlign w:val="bottom"/>
          </w:tcPr>
          <w:p>
            <w:pPr>
              <w:spacing w:after="0"/>
              <w:rPr>
                <w:sz w:val="21"/>
                <w:szCs w:val="21"/>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8"/>
                <w:szCs w:val="18"/>
                <w:color w:val="auto"/>
              </w:rPr>
              <w:t>Basic earnings per share (in US dollars)</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16</w:t>
            </w:r>
          </w:p>
        </w:tc>
        <w:tc>
          <w:tcPr>
            <w:tcW w:w="220" w:type="dxa"/>
            <w:vAlign w:val="bottom"/>
            <w:shd w:val="clear" w:color="auto" w:fill="CCEEFF"/>
          </w:tcPr>
          <w:p>
            <w:pPr>
              <w:spacing w:after="0"/>
              <w:rPr>
                <w:sz w:val="21"/>
                <w:szCs w:val="21"/>
                <w:color w:val="auto"/>
              </w:rPr>
            </w:pPr>
          </w:p>
        </w:tc>
        <w:tc>
          <w:tcPr>
            <w:tcW w:w="1500" w:type="dxa"/>
            <w:vAlign w:val="bottom"/>
            <w:gridSpan w:val="2"/>
            <w:shd w:val="clear" w:color="auto" w:fill="CCEEFF"/>
          </w:tcPr>
          <w:p>
            <w:pPr>
              <w:jc w:val="right"/>
              <w:ind w:right="162"/>
              <w:spacing w:after="0"/>
              <w:rPr>
                <w:sz w:val="20"/>
                <w:szCs w:val="20"/>
                <w:color w:val="auto"/>
              </w:rPr>
            </w:pPr>
            <w:r>
              <w:rPr>
                <w:rFonts w:ascii="Arial" w:cs="Arial" w:eastAsia="Arial" w:hAnsi="Arial"/>
                <w:sz w:val="18"/>
                <w:szCs w:val="18"/>
                <w:color w:val="auto"/>
              </w:rPr>
              <w:t>0.41</w:t>
            </w:r>
          </w:p>
        </w:tc>
        <w:tc>
          <w:tcPr>
            <w:tcW w:w="146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0.39</w:t>
            </w:r>
          </w:p>
        </w:tc>
        <w:tc>
          <w:tcPr>
            <w:tcW w:w="144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1.08</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1.21</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6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Diluted earnings per share (in US dollars)</w:t>
            </w:r>
          </w:p>
        </w:tc>
        <w:tc>
          <w:tcPr>
            <w:tcW w:w="1120" w:type="dxa"/>
            <w:vAlign w:val="bottom"/>
            <w:tcBorders>
              <w:top w:val="single" w:sz="8" w:color="CCEEFF"/>
              <w:bottom w:val="single" w:sz="8" w:color="CCEEFF"/>
            </w:tcBorders>
            <w:vMerge w:val="restart"/>
          </w:tcPr>
          <w:p>
            <w:pPr>
              <w:jc w:val="center"/>
              <w:spacing w:after="0"/>
              <w:rPr>
                <w:sz w:val="20"/>
                <w:szCs w:val="20"/>
                <w:color w:val="auto"/>
              </w:rPr>
            </w:pPr>
            <w:r>
              <w:rPr>
                <w:rFonts w:ascii="Arial" w:cs="Arial" w:eastAsia="Arial" w:hAnsi="Arial"/>
                <w:sz w:val="18"/>
                <w:szCs w:val="18"/>
                <w:color w:val="auto"/>
                <w:w w:val="89"/>
              </w:rPr>
              <w:t>16</w:t>
            </w: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bottom w:val="single" w:sz="8" w:color="CCEEFF"/>
            </w:tcBorders>
            <w:vMerge w:val="restart"/>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5"/>
        </w:trPr>
        <w:tc>
          <w:tcPr>
            <w:tcW w:w="20" w:type="dxa"/>
            <w:vAlign w:val="bottom"/>
          </w:tcPr>
          <w:p>
            <w:pPr>
              <w:spacing w:after="0"/>
              <w:rPr>
                <w:sz w:val="20"/>
                <w:szCs w:val="20"/>
                <w:color w:val="auto"/>
              </w:rPr>
            </w:pPr>
          </w:p>
        </w:tc>
        <w:tc>
          <w:tcPr>
            <w:tcW w:w="4160" w:type="dxa"/>
            <w:vAlign w:val="bottom"/>
            <w:tcBorders>
              <w:bottom w:val="single" w:sz="8" w:color="CCEEFF"/>
            </w:tcBorders>
            <w:vMerge w:val="continue"/>
          </w:tcPr>
          <w:p>
            <w:pPr>
              <w:spacing w:after="0"/>
              <w:rPr>
                <w:sz w:val="20"/>
                <w:szCs w:val="20"/>
                <w:color w:val="auto"/>
              </w:rPr>
            </w:pPr>
          </w:p>
        </w:tc>
        <w:tc>
          <w:tcPr>
            <w:tcW w:w="1120" w:type="dxa"/>
            <w:vAlign w:val="bottom"/>
            <w:tcBorders>
              <w:bottom w:val="single" w:sz="8" w:color="CCEEFF"/>
            </w:tcBorders>
            <w:vMerge w:val="continue"/>
          </w:tcPr>
          <w:p>
            <w:pPr>
              <w:spacing w:after="0"/>
              <w:rPr>
                <w:sz w:val="20"/>
                <w:szCs w:val="20"/>
                <w:color w:val="auto"/>
              </w:rPr>
            </w:pPr>
          </w:p>
        </w:tc>
        <w:tc>
          <w:tcPr>
            <w:tcW w:w="22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0.41</w:t>
            </w:r>
          </w:p>
        </w:tc>
        <w:tc>
          <w:tcPr>
            <w:tcW w:w="240" w:type="dxa"/>
            <w:vAlign w:val="bottom"/>
            <w:tcBorders>
              <w:bottom w:val="single" w:sz="8" w:color="CCEEFF"/>
            </w:tcBorders>
            <w:vMerge w:val="continue"/>
          </w:tcPr>
          <w:p>
            <w:pPr>
              <w:spacing w:after="0"/>
              <w:rPr>
                <w:sz w:val="20"/>
                <w:szCs w:val="20"/>
                <w:color w:val="auto"/>
              </w:rPr>
            </w:pPr>
          </w:p>
        </w:tc>
        <w:tc>
          <w:tcPr>
            <w:tcW w:w="124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0.39</w:t>
            </w:r>
          </w:p>
        </w:tc>
        <w:tc>
          <w:tcPr>
            <w:tcW w:w="220" w:type="dxa"/>
            <w:vAlign w:val="bottom"/>
            <w:tcBorders>
              <w:bottom w:val="single" w:sz="8" w:color="CCEEFF"/>
            </w:tcBorders>
            <w:vMerge w:val="continue"/>
          </w:tcPr>
          <w:p>
            <w:pPr>
              <w:spacing w:after="0"/>
              <w:rPr>
                <w:sz w:val="20"/>
                <w:szCs w:val="20"/>
                <w:color w:val="auto"/>
              </w:rPr>
            </w:pPr>
          </w:p>
        </w:tc>
        <w:tc>
          <w:tcPr>
            <w:tcW w:w="122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1.08</w:t>
            </w:r>
          </w:p>
        </w:tc>
        <w:tc>
          <w:tcPr>
            <w:tcW w:w="220" w:type="dxa"/>
            <w:vAlign w:val="bottom"/>
            <w:tcBorders>
              <w:bottom w:val="single" w:sz="8" w:color="CCEEFF"/>
            </w:tcBorders>
            <w:vMerge w:val="continue"/>
          </w:tcPr>
          <w:p>
            <w:pPr>
              <w:spacing w:after="0"/>
              <w:rPr>
                <w:sz w:val="20"/>
                <w:szCs w:val="20"/>
                <w:color w:val="auto"/>
              </w:rPr>
            </w:pPr>
          </w:p>
        </w:tc>
        <w:tc>
          <w:tcPr>
            <w:tcW w:w="122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1.21</w:t>
            </w:r>
          </w:p>
        </w:tc>
        <w:tc>
          <w:tcPr>
            <w:tcW w:w="20" w:type="dxa"/>
            <w:vAlign w:val="bottom"/>
            <w:tcBorders>
              <w:bottom w:val="single" w:sz="8" w:color="CCEEFF"/>
            </w:tcBorders>
            <w:vMerge w:val="continue"/>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60" w:type="dxa"/>
            <w:vAlign w:val="bottom"/>
            <w:shd w:val="clear" w:color="auto" w:fill="CCEEFF"/>
          </w:tcPr>
          <w:p>
            <w:pPr>
              <w:spacing w:after="0" w:line="154" w:lineRule="exact"/>
              <w:rPr>
                <w:sz w:val="20"/>
                <w:szCs w:val="20"/>
                <w:color w:val="auto"/>
              </w:rPr>
            </w:pPr>
            <w:r>
              <w:rPr>
                <w:rFonts w:ascii="Arial" w:cs="Arial" w:eastAsia="Arial" w:hAnsi="Arial"/>
                <w:sz w:val="17"/>
                <w:szCs w:val="17"/>
                <w:color w:val="auto"/>
              </w:rPr>
              <w:t>Weighted average basic shares (in thousands of</w:t>
            </w:r>
          </w:p>
        </w:tc>
        <w:tc>
          <w:tcPr>
            <w:tcW w:w="11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56"/>
        </w:trPr>
        <w:tc>
          <w:tcPr>
            <w:tcW w:w="20" w:type="dxa"/>
            <w:vAlign w:val="bottom"/>
          </w:tcPr>
          <w:p>
            <w:pPr>
              <w:spacing w:after="0"/>
              <w:rPr>
                <w:sz w:val="22"/>
                <w:szCs w:val="22"/>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8"/>
                <w:szCs w:val="18"/>
                <w:color w:val="auto"/>
              </w:rPr>
              <w:t>shares)</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16</w:t>
            </w:r>
          </w:p>
        </w:tc>
        <w:tc>
          <w:tcPr>
            <w:tcW w:w="220" w:type="dxa"/>
            <w:vAlign w:val="bottom"/>
            <w:shd w:val="clear" w:color="auto" w:fill="CCEEFF"/>
          </w:tcPr>
          <w:p>
            <w:pPr>
              <w:spacing w:after="0"/>
              <w:rPr>
                <w:sz w:val="22"/>
                <w:szCs w:val="22"/>
                <w:color w:val="auto"/>
              </w:rPr>
            </w:pPr>
          </w:p>
        </w:tc>
        <w:tc>
          <w:tcPr>
            <w:tcW w:w="1500" w:type="dxa"/>
            <w:vAlign w:val="bottom"/>
            <w:gridSpan w:val="2"/>
            <w:shd w:val="clear" w:color="auto" w:fill="CCEEFF"/>
          </w:tcPr>
          <w:p>
            <w:pPr>
              <w:jc w:val="right"/>
              <w:ind w:right="162"/>
              <w:spacing w:after="0"/>
              <w:rPr>
                <w:sz w:val="20"/>
                <w:szCs w:val="20"/>
                <w:color w:val="auto"/>
              </w:rPr>
            </w:pPr>
            <w:r>
              <w:rPr>
                <w:rFonts w:ascii="Arial" w:cs="Arial" w:eastAsia="Arial" w:hAnsi="Arial"/>
                <w:sz w:val="18"/>
                <w:szCs w:val="18"/>
                <w:color w:val="auto"/>
              </w:rPr>
              <w:t>38,789</w:t>
            </w:r>
          </w:p>
        </w:tc>
        <w:tc>
          <w:tcPr>
            <w:tcW w:w="146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39,672</w:t>
            </w:r>
          </w:p>
        </w:tc>
        <w:tc>
          <w:tcPr>
            <w:tcW w:w="144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39,377</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39,645</w:t>
            </w:r>
          </w:p>
        </w:tc>
        <w:tc>
          <w:tcPr>
            <w:tcW w:w="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60" w:type="dxa"/>
            <w:vAlign w:val="bottom"/>
            <w:tcBorders>
              <w:top w:val="single" w:sz="8" w:color="CCEEFF"/>
              <w:bottom w:val="single" w:sz="8" w:color="CCEEFF"/>
            </w:tcBorders>
            <w:vMerge w:val="restart"/>
          </w:tcPr>
          <w:p>
            <w:pPr>
              <w:spacing w:after="0" w:line="195" w:lineRule="exact"/>
              <w:rPr>
                <w:sz w:val="20"/>
                <w:szCs w:val="20"/>
                <w:color w:val="auto"/>
              </w:rPr>
            </w:pPr>
            <w:r>
              <w:rPr>
                <w:rFonts w:ascii="Arial" w:cs="Arial" w:eastAsia="Arial" w:hAnsi="Arial"/>
                <w:sz w:val="18"/>
                <w:szCs w:val="18"/>
                <w:color w:val="auto"/>
              </w:rPr>
              <w:t>Weighted average diluted shares (in thousands of</w:t>
            </w:r>
          </w:p>
        </w:tc>
        <w:tc>
          <w:tcPr>
            <w:tcW w:w="112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20" w:type="dxa"/>
            <w:vAlign w:val="bottom"/>
          </w:tcPr>
          <w:p>
            <w:pPr>
              <w:spacing w:after="0"/>
              <w:rPr>
                <w:sz w:val="13"/>
                <w:szCs w:val="13"/>
                <w:color w:val="auto"/>
              </w:rPr>
            </w:pPr>
          </w:p>
        </w:tc>
        <w:tc>
          <w:tcPr>
            <w:tcW w:w="4160" w:type="dxa"/>
            <w:vAlign w:val="bottom"/>
            <w:vMerge w:val="continue"/>
          </w:tcPr>
          <w:p>
            <w:pPr>
              <w:spacing w:after="0"/>
              <w:rPr>
                <w:sz w:val="13"/>
                <w:szCs w:val="13"/>
                <w:color w:val="auto"/>
              </w:rPr>
            </w:pPr>
          </w:p>
        </w:tc>
        <w:tc>
          <w:tcPr>
            <w:tcW w:w="1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56"/>
        </w:trPr>
        <w:tc>
          <w:tcPr>
            <w:tcW w:w="4180" w:type="dxa"/>
            <w:vAlign w:val="bottom"/>
            <w:gridSpan w:val="2"/>
          </w:tcPr>
          <w:p>
            <w:pPr>
              <w:spacing w:after="0"/>
              <w:rPr>
                <w:sz w:val="20"/>
                <w:szCs w:val="20"/>
                <w:color w:val="auto"/>
              </w:rPr>
            </w:pPr>
            <w:r>
              <w:rPr>
                <w:rFonts w:ascii="Arial" w:cs="Arial" w:eastAsia="Arial" w:hAnsi="Arial"/>
                <w:sz w:val="18"/>
                <w:szCs w:val="18"/>
                <w:color w:val="auto"/>
              </w:rPr>
              <w:t>shares)</w:t>
            </w:r>
          </w:p>
        </w:tc>
        <w:tc>
          <w:tcPr>
            <w:tcW w:w="1120" w:type="dxa"/>
            <w:vAlign w:val="bottom"/>
          </w:tcPr>
          <w:p>
            <w:pPr>
              <w:jc w:val="center"/>
              <w:spacing w:after="0"/>
              <w:rPr>
                <w:sz w:val="20"/>
                <w:szCs w:val="20"/>
                <w:color w:val="auto"/>
              </w:rPr>
            </w:pPr>
            <w:r>
              <w:rPr>
                <w:rFonts w:ascii="Arial" w:cs="Arial" w:eastAsia="Arial" w:hAnsi="Arial"/>
                <w:sz w:val="18"/>
                <w:szCs w:val="18"/>
                <w:color w:val="auto"/>
                <w:w w:val="89"/>
              </w:rPr>
              <w:t>16</w:t>
            </w:r>
          </w:p>
        </w:tc>
        <w:tc>
          <w:tcPr>
            <w:tcW w:w="220" w:type="dxa"/>
            <w:vAlign w:val="bottom"/>
          </w:tcPr>
          <w:p>
            <w:pPr>
              <w:spacing w:after="0"/>
              <w:rPr>
                <w:sz w:val="22"/>
                <w:szCs w:val="22"/>
                <w:color w:val="auto"/>
              </w:rPr>
            </w:pPr>
          </w:p>
        </w:tc>
        <w:tc>
          <w:tcPr>
            <w:tcW w:w="1500" w:type="dxa"/>
            <w:vAlign w:val="bottom"/>
            <w:gridSpan w:val="2"/>
          </w:tcPr>
          <w:p>
            <w:pPr>
              <w:jc w:val="right"/>
              <w:ind w:right="162"/>
              <w:spacing w:after="0"/>
              <w:rPr>
                <w:sz w:val="20"/>
                <w:szCs w:val="20"/>
                <w:color w:val="auto"/>
              </w:rPr>
            </w:pPr>
            <w:r>
              <w:rPr>
                <w:rFonts w:ascii="Arial" w:cs="Arial" w:eastAsia="Arial" w:hAnsi="Arial"/>
                <w:sz w:val="18"/>
                <w:szCs w:val="18"/>
                <w:color w:val="auto"/>
              </w:rPr>
              <w:t>38,789</w:t>
            </w:r>
          </w:p>
        </w:tc>
        <w:tc>
          <w:tcPr>
            <w:tcW w:w="1460" w:type="dxa"/>
            <w:vAlign w:val="bottom"/>
            <w:gridSpan w:val="2"/>
          </w:tcPr>
          <w:p>
            <w:pPr>
              <w:jc w:val="right"/>
              <w:ind w:right="142"/>
              <w:spacing w:after="0"/>
              <w:rPr>
                <w:sz w:val="20"/>
                <w:szCs w:val="20"/>
                <w:color w:val="auto"/>
              </w:rPr>
            </w:pPr>
            <w:r>
              <w:rPr>
                <w:rFonts w:ascii="Arial" w:cs="Arial" w:eastAsia="Arial" w:hAnsi="Arial"/>
                <w:sz w:val="18"/>
                <w:szCs w:val="18"/>
                <w:color w:val="auto"/>
              </w:rPr>
              <w:t>39,672</w:t>
            </w:r>
          </w:p>
        </w:tc>
        <w:tc>
          <w:tcPr>
            <w:tcW w:w="1440" w:type="dxa"/>
            <w:vAlign w:val="bottom"/>
            <w:gridSpan w:val="2"/>
          </w:tcPr>
          <w:p>
            <w:pPr>
              <w:jc w:val="right"/>
              <w:ind w:right="142"/>
              <w:spacing w:after="0"/>
              <w:rPr>
                <w:sz w:val="20"/>
                <w:szCs w:val="20"/>
                <w:color w:val="auto"/>
              </w:rPr>
            </w:pPr>
            <w:r>
              <w:rPr>
                <w:rFonts w:ascii="Arial" w:cs="Arial" w:eastAsia="Arial" w:hAnsi="Arial"/>
                <w:sz w:val="18"/>
                <w:szCs w:val="18"/>
                <w:color w:val="auto"/>
              </w:rPr>
              <w:t>39,377</w:t>
            </w: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39,645</w:t>
            </w:r>
          </w:p>
        </w:tc>
        <w:tc>
          <w:tcPr>
            <w:tcW w:w="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6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1"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6" w:name="page7"/>
    <w:bookmarkEnd w:id="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3" w:lineRule="exact"/>
        <w:rPr>
          <w:sz w:val="20"/>
          <w:szCs w:val="20"/>
          <w:color w:val="auto"/>
        </w:rPr>
      </w:pPr>
    </w:p>
    <w:p>
      <w:pPr>
        <w:ind w:right="3340"/>
        <w:spacing w:after="0" w:line="264" w:lineRule="auto"/>
        <w:rPr>
          <w:sz w:val="20"/>
          <w:szCs w:val="20"/>
          <w:color w:val="auto"/>
        </w:rPr>
      </w:pPr>
      <w:r>
        <w:rPr>
          <w:rFonts w:ascii="Arial" w:cs="Arial" w:eastAsia="Arial" w:hAnsi="Arial"/>
          <w:sz w:val="18"/>
          <w:szCs w:val="18"/>
          <w:b w:val="1"/>
          <w:bCs w:val="1"/>
          <w:color w:val="auto"/>
        </w:rPr>
        <w:t xml:space="preserve">Unaudited condensed consolidated interim statements of profit or loss and other comprehensive income For the three and nine months ended September 30, 2021 and 2020 </w:t>
      </w: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-12065</wp:posOffset>
            </wp:positionV>
            <wp:extent cx="7132955" cy="171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184" w:lineRule="exact"/>
        <w:rPr>
          <w:sz w:val="20"/>
          <w:szCs w:val="20"/>
          <w:color w:val="auto"/>
        </w:rPr>
      </w:pPr>
    </w:p>
    <w:tbl>
      <w:tblPr>
        <w:tblLayout w:type="fixed"/>
        <w:tblInd w:w="0" w:type="dxa"/>
        <w:tblCellMar>
          <w:top w:w="0" w:type="dxa"/>
          <w:left w:w="0" w:type="dxa"/>
          <w:bottom w:w="0" w:type="dxa"/>
          <w:right w:w="0" w:type="dxa"/>
        </w:tblCellMar>
      </w:tblPr>
      <w:tr>
        <w:trPr>
          <w:trHeight w:val="215"/>
        </w:trPr>
        <w:tc>
          <w:tcPr>
            <w:tcW w:w="20" w:type="dxa"/>
            <w:vAlign w:val="bottom"/>
          </w:tcPr>
          <w:p>
            <w:pPr>
              <w:spacing w:after="0"/>
              <w:rPr>
                <w:sz w:val="18"/>
                <w:szCs w:val="18"/>
                <w:color w:val="auto"/>
              </w:rPr>
            </w:pPr>
          </w:p>
        </w:tc>
        <w:tc>
          <w:tcPr>
            <w:tcW w:w="5500" w:type="dxa"/>
            <w:vAlign w:val="bottom"/>
          </w:tcPr>
          <w:p>
            <w:pPr>
              <w:spacing w:after="0"/>
              <w:rPr>
                <w:sz w:val="18"/>
                <w:szCs w:val="18"/>
                <w:color w:val="auto"/>
              </w:rPr>
            </w:pPr>
          </w:p>
        </w:tc>
        <w:tc>
          <w:tcPr>
            <w:tcW w:w="2960" w:type="dxa"/>
            <w:vAlign w:val="bottom"/>
            <w:gridSpan w:val="4"/>
          </w:tcPr>
          <w:p>
            <w:pPr>
              <w:jc w:val="right"/>
              <w:ind w:right="800"/>
              <w:spacing w:after="0"/>
              <w:rPr>
                <w:sz w:val="20"/>
                <w:szCs w:val="20"/>
                <w:color w:val="auto"/>
              </w:rPr>
            </w:pPr>
            <w:r>
              <w:rPr>
                <w:rFonts w:ascii="Arial" w:cs="Arial" w:eastAsia="Arial" w:hAnsi="Arial"/>
                <w:sz w:val="18"/>
                <w:szCs w:val="18"/>
                <w:b w:val="1"/>
                <w:bCs w:val="1"/>
                <w:color w:val="auto"/>
              </w:rPr>
              <w:t>For the three months</w:t>
            </w:r>
          </w:p>
        </w:tc>
        <w:tc>
          <w:tcPr>
            <w:tcW w:w="2760" w:type="dxa"/>
            <w:vAlign w:val="bottom"/>
            <w:gridSpan w:val="5"/>
          </w:tcPr>
          <w:p>
            <w:pPr>
              <w:jc w:val="right"/>
              <w:ind w:right="680"/>
              <w:spacing w:after="0"/>
              <w:rPr>
                <w:sz w:val="20"/>
                <w:szCs w:val="20"/>
                <w:color w:val="auto"/>
              </w:rPr>
            </w:pPr>
            <w:r>
              <w:rPr>
                <w:rFonts w:ascii="Arial" w:cs="Arial" w:eastAsia="Arial" w:hAnsi="Arial"/>
                <w:sz w:val="18"/>
                <w:szCs w:val="18"/>
                <w:b w:val="1"/>
                <w:bCs w:val="1"/>
                <w:color w:val="auto"/>
              </w:rPr>
              <w:t>For the nine months</w:t>
            </w:r>
          </w:p>
        </w:tc>
        <w:tc>
          <w:tcPr>
            <w:tcW w:w="0" w:type="dxa"/>
            <w:vAlign w:val="bottom"/>
          </w:tcPr>
          <w:p>
            <w:pPr>
              <w:spacing w:after="0"/>
              <w:rPr>
                <w:sz w:val="1"/>
                <w:szCs w:val="1"/>
                <w:color w:val="auto"/>
              </w:rPr>
            </w:pPr>
          </w:p>
        </w:tc>
      </w:tr>
      <w:tr>
        <w:trPr>
          <w:trHeight w:val="233"/>
        </w:trPr>
        <w:tc>
          <w:tcPr>
            <w:tcW w:w="20" w:type="dxa"/>
            <w:vAlign w:val="bottom"/>
          </w:tcPr>
          <w:p>
            <w:pPr>
              <w:spacing w:after="0"/>
              <w:rPr>
                <w:sz w:val="20"/>
                <w:szCs w:val="20"/>
                <w:color w:val="auto"/>
              </w:rPr>
            </w:pPr>
          </w:p>
        </w:tc>
        <w:tc>
          <w:tcPr>
            <w:tcW w:w="5500" w:type="dxa"/>
            <w:vAlign w:val="bottom"/>
          </w:tcPr>
          <w:p>
            <w:pPr>
              <w:spacing w:after="0"/>
              <w:rPr>
                <w:sz w:val="20"/>
                <w:szCs w:val="20"/>
                <w:color w:val="auto"/>
              </w:rPr>
            </w:pPr>
          </w:p>
        </w:tc>
        <w:tc>
          <w:tcPr>
            <w:tcW w:w="2960" w:type="dxa"/>
            <w:vAlign w:val="bottom"/>
            <w:gridSpan w:val="4"/>
          </w:tcPr>
          <w:p>
            <w:pPr>
              <w:jc w:val="right"/>
              <w:ind w:right="820"/>
              <w:spacing w:after="0"/>
              <w:rPr>
                <w:sz w:val="20"/>
                <w:szCs w:val="20"/>
                <w:color w:val="auto"/>
              </w:rPr>
            </w:pPr>
            <w:r>
              <w:rPr>
                <w:rFonts w:ascii="Arial" w:cs="Arial" w:eastAsia="Arial" w:hAnsi="Arial"/>
                <w:sz w:val="18"/>
                <w:szCs w:val="18"/>
                <w:b w:val="1"/>
                <w:bCs w:val="1"/>
                <w:color w:val="auto"/>
              </w:rPr>
              <w:t>ended September 30</w:t>
            </w:r>
          </w:p>
        </w:tc>
        <w:tc>
          <w:tcPr>
            <w:tcW w:w="2760" w:type="dxa"/>
            <w:vAlign w:val="bottom"/>
            <w:gridSpan w:val="5"/>
          </w:tcPr>
          <w:p>
            <w:pPr>
              <w:jc w:val="right"/>
              <w:ind w:right="660"/>
              <w:spacing w:after="0"/>
              <w:rPr>
                <w:sz w:val="20"/>
                <w:szCs w:val="20"/>
                <w:color w:val="auto"/>
              </w:rPr>
            </w:pPr>
            <w:r>
              <w:rPr>
                <w:rFonts w:ascii="Arial" w:cs="Arial" w:eastAsia="Arial" w:hAnsi="Arial"/>
                <w:sz w:val="18"/>
                <w:szCs w:val="18"/>
                <w:b w:val="1"/>
                <w:bCs w:val="1"/>
                <w:color w:val="auto"/>
              </w:rPr>
              <w:t>ended September 30</w:t>
            </w: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5500" w:type="dxa"/>
            <w:vAlign w:val="bottom"/>
            <w:tcBorders>
              <w:bottom w:val="single" w:sz="8" w:color="CCEEFF"/>
            </w:tcBorders>
          </w:tcPr>
          <w:p>
            <w:pPr>
              <w:spacing w:after="0"/>
              <w:rPr>
                <w:sz w:val="19"/>
                <w:szCs w:val="19"/>
                <w:color w:val="auto"/>
              </w:rPr>
            </w:pPr>
          </w:p>
        </w:tc>
        <w:tc>
          <w:tcPr>
            <w:tcW w:w="126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2021</w:t>
            </w:r>
          </w:p>
        </w:tc>
        <w:tc>
          <w:tcPr>
            <w:tcW w:w="240" w:type="dxa"/>
            <w:vAlign w:val="bottom"/>
            <w:tcBorders>
              <w:top w:val="single" w:sz="8" w:color="auto"/>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19"/>
                <w:szCs w:val="19"/>
                <w:color w:val="auto"/>
              </w:rPr>
            </w:pPr>
          </w:p>
        </w:tc>
        <w:tc>
          <w:tcPr>
            <w:tcW w:w="122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top w:val="single" w:sz="8" w:color="auto"/>
              <w:bottom w:val="single" w:sz="8" w:color="CCEEFF"/>
            </w:tcBorders>
          </w:tcPr>
          <w:p>
            <w:pPr>
              <w:spacing w:after="0"/>
              <w:rPr>
                <w:sz w:val="19"/>
                <w:szCs w:val="19"/>
                <w:color w:val="auto"/>
              </w:rPr>
            </w:pPr>
          </w:p>
        </w:tc>
        <w:tc>
          <w:tcPr>
            <w:tcW w:w="122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15,731</w:t>
            </w: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15,444</w:t>
            </w: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42,631</w:t>
            </w: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47,852</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55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comprehensive income (loss):</w:t>
            </w:r>
          </w:p>
        </w:tc>
        <w:tc>
          <w:tcPr>
            <w:tcW w:w="1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00" w:type="dxa"/>
            <w:vAlign w:val="bottom"/>
          </w:tcPr>
          <w:p>
            <w:pPr>
              <w:spacing w:after="0"/>
              <w:rPr>
                <w:sz w:val="20"/>
                <w:szCs w:val="20"/>
                <w:color w:val="auto"/>
              </w:rPr>
            </w:pPr>
            <w:r>
              <w:rPr>
                <w:rFonts w:ascii="Arial" w:cs="Arial" w:eastAsia="Arial" w:hAnsi="Arial"/>
                <w:sz w:val="18"/>
                <w:szCs w:val="18"/>
                <w:color w:val="222222"/>
              </w:rPr>
              <w:t>Items that will not be reclassified subsequently to profit or loss:</w:t>
            </w: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00" w:type="dxa"/>
            <w:vAlign w:val="bottom"/>
            <w:shd w:val="clear" w:color="auto" w:fill="CCEEFF"/>
          </w:tcPr>
          <w:p>
            <w:pPr>
              <w:ind w:left="140"/>
              <w:spacing w:after="0"/>
              <w:rPr>
                <w:sz w:val="20"/>
                <w:szCs w:val="20"/>
                <w:color w:val="auto"/>
              </w:rPr>
            </w:pPr>
            <w:r>
              <w:rPr>
                <w:rFonts w:ascii="Arial" w:cs="Arial" w:eastAsia="Arial" w:hAnsi="Arial"/>
                <w:sz w:val="18"/>
                <w:szCs w:val="18"/>
                <w:color w:val="222222"/>
              </w:rPr>
              <w:t>Change in fair value on equity instrument at FVOCI, net of hedging</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546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55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Items that are or may be reclassified subsequently to profit or loss:</w:t>
            </w:r>
          </w:p>
        </w:tc>
        <w:tc>
          <w:tcPr>
            <w:tcW w:w="1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00" w:type="dxa"/>
            <w:vAlign w:val="bottom"/>
          </w:tcPr>
          <w:p>
            <w:pPr>
              <w:ind w:left="140"/>
              <w:spacing w:after="0"/>
              <w:rPr>
                <w:sz w:val="20"/>
                <w:szCs w:val="20"/>
                <w:color w:val="auto"/>
              </w:rPr>
            </w:pPr>
            <w:r>
              <w:rPr>
                <w:rFonts w:ascii="Arial" w:cs="Arial" w:eastAsia="Arial" w:hAnsi="Arial"/>
                <w:sz w:val="18"/>
                <w:szCs w:val="18"/>
                <w:color w:val="auto"/>
              </w:rPr>
              <w:t>Change in fair value on financial instruments, net of hedging</w:t>
            </w:r>
          </w:p>
        </w:tc>
        <w:tc>
          <w:tcPr>
            <w:tcW w:w="1500" w:type="dxa"/>
            <w:vAlign w:val="bottom"/>
            <w:gridSpan w:val="2"/>
          </w:tcPr>
          <w:p>
            <w:pPr>
              <w:jc w:val="right"/>
              <w:ind w:right="180"/>
              <w:spacing w:after="0"/>
              <w:rPr>
                <w:sz w:val="20"/>
                <w:szCs w:val="20"/>
                <w:color w:val="auto"/>
              </w:rPr>
            </w:pPr>
            <w:r>
              <w:rPr>
                <w:rFonts w:ascii="Arial" w:cs="Arial" w:eastAsia="Arial" w:hAnsi="Arial"/>
                <w:sz w:val="18"/>
                <w:szCs w:val="18"/>
                <w:color w:val="auto"/>
              </w:rPr>
              <w:t>(2,205)</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(1,698)</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(11,555)</w:t>
            </w:r>
          </w:p>
        </w:tc>
        <w:tc>
          <w:tcPr>
            <w:tcW w:w="1320" w:type="dxa"/>
            <w:vAlign w:val="bottom"/>
            <w:gridSpan w:val="3"/>
          </w:tcPr>
          <w:p>
            <w:pPr>
              <w:jc w:val="right"/>
              <w:ind w:right="40"/>
              <w:spacing w:after="0"/>
              <w:rPr>
                <w:sz w:val="20"/>
                <w:szCs w:val="20"/>
                <w:color w:val="auto"/>
              </w:rPr>
            </w:pPr>
            <w:r>
              <w:rPr>
                <w:rFonts w:ascii="Arial" w:cs="Arial" w:eastAsia="Arial" w:hAnsi="Arial"/>
                <w:sz w:val="18"/>
                <w:szCs w:val="18"/>
                <w:color w:val="auto"/>
              </w:rPr>
              <w:t>(3,080)</w:t>
            </w: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5500" w:type="dxa"/>
            <w:vAlign w:val="bottom"/>
            <w:shd w:val="clear" w:color="auto" w:fill="CCEEFF"/>
          </w:tcPr>
          <w:p>
            <w:pPr>
              <w:ind w:left="140"/>
              <w:spacing w:after="0" w:line="201" w:lineRule="exact"/>
              <w:rPr>
                <w:sz w:val="20"/>
                <w:szCs w:val="20"/>
                <w:color w:val="auto"/>
              </w:rPr>
            </w:pPr>
            <w:r>
              <w:rPr>
                <w:rFonts w:ascii="Arial" w:cs="Arial" w:eastAsia="Arial" w:hAnsi="Arial"/>
                <w:sz w:val="18"/>
                <w:szCs w:val="18"/>
                <w:color w:val="auto"/>
                <w:w w:val="93"/>
              </w:rPr>
              <w:t>Reclassification of gains (losses) on financial instruments to the profit or</w:t>
            </w:r>
          </w:p>
        </w:tc>
        <w:tc>
          <w:tcPr>
            <w:tcW w:w="12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5500" w:type="dxa"/>
            <w:vAlign w:val="bottom"/>
            <w:shd w:val="clear" w:color="auto" w:fill="CCEEFF"/>
          </w:tcPr>
          <w:p>
            <w:pPr>
              <w:ind w:left="140"/>
              <w:spacing w:after="0"/>
              <w:rPr>
                <w:sz w:val="20"/>
                <w:szCs w:val="20"/>
                <w:color w:val="auto"/>
              </w:rPr>
            </w:pPr>
            <w:r>
              <w:rPr>
                <w:rFonts w:ascii="Arial" w:cs="Arial" w:eastAsia="Arial" w:hAnsi="Arial"/>
                <w:sz w:val="18"/>
                <w:szCs w:val="18"/>
                <w:color w:val="auto"/>
              </w:rPr>
              <w:t>loss</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80</w:t>
            </w: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(261)</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(606)</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5500" w:type="dxa"/>
            <w:vAlign w:val="bottom"/>
          </w:tcPr>
          <w:p>
            <w:pPr>
              <w:ind w:left="140"/>
              <w:spacing w:after="0"/>
              <w:rPr>
                <w:sz w:val="20"/>
                <w:szCs w:val="20"/>
                <w:color w:val="auto"/>
              </w:rPr>
            </w:pPr>
            <w:r>
              <w:rPr>
                <w:rFonts w:ascii="Arial" w:cs="Arial" w:eastAsia="Arial" w:hAnsi="Arial"/>
                <w:sz w:val="18"/>
                <w:szCs w:val="18"/>
                <w:color w:val="auto"/>
              </w:rPr>
              <w:t>Exchange difference in conversion of foreign currency operation</w:t>
            </w: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(122)</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448</w:t>
            </w:r>
          </w:p>
        </w:tc>
        <w:tc>
          <w:tcPr>
            <w:tcW w:w="1320" w:type="dxa"/>
            <w:vAlign w:val="bottom"/>
            <w:gridSpan w:val="3"/>
          </w:tcPr>
          <w:p>
            <w:pPr>
              <w:jc w:val="right"/>
              <w:ind w:right="40"/>
              <w:spacing w:after="0"/>
              <w:rPr>
                <w:sz w:val="20"/>
                <w:szCs w:val="20"/>
                <w:color w:val="auto"/>
              </w:rPr>
            </w:pPr>
            <w:r>
              <w:rPr>
                <w:rFonts w:ascii="Arial" w:cs="Arial" w:eastAsia="Arial" w:hAnsi="Arial"/>
                <w:sz w:val="18"/>
                <w:szCs w:val="18"/>
                <w:color w:val="auto"/>
              </w:rPr>
              <w:t>(793)</w:t>
            </w:r>
          </w:p>
        </w:tc>
        <w:tc>
          <w:tcPr>
            <w:tcW w:w="0" w:type="dxa"/>
            <w:vAlign w:val="bottom"/>
          </w:tcPr>
          <w:p>
            <w:pPr>
              <w:spacing w:after="0"/>
              <w:rPr>
                <w:sz w:val="1"/>
                <w:szCs w:val="1"/>
                <w:color w:val="auto"/>
              </w:rPr>
            </w:pPr>
          </w:p>
        </w:tc>
      </w:tr>
      <w:tr>
        <w:trPr>
          <w:trHeight w:val="208"/>
        </w:trPr>
        <w:tc>
          <w:tcPr>
            <w:tcW w:w="20" w:type="dxa"/>
            <w:vAlign w:val="bottom"/>
            <w:vMerge w:val="restart"/>
          </w:tcPr>
          <w:p>
            <w:pPr>
              <w:spacing w:after="0"/>
              <w:rPr>
                <w:sz w:val="18"/>
                <w:szCs w:val="18"/>
                <w:color w:val="auto"/>
              </w:rPr>
            </w:pPr>
          </w:p>
        </w:tc>
        <w:tc>
          <w:tcPr>
            <w:tcW w:w="55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vMerge w:val="continue"/>
          </w:tcPr>
          <w:p>
            <w:pPr>
              <w:spacing w:after="0"/>
              <w:rPr>
                <w:sz w:val="19"/>
                <w:szCs w:val="19"/>
                <w:color w:val="auto"/>
              </w:rPr>
            </w:pPr>
          </w:p>
        </w:tc>
        <w:tc>
          <w:tcPr>
            <w:tcW w:w="550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1500" w:type="dxa"/>
            <w:vAlign w:val="bottom"/>
            <w:gridSpan w:val="2"/>
          </w:tcPr>
          <w:p>
            <w:pPr>
              <w:jc w:val="right"/>
              <w:ind w:right="180"/>
              <w:spacing w:after="0"/>
              <w:rPr>
                <w:sz w:val="20"/>
                <w:szCs w:val="20"/>
                <w:color w:val="auto"/>
              </w:rPr>
            </w:pPr>
            <w:r>
              <w:rPr>
                <w:rFonts w:ascii="Arial" w:cs="Arial" w:eastAsia="Arial" w:hAnsi="Arial"/>
                <w:sz w:val="18"/>
                <w:szCs w:val="18"/>
                <w:color w:val="auto"/>
              </w:rPr>
              <w:t>(2,125)</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(2,081)</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(11,063)</w:t>
            </w:r>
          </w:p>
        </w:tc>
        <w:tc>
          <w:tcPr>
            <w:tcW w:w="1320" w:type="dxa"/>
            <w:vAlign w:val="bottom"/>
            <w:gridSpan w:val="3"/>
          </w:tcPr>
          <w:p>
            <w:pPr>
              <w:jc w:val="right"/>
              <w:ind w:right="40"/>
              <w:spacing w:after="0"/>
              <w:rPr>
                <w:sz w:val="20"/>
                <w:szCs w:val="20"/>
                <w:color w:val="auto"/>
              </w:rPr>
            </w:pPr>
            <w:r>
              <w:rPr>
                <w:rFonts w:ascii="Arial" w:cs="Arial" w:eastAsia="Arial" w:hAnsi="Arial"/>
                <w:sz w:val="18"/>
                <w:szCs w:val="18"/>
                <w:color w:val="auto"/>
              </w:rPr>
              <w:t>(3,933)</w:t>
            </w:r>
          </w:p>
        </w:tc>
        <w:tc>
          <w:tcPr>
            <w:tcW w:w="0" w:type="dxa"/>
            <w:vAlign w:val="bottom"/>
          </w:tcPr>
          <w:p>
            <w:pPr>
              <w:spacing w:after="0"/>
              <w:rPr>
                <w:sz w:val="1"/>
                <w:szCs w:val="1"/>
                <w:color w:val="auto"/>
              </w:rPr>
            </w:pPr>
          </w:p>
        </w:tc>
      </w:tr>
      <w:tr>
        <w:trPr>
          <w:trHeight w:val="208"/>
        </w:trPr>
        <w:tc>
          <w:tcPr>
            <w:tcW w:w="20" w:type="dxa"/>
            <w:vAlign w:val="bottom"/>
            <w:vMerge w:val="restart"/>
          </w:tcPr>
          <w:p>
            <w:pPr>
              <w:spacing w:after="0"/>
              <w:rPr>
                <w:sz w:val="18"/>
                <w:szCs w:val="18"/>
                <w:color w:val="auto"/>
              </w:rPr>
            </w:pPr>
          </w:p>
        </w:tc>
        <w:tc>
          <w:tcPr>
            <w:tcW w:w="55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42"/>
        </w:trPr>
        <w:tc>
          <w:tcPr>
            <w:tcW w:w="20" w:type="dxa"/>
            <w:vAlign w:val="bottom"/>
            <w:vMerge w:val="continue"/>
          </w:tcPr>
          <w:p>
            <w:pPr>
              <w:spacing w:after="0"/>
              <w:rPr>
                <w:sz w:val="21"/>
                <w:szCs w:val="21"/>
                <w:color w:val="auto"/>
              </w:rPr>
            </w:pPr>
          </w:p>
        </w:tc>
        <w:tc>
          <w:tcPr>
            <w:tcW w:w="5500" w:type="dxa"/>
            <w:vAlign w:val="bottom"/>
          </w:tcPr>
          <w:p>
            <w:pPr>
              <w:spacing w:after="0"/>
              <w:rPr>
                <w:sz w:val="20"/>
                <w:szCs w:val="20"/>
                <w:color w:val="auto"/>
              </w:rPr>
            </w:pPr>
            <w:r>
              <w:rPr>
                <w:rFonts w:ascii="Arial" w:cs="Arial" w:eastAsia="Arial" w:hAnsi="Arial"/>
                <w:sz w:val="18"/>
                <w:szCs w:val="18"/>
                <w:b w:val="1"/>
                <w:bCs w:val="1"/>
                <w:color w:val="auto"/>
              </w:rPr>
              <w:t>Total comprehensive income for the period</w:t>
            </w: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13,606</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13,363</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31,568</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43,919</w:t>
            </w:r>
          </w:p>
        </w:tc>
        <w:tc>
          <w:tcPr>
            <w:tcW w:w="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50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1"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7" w:name="page8"/>
    <w:bookmarkEnd w:id="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3" w:lineRule="exact"/>
        <w:rPr>
          <w:sz w:val="20"/>
          <w:szCs w:val="20"/>
          <w:color w:val="auto"/>
        </w:rPr>
      </w:pPr>
    </w:p>
    <w:p>
      <w:pPr>
        <w:ind w:right="5560"/>
        <w:spacing w:after="0" w:line="264" w:lineRule="auto"/>
        <w:rPr>
          <w:sz w:val="20"/>
          <w:szCs w:val="20"/>
          <w:color w:val="auto"/>
        </w:rPr>
      </w:pPr>
      <w:r>
        <w:rPr>
          <w:rFonts w:ascii="Arial" w:cs="Arial" w:eastAsia="Arial" w:hAnsi="Arial"/>
          <w:sz w:val="18"/>
          <w:szCs w:val="18"/>
          <w:b w:val="1"/>
          <w:bCs w:val="1"/>
          <w:color w:val="auto"/>
        </w:rPr>
        <w:t xml:space="preserve">Unaudited condensed consolidated interim statements of changes in equity For the nine months ended September 30, 2021 and 2020 </w:t>
      </w: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-12065</wp:posOffset>
            </wp:positionV>
            <wp:extent cx="7132955" cy="171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306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280" w:type="dxa"/>
            <w:vAlign w:val="bottom"/>
            <w:gridSpan w:val="3"/>
          </w:tcPr>
          <w:p>
            <w:pPr>
              <w:jc w:val="center"/>
              <w:ind w:right="120"/>
              <w:spacing w:after="0"/>
              <w:rPr>
                <w:sz w:val="20"/>
                <w:szCs w:val="20"/>
                <w:color w:val="auto"/>
              </w:rPr>
            </w:pPr>
            <w:r>
              <w:rPr>
                <w:rFonts w:ascii="Arial" w:cs="Arial" w:eastAsia="Arial" w:hAnsi="Arial"/>
                <w:sz w:val="14"/>
                <w:szCs w:val="14"/>
                <w:b w:val="1"/>
                <w:bCs w:val="1"/>
                <w:color w:val="auto"/>
                <w:w w:val="94"/>
              </w:rPr>
              <w:t>Additional paid-</w:t>
            </w:r>
          </w:p>
        </w:tc>
        <w:tc>
          <w:tcPr>
            <w:tcW w:w="7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06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0" w:type="dxa"/>
            <w:vAlign w:val="bottom"/>
            <w:gridSpan w:val="2"/>
          </w:tcPr>
          <w:p>
            <w:pPr>
              <w:jc w:val="center"/>
              <w:ind w:right="200"/>
              <w:spacing w:after="0" w:line="148" w:lineRule="exact"/>
              <w:rPr>
                <w:sz w:val="20"/>
                <w:szCs w:val="20"/>
                <w:color w:val="auto"/>
              </w:rPr>
            </w:pPr>
            <w:r>
              <w:rPr>
                <w:rFonts w:ascii="Arial" w:cs="Arial" w:eastAsia="Arial" w:hAnsi="Arial"/>
                <w:sz w:val="14"/>
                <w:szCs w:val="14"/>
                <w:b w:val="1"/>
                <w:bCs w:val="1"/>
                <w:color w:val="auto"/>
                <w:w w:val="93"/>
              </w:rPr>
              <w:t>in capital in</w:t>
            </w: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20" w:type="dxa"/>
            <w:vAlign w:val="bottom"/>
            <w:gridSpan w:val="2"/>
            <w:vMerge w:val="restart"/>
          </w:tcPr>
          <w:p>
            <w:pPr>
              <w:jc w:val="center"/>
              <w:ind w:right="179"/>
              <w:spacing w:after="0"/>
              <w:rPr>
                <w:sz w:val="20"/>
                <w:szCs w:val="20"/>
                <w:color w:val="auto"/>
              </w:rPr>
            </w:pPr>
            <w:r>
              <w:rPr>
                <w:rFonts w:ascii="Arial" w:cs="Arial" w:eastAsia="Arial" w:hAnsi="Arial"/>
                <w:sz w:val="14"/>
                <w:szCs w:val="14"/>
                <w:b w:val="1"/>
                <w:bCs w:val="1"/>
                <w:color w:val="auto"/>
              </w:rPr>
              <w:t>Other</w:t>
            </w:r>
          </w:p>
        </w:tc>
        <w:tc>
          <w:tcPr>
            <w:tcW w:w="7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060" w:type="dxa"/>
            <w:vAlign w:val="bottom"/>
          </w:tcPr>
          <w:p>
            <w:pPr>
              <w:spacing w:after="0"/>
              <w:rPr>
                <w:sz w:val="12"/>
                <w:szCs w:val="12"/>
                <w:color w:val="auto"/>
              </w:rPr>
            </w:pPr>
          </w:p>
        </w:tc>
        <w:tc>
          <w:tcPr>
            <w:tcW w:w="98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92"/>
              </w:rPr>
              <w:t>Common</w:t>
            </w:r>
          </w:p>
        </w:tc>
        <w:tc>
          <w:tcPr>
            <w:tcW w:w="920" w:type="dxa"/>
            <w:vAlign w:val="bottom"/>
            <w:gridSpan w:val="2"/>
            <w:vMerge w:val="restart"/>
          </w:tcPr>
          <w:p>
            <w:pPr>
              <w:jc w:val="right"/>
              <w:ind w:right="168"/>
              <w:spacing w:after="0"/>
              <w:rPr>
                <w:sz w:val="20"/>
                <w:szCs w:val="20"/>
                <w:color w:val="auto"/>
              </w:rPr>
            </w:pPr>
            <w:r>
              <w:rPr>
                <w:rFonts w:ascii="Arial" w:cs="Arial" w:eastAsia="Arial" w:hAnsi="Arial"/>
                <w:sz w:val="14"/>
                <w:szCs w:val="14"/>
                <w:b w:val="1"/>
                <w:bCs w:val="1"/>
                <w:color w:val="auto"/>
              </w:rPr>
              <w:t>Treasury</w:t>
            </w:r>
          </w:p>
        </w:tc>
        <w:tc>
          <w:tcPr>
            <w:tcW w:w="80" w:type="dxa"/>
            <w:vAlign w:val="bottom"/>
          </w:tcPr>
          <w:p>
            <w:pPr>
              <w:spacing w:after="0"/>
              <w:rPr>
                <w:sz w:val="12"/>
                <w:szCs w:val="12"/>
                <w:color w:val="auto"/>
              </w:rPr>
            </w:pPr>
          </w:p>
        </w:tc>
        <w:tc>
          <w:tcPr>
            <w:tcW w:w="1200" w:type="dxa"/>
            <w:vAlign w:val="bottom"/>
            <w:gridSpan w:val="2"/>
          </w:tcPr>
          <w:p>
            <w:pPr>
              <w:jc w:val="center"/>
              <w:ind w:right="200"/>
              <w:spacing w:after="0" w:line="148" w:lineRule="exact"/>
              <w:rPr>
                <w:sz w:val="20"/>
                <w:szCs w:val="20"/>
                <w:color w:val="auto"/>
              </w:rPr>
            </w:pPr>
            <w:r>
              <w:rPr>
                <w:rFonts w:ascii="Arial" w:cs="Arial" w:eastAsia="Arial" w:hAnsi="Arial"/>
                <w:sz w:val="14"/>
                <w:szCs w:val="14"/>
                <w:b w:val="1"/>
                <w:bCs w:val="1"/>
                <w:color w:val="auto"/>
                <w:w w:val="84"/>
              </w:rPr>
              <w:t>excess of value</w:t>
            </w:r>
          </w:p>
        </w:tc>
        <w:tc>
          <w:tcPr>
            <w:tcW w:w="98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8"/>
              </w:rPr>
              <w:t>Capital</w:t>
            </w:r>
          </w:p>
        </w:tc>
        <w:tc>
          <w:tcPr>
            <w:tcW w:w="1000" w:type="dxa"/>
            <w:vAlign w:val="bottom"/>
            <w:gridSpan w:val="2"/>
            <w:vMerge w:val="restart"/>
          </w:tcPr>
          <w:p>
            <w:pPr>
              <w:jc w:val="right"/>
              <w:ind w:right="260"/>
              <w:spacing w:after="0"/>
              <w:rPr>
                <w:sz w:val="20"/>
                <w:szCs w:val="20"/>
                <w:color w:val="auto"/>
              </w:rPr>
            </w:pPr>
            <w:r>
              <w:rPr>
                <w:rFonts w:ascii="Arial" w:cs="Arial" w:eastAsia="Arial" w:hAnsi="Arial"/>
                <w:sz w:val="14"/>
                <w:szCs w:val="14"/>
                <w:b w:val="1"/>
                <w:bCs w:val="1"/>
                <w:color w:val="auto"/>
                <w:w w:val="98"/>
              </w:rPr>
              <w:t>Regulatory</w:t>
            </w:r>
          </w:p>
        </w:tc>
        <w:tc>
          <w:tcPr>
            <w:tcW w:w="920" w:type="dxa"/>
            <w:vAlign w:val="bottom"/>
            <w:gridSpan w:val="2"/>
            <w:vMerge w:val="restart"/>
          </w:tcPr>
          <w:p>
            <w:pPr>
              <w:jc w:val="right"/>
              <w:ind w:right="260"/>
              <w:spacing w:after="0"/>
              <w:rPr>
                <w:sz w:val="20"/>
                <w:szCs w:val="20"/>
                <w:color w:val="auto"/>
              </w:rPr>
            </w:pPr>
            <w:r>
              <w:rPr>
                <w:rFonts w:ascii="Arial" w:cs="Arial" w:eastAsia="Arial" w:hAnsi="Arial"/>
                <w:sz w:val="14"/>
                <w:szCs w:val="14"/>
                <w:b w:val="1"/>
                <w:bCs w:val="1"/>
                <w:color w:val="auto"/>
              </w:rPr>
              <w:t>Retained</w:t>
            </w:r>
          </w:p>
        </w:tc>
        <w:tc>
          <w:tcPr>
            <w:tcW w:w="80" w:type="dxa"/>
            <w:vAlign w:val="bottom"/>
          </w:tcPr>
          <w:p>
            <w:pPr>
              <w:spacing w:after="0"/>
              <w:rPr>
                <w:sz w:val="12"/>
                <w:szCs w:val="12"/>
                <w:color w:val="auto"/>
              </w:rPr>
            </w:pPr>
          </w:p>
        </w:tc>
        <w:tc>
          <w:tcPr>
            <w:tcW w:w="1120" w:type="dxa"/>
            <w:vAlign w:val="bottom"/>
            <w:gridSpan w:val="2"/>
            <w:vMerge w:val="continue"/>
          </w:tcPr>
          <w:p>
            <w:pPr>
              <w:spacing w:after="0"/>
              <w:rPr>
                <w:sz w:val="12"/>
                <w:szCs w:val="12"/>
                <w:color w:val="auto"/>
              </w:rPr>
            </w:pPr>
          </w:p>
        </w:tc>
        <w:tc>
          <w:tcPr>
            <w:tcW w:w="880" w:type="dxa"/>
            <w:vAlign w:val="bottom"/>
            <w:gridSpan w:val="2"/>
            <w:vMerge w:val="restart"/>
          </w:tcPr>
          <w:p>
            <w:pPr>
              <w:jc w:val="right"/>
              <w:ind w:right="34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060" w:type="dxa"/>
            <w:vAlign w:val="bottom"/>
          </w:tcPr>
          <w:p>
            <w:pPr>
              <w:spacing w:after="0"/>
              <w:rPr>
                <w:sz w:val="12"/>
                <w:szCs w:val="12"/>
                <w:color w:val="auto"/>
              </w:rPr>
            </w:pPr>
          </w:p>
        </w:tc>
        <w:tc>
          <w:tcPr>
            <w:tcW w:w="980" w:type="dxa"/>
            <w:vAlign w:val="bottom"/>
            <w:gridSpan w:val="2"/>
            <w:vMerge w:val="continue"/>
          </w:tcPr>
          <w:p>
            <w:pPr>
              <w:spacing w:after="0"/>
              <w:rPr>
                <w:sz w:val="12"/>
                <w:szCs w:val="12"/>
                <w:color w:val="auto"/>
              </w:rPr>
            </w:pPr>
          </w:p>
        </w:tc>
        <w:tc>
          <w:tcPr>
            <w:tcW w:w="920" w:type="dxa"/>
            <w:vAlign w:val="bottom"/>
            <w:gridSpan w:val="2"/>
            <w:vMerge w:val="continue"/>
          </w:tcPr>
          <w:p>
            <w:pPr>
              <w:spacing w:after="0"/>
              <w:rPr>
                <w:sz w:val="12"/>
                <w:szCs w:val="12"/>
                <w:color w:val="auto"/>
              </w:rPr>
            </w:pPr>
          </w:p>
        </w:tc>
        <w:tc>
          <w:tcPr>
            <w:tcW w:w="80" w:type="dxa"/>
            <w:vAlign w:val="bottom"/>
          </w:tcPr>
          <w:p>
            <w:pPr>
              <w:spacing w:after="0"/>
              <w:rPr>
                <w:sz w:val="12"/>
                <w:szCs w:val="12"/>
                <w:color w:val="auto"/>
              </w:rPr>
            </w:pPr>
          </w:p>
        </w:tc>
        <w:tc>
          <w:tcPr>
            <w:tcW w:w="1200" w:type="dxa"/>
            <w:vAlign w:val="bottom"/>
            <w:gridSpan w:val="2"/>
          </w:tcPr>
          <w:p>
            <w:pPr>
              <w:jc w:val="center"/>
              <w:ind w:right="200"/>
              <w:spacing w:after="0" w:line="148" w:lineRule="exact"/>
              <w:rPr>
                <w:sz w:val="20"/>
                <w:szCs w:val="20"/>
                <w:color w:val="auto"/>
              </w:rPr>
            </w:pPr>
            <w:r>
              <w:rPr>
                <w:rFonts w:ascii="Arial" w:cs="Arial" w:eastAsia="Arial" w:hAnsi="Arial"/>
                <w:sz w:val="14"/>
                <w:szCs w:val="14"/>
                <w:b w:val="1"/>
                <w:bCs w:val="1"/>
                <w:color w:val="auto"/>
                <w:w w:val="87"/>
              </w:rPr>
              <w:t>assigned to</w:t>
            </w:r>
          </w:p>
        </w:tc>
        <w:tc>
          <w:tcPr>
            <w:tcW w:w="980" w:type="dxa"/>
            <w:vAlign w:val="bottom"/>
            <w:gridSpan w:val="2"/>
            <w:vMerge w:val="continue"/>
          </w:tcPr>
          <w:p>
            <w:pPr>
              <w:spacing w:after="0"/>
              <w:rPr>
                <w:sz w:val="12"/>
                <w:szCs w:val="12"/>
                <w:color w:val="auto"/>
              </w:rPr>
            </w:pPr>
          </w:p>
        </w:tc>
        <w:tc>
          <w:tcPr>
            <w:tcW w:w="1000" w:type="dxa"/>
            <w:vAlign w:val="bottom"/>
            <w:gridSpan w:val="2"/>
            <w:vMerge w:val="continue"/>
          </w:tcPr>
          <w:p>
            <w:pPr>
              <w:spacing w:after="0"/>
              <w:rPr>
                <w:sz w:val="12"/>
                <w:szCs w:val="12"/>
                <w:color w:val="auto"/>
              </w:rPr>
            </w:pPr>
          </w:p>
        </w:tc>
        <w:tc>
          <w:tcPr>
            <w:tcW w:w="920" w:type="dxa"/>
            <w:vAlign w:val="bottom"/>
            <w:gridSpan w:val="2"/>
            <w:vMerge w:val="continue"/>
          </w:tcPr>
          <w:p>
            <w:pPr>
              <w:spacing w:after="0"/>
              <w:rPr>
                <w:sz w:val="12"/>
                <w:szCs w:val="12"/>
                <w:color w:val="auto"/>
              </w:rPr>
            </w:pPr>
          </w:p>
        </w:tc>
        <w:tc>
          <w:tcPr>
            <w:tcW w:w="1200" w:type="dxa"/>
            <w:vAlign w:val="bottom"/>
            <w:gridSpan w:val="3"/>
          </w:tcPr>
          <w:p>
            <w:pPr>
              <w:jc w:val="center"/>
              <w:ind w:right="79"/>
              <w:spacing w:after="0" w:line="148" w:lineRule="exact"/>
              <w:rPr>
                <w:sz w:val="20"/>
                <w:szCs w:val="20"/>
                <w:color w:val="auto"/>
              </w:rPr>
            </w:pPr>
            <w:r>
              <w:rPr>
                <w:rFonts w:ascii="Arial" w:cs="Arial" w:eastAsia="Arial" w:hAnsi="Arial"/>
                <w:sz w:val="14"/>
                <w:szCs w:val="14"/>
                <w:b w:val="1"/>
                <w:bCs w:val="1"/>
                <w:color w:val="auto"/>
                <w:w w:val="89"/>
              </w:rPr>
              <w:t>comprehensive</w:t>
            </w:r>
          </w:p>
        </w:tc>
        <w:tc>
          <w:tcPr>
            <w:tcW w:w="88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70"/>
        </w:trPr>
        <w:tc>
          <w:tcPr>
            <w:tcW w:w="20" w:type="dxa"/>
            <w:vAlign w:val="bottom"/>
          </w:tcPr>
          <w:p>
            <w:pPr>
              <w:spacing w:after="0"/>
              <w:rPr>
                <w:sz w:val="14"/>
                <w:szCs w:val="14"/>
                <w:color w:val="auto"/>
              </w:rPr>
            </w:pPr>
          </w:p>
        </w:tc>
        <w:tc>
          <w:tcPr>
            <w:tcW w:w="3060" w:type="dxa"/>
            <w:vAlign w:val="bottom"/>
          </w:tcPr>
          <w:p>
            <w:pPr>
              <w:spacing w:after="0"/>
              <w:rPr>
                <w:sz w:val="14"/>
                <w:szCs w:val="14"/>
                <w:color w:val="auto"/>
              </w:rPr>
            </w:pPr>
          </w:p>
        </w:tc>
        <w:tc>
          <w:tcPr>
            <w:tcW w:w="98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7"/>
              </w:rPr>
              <w:t>stock</w:t>
            </w:r>
          </w:p>
        </w:tc>
        <w:tc>
          <w:tcPr>
            <w:tcW w:w="920" w:type="dxa"/>
            <w:vAlign w:val="bottom"/>
            <w:gridSpan w:val="2"/>
          </w:tcPr>
          <w:p>
            <w:pPr>
              <w:jc w:val="right"/>
              <w:ind w:right="288"/>
              <w:spacing w:after="0"/>
              <w:rPr>
                <w:sz w:val="20"/>
                <w:szCs w:val="20"/>
                <w:color w:val="auto"/>
              </w:rPr>
            </w:pPr>
            <w:r>
              <w:rPr>
                <w:rFonts w:ascii="Arial" w:cs="Arial" w:eastAsia="Arial" w:hAnsi="Arial"/>
                <w:sz w:val="14"/>
                <w:szCs w:val="14"/>
                <w:b w:val="1"/>
                <w:bCs w:val="1"/>
                <w:color w:val="auto"/>
              </w:rPr>
              <w:t>stock</w:t>
            </w:r>
          </w:p>
        </w:tc>
        <w:tc>
          <w:tcPr>
            <w:tcW w:w="80" w:type="dxa"/>
            <w:vAlign w:val="bottom"/>
          </w:tcPr>
          <w:p>
            <w:pPr>
              <w:spacing w:after="0"/>
              <w:rPr>
                <w:sz w:val="14"/>
                <w:szCs w:val="14"/>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9"/>
              </w:rPr>
              <w:t>common stock</w:t>
            </w:r>
          </w:p>
        </w:tc>
        <w:tc>
          <w:tcPr>
            <w:tcW w:w="98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6"/>
              </w:rPr>
              <w:t>reserves</w:t>
            </w:r>
          </w:p>
        </w:tc>
        <w:tc>
          <w:tcPr>
            <w:tcW w:w="1000" w:type="dxa"/>
            <w:vAlign w:val="bottom"/>
            <w:gridSpan w:val="2"/>
          </w:tcPr>
          <w:p>
            <w:pPr>
              <w:jc w:val="right"/>
              <w:ind w:right="360"/>
              <w:spacing w:after="0"/>
              <w:rPr>
                <w:sz w:val="20"/>
                <w:szCs w:val="20"/>
                <w:color w:val="auto"/>
              </w:rPr>
            </w:pPr>
            <w:r>
              <w:rPr>
                <w:rFonts w:ascii="Arial" w:cs="Arial" w:eastAsia="Arial" w:hAnsi="Arial"/>
                <w:sz w:val="14"/>
                <w:szCs w:val="14"/>
                <w:b w:val="1"/>
                <w:bCs w:val="1"/>
                <w:color w:val="auto"/>
              </w:rPr>
              <w:t>reserves</w:t>
            </w:r>
          </w:p>
        </w:tc>
        <w:tc>
          <w:tcPr>
            <w:tcW w:w="920" w:type="dxa"/>
            <w:vAlign w:val="bottom"/>
            <w:gridSpan w:val="2"/>
          </w:tcPr>
          <w:p>
            <w:pPr>
              <w:jc w:val="right"/>
              <w:ind w:right="260"/>
              <w:spacing w:after="0"/>
              <w:rPr>
                <w:sz w:val="20"/>
                <w:szCs w:val="20"/>
                <w:color w:val="auto"/>
              </w:rPr>
            </w:pPr>
            <w:r>
              <w:rPr>
                <w:rFonts w:ascii="Arial" w:cs="Arial" w:eastAsia="Arial" w:hAnsi="Arial"/>
                <w:sz w:val="14"/>
                <w:szCs w:val="14"/>
                <w:b w:val="1"/>
                <w:bCs w:val="1"/>
                <w:color w:val="auto"/>
              </w:rPr>
              <w:t>earnings</w:t>
            </w:r>
          </w:p>
        </w:tc>
        <w:tc>
          <w:tcPr>
            <w:tcW w:w="80" w:type="dxa"/>
            <w:vAlign w:val="bottom"/>
          </w:tcPr>
          <w:p>
            <w:pPr>
              <w:spacing w:after="0"/>
              <w:rPr>
                <w:sz w:val="14"/>
                <w:szCs w:val="14"/>
                <w:color w:val="auto"/>
              </w:rPr>
            </w:pPr>
          </w:p>
        </w:tc>
        <w:tc>
          <w:tcPr>
            <w:tcW w:w="1120" w:type="dxa"/>
            <w:vAlign w:val="bottom"/>
            <w:gridSpan w:val="2"/>
          </w:tcPr>
          <w:p>
            <w:pPr>
              <w:jc w:val="center"/>
              <w:ind w:right="199"/>
              <w:spacing w:after="0"/>
              <w:rPr>
                <w:sz w:val="20"/>
                <w:szCs w:val="20"/>
                <w:color w:val="auto"/>
              </w:rPr>
            </w:pPr>
            <w:r>
              <w:rPr>
                <w:rFonts w:ascii="Arial" w:cs="Arial" w:eastAsia="Arial" w:hAnsi="Arial"/>
                <w:sz w:val="14"/>
                <w:szCs w:val="14"/>
                <w:b w:val="1"/>
                <w:bCs w:val="1"/>
                <w:color w:val="auto"/>
                <w:w w:val="89"/>
              </w:rPr>
              <w:t>income</w:t>
            </w:r>
          </w:p>
        </w:tc>
        <w:tc>
          <w:tcPr>
            <w:tcW w:w="880" w:type="dxa"/>
            <w:vAlign w:val="bottom"/>
            <w:gridSpan w:val="2"/>
          </w:tcPr>
          <w:p>
            <w:pPr>
              <w:jc w:val="right"/>
              <w:ind w:right="300"/>
              <w:spacing w:after="0"/>
              <w:rPr>
                <w:sz w:val="20"/>
                <w:szCs w:val="20"/>
                <w:color w:val="auto"/>
              </w:rPr>
            </w:pPr>
            <w:r>
              <w:rPr>
                <w:rFonts w:ascii="Arial" w:cs="Arial" w:eastAsia="Arial" w:hAnsi="Arial"/>
                <w:sz w:val="14"/>
                <w:szCs w:val="14"/>
                <w:b w:val="1"/>
                <w:bCs w:val="1"/>
                <w:color w:val="auto"/>
              </w:rPr>
              <w:t>equity</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3060" w:type="dxa"/>
            <w:vAlign w:val="bottom"/>
            <w:tcBorders>
              <w:top w:val="single" w:sz="8" w:color="CCEEFF"/>
            </w:tcBorders>
            <w:shd w:val="clear" w:color="auto" w:fill="CCEEFF"/>
          </w:tcPr>
          <w:p>
            <w:pPr>
              <w:spacing w:after="0" w:line="141" w:lineRule="exact"/>
              <w:rPr>
                <w:sz w:val="20"/>
                <w:szCs w:val="20"/>
                <w:color w:val="auto"/>
              </w:rPr>
            </w:pPr>
            <w:r>
              <w:rPr>
                <w:rFonts w:ascii="Arial" w:cs="Arial" w:eastAsia="Arial" w:hAnsi="Arial"/>
                <w:sz w:val="14"/>
                <w:szCs w:val="14"/>
                <w:b w:val="1"/>
                <w:bCs w:val="1"/>
                <w:color w:val="auto"/>
              </w:rPr>
              <w:t>Balances at January 1, 2020</w:t>
            </w:r>
          </w:p>
        </w:tc>
        <w:tc>
          <w:tcPr>
            <w:tcW w:w="7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279,980</w:t>
            </w: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(59,669)</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120,362</w:t>
            </w: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95,210</w:t>
            </w: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136,019</w:t>
            </w: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446,083</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(1,818)</w:t>
            </w: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1,016,167</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060" w:type="dxa"/>
            <w:vAlign w:val="bottom"/>
          </w:tcPr>
          <w:p>
            <w:pPr>
              <w:spacing w:after="0" w:line="148" w:lineRule="exact"/>
              <w:rPr>
                <w:sz w:val="20"/>
                <w:szCs w:val="20"/>
                <w:color w:val="auto"/>
              </w:rPr>
            </w:pPr>
            <w:r>
              <w:rPr>
                <w:rFonts w:ascii="Arial" w:cs="Arial" w:eastAsia="Arial" w:hAnsi="Arial"/>
                <w:sz w:val="14"/>
                <w:szCs w:val="14"/>
                <w:color w:val="auto"/>
              </w:rPr>
              <w:t>Profit for the period</w:t>
            </w:r>
          </w:p>
        </w:tc>
        <w:tc>
          <w:tcPr>
            <w:tcW w:w="98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68"/>
              <w:spacing w:after="0" w:line="148" w:lineRule="exact"/>
              <w:rPr>
                <w:sz w:val="20"/>
                <w:szCs w:val="20"/>
                <w:color w:val="auto"/>
              </w:rPr>
            </w:pPr>
            <w:r>
              <w:rPr>
                <w:rFonts w:ascii="Arial" w:cs="Arial" w:eastAsia="Arial" w:hAnsi="Arial"/>
                <w:sz w:val="14"/>
                <w:szCs w:val="14"/>
                <w:color w:val="auto"/>
              </w:rPr>
              <w:t>-</w:t>
            </w:r>
          </w:p>
        </w:tc>
        <w:tc>
          <w:tcPr>
            <w:tcW w:w="1280" w:type="dxa"/>
            <w:vAlign w:val="bottom"/>
            <w:gridSpan w:val="3"/>
          </w:tcPr>
          <w:p>
            <w:pPr>
              <w:jc w:val="right"/>
              <w:ind w:right="200"/>
              <w:spacing w:after="0" w:line="148"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40"/>
              <w:spacing w:after="0" w:line="148" w:lineRule="exact"/>
              <w:rPr>
                <w:sz w:val="20"/>
                <w:szCs w:val="20"/>
                <w:color w:val="auto"/>
              </w:rPr>
            </w:pPr>
            <w:r>
              <w:rPr>
                <w:rFonts w:ascii="Arial" w:cs="Arial" w:eastAsia="Arial" w:hAnsi="Arial"/>
                <w:sz w:val="14"/>
                <w:szCs w:val="14"/>
                <w:color w:val="auto"/>
              </w:rPr>
              <w:t>47,852</w:t>
            </w:r>
          </w:p>
        </w:tc>
        <w:tc>
          <w:tcPr>
            <w:tcW w:w="1200" w:type="dxa"/>
            <w:vAlign w:val="bottom"/>
            <w:gridSpan w:val="3"/>
          </w:tcPr>
          <w:p>
            <w:pPr>
              <w:jc w:val="right"/>
              <w:ind w:right="179"/>
              <w:spacing w:after="0" w:line="148" w:lineRule="exact"/>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47,852</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06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Other comprehensive income (loss)</w:t>
            </w:r>
          </w:p>
        </w:tc>
        <w:tc>
          <w:tcPr>
            <w:tcW w:w="98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68"/>
              <w:spacing w:after="0" w:line="148" w:lineRule="exact"/>
              <w:rPr>
                <w:sz w:val="20"/>
                <w:szCs w:val="20"/>
                <w:color w:val="auto"/>
              </w:rPr>
            </w:pPr>
            <w:r>
              <w:rPr>
                <w:rFonts w:ascii="Arial" w:cs="Arial" w:eastAsia="Arial" w:hAnsi="Arial"/>
                <w:sz w:val="14"/>
                <w:szCs w:val="14"/>
                <w:color w:val="auto"/>
              </w:rPr>
              <w:t>-</w:t>
            </w:r>
          </w:p>
        </w:tc>
        <w:tc>
          <w:tcPr>
            <w:tcW w:w="1280" w:type="dxa"/>
            <w:vAlign w:val="bottom"/>
            <w:gridSpan w:val="3"/>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40"/>
              <w:spacing w:after="0" w:line="148"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39"/>
              <w:spacing w:after="0" w:line="148" w:lineRule="exact"/>
              <w:rPr>
                <w:sz w:val="20"/>
                <w:szCs w:val="20"/>
                <w:color w:val="auto"/>
              </w:rPr>
            </w:pPr>
            <w:r>
              <w:rPr>
                <w:rFonts w:ascii="Arial" w:cs="Arial" w:eastAsia="Arial" w:hAnsi="Arial"/>
                <w:sz w:val="14"/>
                <w:szCs w:val="14"/>
                <w:color w:val="auto"/>
              </w:rPr>
              <w:t>(4,535)</w:t>
            </w:r>
          </w:p>
        </w:tc>
        <w:tc>
          <w:tcPr>
            <w:tcW w:w="8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(4,535)</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060" w:type="dxa"/>
            <w:vAlign w:val="bottom"/>
          </w:tcPr>
          <w:p>
            <w:pPr>
              <w:spacing w:after="0" w:line="129" w:lineRule="exact"/>
              <w:rPr>
                <w:sz w:val="20"/>
                <w:szCs w:val="20"/>
                <w:color w:val="auto"/>
              </w:rPr>
            </w:pPr>
            <w:r>
              <w:rPr>
                <w:rFonts w:ascii="Arial" w:cs="Arial" w:eastAsia="Arial" w:hAnsi="Arial"/>
                <w:sz w:val="14"/>
                <w:szCs w:val="14"/>
                <w:color w:val="auto"/>
              </w:rPr>
              <w:t>Transfer of fair value on equity instrument at</w:t>
            </w: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3080" w:type="dxa"/>
            <w:vAlign w:val="bottom"/>
            <w:gridSpan w:val="2"/>
          </w:tcPr>
          <w:p>
            <w:pPr>
              <w:spacing w:after="0"/>
              <w:rPr>
                <w:sz w:val="20"/>
                <w:szCs w:val="20"/>
                <w:color w:val="auto"/>
              </w:rPr>
            </w:pPr>
            <w:r>
              <w:rPr>
                <w:rFonts w:ascii="Arial" w:cs="Arial" w:eastAsia="Arial" w:hAnsi="Arial"/>
                <w:sz w:val="14"/>
                <w:szCs w:val="14"/>
                <w:color w:val="auto"/>
              </w:rPr>
              <w:t>FVOCI</w:t>
            </w:r>
          </w:p>
        </w:tc>
        <w:tc>
          <w:tcPr>
            <w:tcW w:w="98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68"/>
              <w:spacing w:after="0"/>
              <w:rPr>
                <w:sz w:val="20"/>
                <w:szCs w:val="20"/>
                <w:color w:val="auto"/>
              </w:rPr>
            </w:pPr>
            <w:r>
              <w:rPr>
                <w:rFonts w:ascii="Arial" w:cs="Arial" w:eastAsia="Arial" w:hAnsi="Arial"/>
                <w:sz w:val="14"/>
                <w:szCs w:val="14"/>
                <w:color w:val="auto"/>
              </w:rPr>
              <w:t>-</w:t>
            </w:r>
          </w:p>
        </w:tc>
        <w:tc>
          <w:tcPr>
            <w:tcW w:w="1280" w:type="dxa"/>
            <w:vAlign w:val="bottom"/>
            <w:gridSpan w:val="3"/>
          </w:tcPr>
          <w:p>
            <w:pPr>
              <w:jc w:val="right"/>
              <w:ind w:right="200"/>
              <w:spacing w:after="0"/>
              <w:rPr>
                <w:sz w:val="20"/>
                <w:szCs w:val="20"/>
                <w:color w:val="auto"/>
              </w:rPr>
            </w:pPr>
            <w:r>
              <w:rPr>
                <w:rFonts w:ascii="Arial" w:cs="Arial" w:eastAsia="Arial" w:hAnsi="Arial"/>
                <w:sz w:val="14"/>
                <w:szCs w:val="14"/>
                <w:color w:val="auto"/>
              </w:rPr>
              <w:t>-</w:t>
            </w:r>
          </w:p>
        </w:tc>
        <w:tc>
          <w:tcPr>
            <w:tcW w:w="780" w:type="dxa"/>
            <w:vAlign w:val="bottom"/>
          </w:tcPr>
          <w:p>
            <w:pPr>
              <w:jc w:val="right"/>
              <w:spacing w:after="0"/>
              <w:rPr>
                <w:sz w:val="20"/>
                <w:szCs w:val="20"/>
                <w:color w:val="auto"/>
              </w:rPr>
            </w:pPr>
            <w:r>
              <w:rPr>
                <w:rFonts w:ascii="Arial" w:cs="Arial" w:eastAsia="Arial" w:hAnsi="Arial"/>
                <w:sz w:val="14"/>
                <w:szCs w:val="14"/>
                <w:color w:val="auto"/>
              </w:rPr>
              <w:t>-</w:t>
            </w:r>
          </w:p>
        </w:tc>
        <w:tc>
          <w:tcPr>
            <w:tcW w:w="200" w:type="dxa"/>
            <w:vAlign w:val="bottom"/>
          </w:tcPr>
          <w:p>
            <w:pPr>
              <w:spacing w:after="0"/>
              <w:rPr>
                <w:sz w:val="14"/>
                <w:szCs w:val="14"/>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80"/>
              <w:spacing w:after="0"/>
              <w:rPr>
                <w:sz w:val="20"/>
                <w:szCs w:val="20"/>
                <w:color w:val="auto"/>
              </w:rPr>
            </w:pPr>
            <w:r>
              <w:rPr>
                <w:rFonts w:ascii="Arial" w:cs="Arial" w:eastAsia="Arial" w:hAnsi="Arial"/>
                <w:sz w:val="14"/>
                <w:szCs w:val="14"/>
                <w:color w:val="auto"/>
              </w:rPr>
              <w:t>(602)</w:t>
            </w:r>
          </w:p>
        </w:tc>
        <w:tc>
          <w:tcPr>
            <w:tcW w:w="1200" w:type="dxa"/>
            <w:vAlign w:val="bottom"/>
            <w:gridSpan w:val="3"/>
          </w:tcPr>
          <w:p>
            <w:pPr>
              <w:jc w:val="right"/>
              <w:ind w:right="179"/>
              <w:spacing w:after="0"/>
              <w:rPr>
                <w:sz w:val="20"/>
                <w:szCs w:val="20"/>
                <w:color w:val="auto"/>
              </w:rPr>
            </w:pPr>
            <w:r>
              <w:rPr>
                <w:rFonts w:ascii="Arial" w:cs="Arial" w:eastAsia="Arial" w:hAnsi="Arial"/>
                <w:sz w:val="14"/>
                <w:szCs w:val="14"/>
                <w:color w:val="auto"/>
              </w:rPr>
              <w:t>602</w:t>
            </w:r>
          </w:p>
        </w:tc>
        <w:tc>
          <w:tcPr>
            <w:tcW w:w="780" w:type="dxa"/>
            <w:vAlign w:val="bottom"/>
          </w:tcPr>
          <w:p>
            <w:pPr>
              <w:jc w:val="right"/>
              <w:spacing w:after="0"/>
              <w:rPr>
                <w:sz w:val="20"/>
                <w:szCs w:val="20"/>
                <w:color w:val="auto"/>
              </w:rPr>
            </w:pPr>
            <w:r>
              <w:rPr>
                <w:rFonts w:ascii="Arial" w:cs="Arial" w:eastAsia="Arial" w:hAnsi="Arial"/>
                <w:sz w:val="14"/>
                <w:szCs w:val="14"/>
                <w:color w:val="auto"/>
              </w:rPr>
              <w:t>-</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060" w:type="dxa"/>
            <w:vAlign w:val="bottom"/>
            <w:shd w:val="clear" w:color="auto" w:fill="CCEEFF"/>
          </w:tcPr>
          <w:p>
            <w:pPr>
              <w:spacing w:after="0" w:line="129" w:lineRule="exact"/>
              <w:rPr>
                <w:sz w:val="20"/>
                <w:szCs w:val="20"/>
                <w:color w:val="auto"/>
              </w:rPr>
            </w:pPr>
            <w:r>
              <w:rPr>
                <w:rFonts w:ascii="Arial" w:cs="Arial" w:eastAsia="Arial" w:hAnsi="Arial"/>
                <w:sz w:val="14"/>
                <w:szCs w:val="14"/>
                <w:color w:val="auto"/>
                <w:w w:val="97"/>
              </w:rPr>
              <w:t>Compensation cost - stock options and stock units</w:t>
            </w: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060" w:type="dxa"/>
            <w:vAlign w:val="bottom"/>
            <w:shd w:val="clear" w:color="auto" w:fill="CCEEFF"/>
          </w:tcPr>
          <w:p>
            <w:pPr>
              <w:spacing w:after="0"/>
              <w:rPr>
                <w:sz w:val="20"/>
                <w:szCs w:val="20"/>
                <w:color w:val="auto"/>
              </w:rPr>
            </w:pPr>
            <w:r>
              <w:rPr>
                <w:rFonts w:ascii="Arial" w:cs="Arial" w:eastAsia="Arial" w:hAnsi="Arial"/>
                <w:sz w:val="14"/>
                <w:szCs w:val="14"/>
                <w:color w:val="auto"/>
              </w:rPr>
              <w:t>plans</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1,291</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79"/>
              <w:spacing w:after="0"/>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1,291</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060" w:type="dxa"/>
            <w:vAlign w:val="bottom"/>
          </w:tcPr>
          <w:p>
            <w:pPr>
              <w:spacing w:after="0" w:line="148" w:lineRule="exact"/>
              <w:rPr>
                <w:sz w:val="20"/>
                <w:szCs w:val="20"/>
                <w:color w:val="auto"/>
              </w:rPr>
            </w:pPr>
            <w:r>
              <w:rPr>
                <w:rFonts w:ascii="Arial" w:cs="Arial" w:eastAsia="Arial" w:hAnsi="Arial"/>
                <w:sz w:val="14"/>
                <w:szCs w:val="14"/>
                <w:color w:val="auto"/>
              </w:rPr>
              <w:t>Exercised options and stock units vested</w:t>
            </w:r>
          </w:p>
        </w:tc>
        <w:tc>
          <w:tcPr>
            <w:tcW w:w="98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68"/>
              <w:spacing w:after="0" w:line="148" w:lineRule="exact"/>
              <w:rPr>
                <w:sz w:val="20"/>
                <w:szCs w:val="20"/>
                <w:color w:val="auto"/>
              </w:rPr>
            </w:pPr>
            <w:r>
              <w:rPr>
                <w:rFonts w:ascii="Arial" w:cs="Arial" w:eastAsia="Arial" w:hAnsi="Arial"/>
                <w:sz w:val="14"/>
                <w:szCs w:val="14"/>
                <w:color w:val="auto"/>
              </w:rPr>
              <w:t>280</w:t>
            </w:r>
          </w:p>
        </w:tc>
        <w:tc>
          <w:tcPr>
            <w:tcW w:w="1280" w:type="dxa"/>
            <w:vAlign w:val="bottom"/>
            <w:gridSpan w:val="3"/>
          </w:tcPr>
          <w:p>
            <w:pPr>
              <w:jc w:val="right"/>
              <w:ind w:right="160"/>
              <w:spacing w:after="0" w:line="148" w:lineRule="exact"/>
              <w:rPr>
                <w:sz w:val="20"/>
                <w:szCs w:val="20"/>
                <w:color w:val="auto"/>
              </w:rPr>
            </w:pPr>
            <w:r>
              <w:rPr>
                <w:rFonts w:ascii="Arial" w:cs="Arial" w:eastAsia="Arial" w:hAnsi="Arial"/>
                <w:sz w:val="14"/>
                <w:szCs w:val="14"/>
                <w:color w:val="auto"/>
              </w:rPr>
              <w:t>(280)</w:t>
            </w:r>
          </w:p>
        </w:tc>
        <w:tc>
          <w:tcPr>
            <w:tcW w:w="7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40"/>
              <w:spacing w:after="0" w:line="148"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79"/>
              <w:spacing w:after="0" w:line="148"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3060" w:type="dxa"/>
            <w:vAlign w:val="bottom"/>
            <w:shd w:val="clear" w:color="auto" w:fill="CCEEFF"/>
          </w:tcPr>
          <w:p>
            <w:pPr>
              <w:spacing w:after="0"/>
              <w:rPr>
                <w:sz w:val="20"/>
                <w:szCs w:val="20"/>
                <w:color w:val="auto"/>
              </w:rPr>
            </w:pPr>
            <w:r>
              <w:rPr>
                <w:rFonts w:ascii="Arial" w:cs="Arial" w:eastAsia="Arial" w:hAnsi="Arial"/>
                <w:sz w:val="14"/>
                <w:szCs w:val="14"/>
                <w:color w:val="auto"/>
              </w:rPr>
              <w:t>Dividends declared</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(35,068)</w:t>
            </w:r>
          </w:p>
        </w:tc>
        <w:tc>
          <w:tcPr>
            <w:tcW w:w="1200" w:type="dxa"/>
            <w:vAlign w:val="bottom"/>
            <w:gridSpan w:val="3"/>
            <w:shd w:val="clear" w:color="auto" w:fill="CCEEFF"/>
          </w:tcPr>
          <w:p>
            <w:pPr>
              <w:jc w:val="right"/>
              <w:ind w:right="179"/>
              <w:spacing w:after="0"/>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(35,068)</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3060" w:type="dxa"/>
            <w:vAlign w:val="bottom"/>
            <w:tcBorders>
              <w:bottom w:val="single" w:sz="8" w:color="CCEEFF"/>
            </w:tcBorders>
          </w:tcPr>
          <w:p>
            <w:pPr>
              <w:spacing w:after="0" w:line="141" w:lineRule="exact"/>
              <w:rPr>
                <w:sz w:val="20"/>
                <w:szCs w:val="20"/>
                <w:color w:val="auto"/>
              </w:rPr>
            </w:pPr>
            <w:r>
              <w:rPr>
                <w:rFonts w:ascii="Arial" w:cs="Arial" w:eastAsia="Arial" w:hAnsi="Arial"/>
                <w:sz w:val="14"/>
                <w:szCs w:val="14"/>
                <w:b w:val="1"/>
                <w:bCs w:val="1"/>
                <w:color w:val="auto"/>
              </w:rPr>
              <w:t>Balances at September 30, 2020</w:t>
            </w:r>
          </w:p>
        </w:tc>
        <w:tc>
          <w:tcPr>
            <w:tcW w:w="780" w:type="dxa"/>
            <w:vAlign w:val="bottom"/>
            <w:tcBorders>
              <w:top w:val="single" w:sz="8" w:color="auto"/>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279,980</w:t>
            </w:r>
          </w:p>
        </w:tc>
        <w:tc>
          <w:tcPr>
            <w:tcW w:w="200" w:type="dxa"/>
            <w:vAlign w:val="bottom"/>
            <w:tcBorders>
              <w:bottom w:val="single" w:sz="8" w:color="CCEEFF"/>
            </w:tcBorders>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(57,866</w:t>
            </w:r>
          </w:p>
        </w:tc>
        <w:tc>
          <w:tcPr>
            <w:tcW w:w="140" w:type="dxa"/>
            <w:vAlign w:val="bottom"/>
            <w:tcBorders>
              <w:bottom w:val="single" w:sz="8" w:color="CCEEFF"/>
            </w:tcBorders>
          </w:tcPr>
          <w:p>
            <w:pPr>
              <w:jc w:val="right"/>
              <w:ind w:right="8"/>
              <w:spacing w:after="0" w:line="141" w:lineRule="exact"/>
              <w:rPr>
                <w:sz w:val="20"/>
                <w:szCs w:val="20"/>
                <w:color w:val="auto"/>
              </w:rPr>
            </w:pPr>
            <w:r>
              <w:rPr>
                <w:rFonts w:ascii="Arial" w:cs="Arial" w:eastAsia="Arial" w:hAnsi="Arial"/>
                <w:sz w:val="14"/>
                <w:szCs w:val="14"/>
                <w:color w:val="auto"/>
                <w:w w:val="84"/>
              </w:rPr>
              <w:t>)</w:t>
            </w:r>
          </w:p>
        </w:tc>
        <w:tc>
          <w:tcPr>
            <w:tcW w:w="80" w:type="dxa"/>
            <w:vAlign w:val="bottom"/>
            <w:tcBorders>
              <w:bottom w:val="single" w:sz="8" w:color="CCEEFF"/>
            </w:tcBorders>
          </w:tcPr>
          <w:p>
            <w:pPr>
              <w:spacing w:after="0"/>
              <w:rPr>
                <w:sz w:val="12"/>
                <w:szCs w:val="12"/>
                <w:color w:val="auto"/>
              </w:rPr>
            </w:pPr>
          </w:p>
        </w:tc>
        <w:tc>
          <w:tcPr>
            <w:tcW w:w="1000" w:type="dxa"/>
            <w:vAlign w:val="bottom"/>
            <w:tcBorders>
              <w:top w:val="single" w:sz="8" w:color="auto"/>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119,850</w:t>
            </w:r>
          </w:p>
        </w:tc>
        <w:tc>
          <w:tcPr>
            <w:tcW w:w="200" w:type="dxa"/>
            <w:vAlign w:val="bottom"/>
            <w:tcBorders>
              <w:bottom w:val="single" w:sz="8" w:color="CCEEFF"/>
            </w:tcBorders>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95,210</w:t>
            </w:r>
          </w:p>
        </w:tc>
        <w:tc>
          <w:tcPr>
            <w:tcW w:w="200" w:type="dxa"/>
            <w:vAlign w:val="bottom"/>
            <w:tcBorders>
              <w:bottom w:val="single" w:sz="8" w:color="CCEEFF"/>
            </w:tcBorders>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136,019</w:t>
            </w:r>
          </w:p>
        </w:tc>
        <w:tc>
          <w:tcPr>
            <w:tcW w:w="220" w:type="dxa"/>
            <w:vAlign w:val="bottom"/>
            <w:tcBorders>
              <w:bottom w:val="single" w:sz="8" w:color="CCEEFF"/>
            </w:tcBorders>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458,265</w:t>
            </w: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(5,751</w:t>
            </w:r>
          </w:p>
        </w:tc>
        <w:tc>
          <w:tcPr>
            <w:tcW w:w="220" w:type="dxa"/>
            <w:vAlign w:val="bottom"/>
            <w:tcBorders>
              <w:bottom w:val="single" w:sz="8" w:color="CCEEFF"/>
            </w:tcBorders>
          </w:tcPr>
          <w:p>
            <w:pPr>
              <w:jc w:val="right"/>
              <w:ind w:right="139"/>
              <w:spacing w:after="0"/>
              <w:rPr>
                <w:sz w:val="20"/>
                <w:szCs w:val="20"/>
                <w:color w:val="auto"/>
              </w:rPr>
            </w:pPr>
            <w:r>
              <w:rPr>
                <w:rFonts w:ascii="Arial" w:cs="Arial" w:eastAsia="Arial" w:hAnsi="Arial"/>
                <w:sz w:val="8"/>
                <w:szCs w:val="8"/>
                <w:color w:val="auto"/>
                <w:w w:val="73"/>
              </w:rPr>
              <w:t>)</w:t>
            </w:r>
          </w:p>
        </w:tc>
        <w:tc>
          <w:tcPr>
            <w:tcW w:w="780" w:type="dxa"/>
            <w:vAlign w:val="bottom"/>
            <w:tcBorders>
              <w:top w:val="single" w:sz="8" w:color="auto"/>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1,025,707</w:t>
            </w: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06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060" w:type="dxa"/>
            <w:vAlign w:val="bottom"/>
          </w:tcPr>
          <w:p>
            <w:pPr>
              <w:spacing w:after="0" w:line="148" w:lineRule="exact"/>
              <w:rPr>
                <w:sz w:val="20"/>
                <w:szCs w:val="20"/>
                <w:color w:val="auto"/>
              </w:rPr>
            </w:pPr>
            <w:r>
              <w:rPr>
                <w:rFonts w:ascii="Arial" w:cs="Arial" w:eastAsia="Arial" w:hAnsi="Arial"/>
                <w:sz w:val="14"/>
                <w:szCs w:val="14"/>
                <w:b w:val="1"/>
                <w:bCs w:val="1"/>
                <w:color w:val="auto"/>
              </w:rPr>
              <w:t>Balances at January 1, 2021</w:t>
            </w:r>
          </w:p>
        </w:tc>
        <w:tc>
          <w:tcPr>
            <w:tcW w:w="98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279,980</w:t>
            </w:r>
          </w:p>
        </w:tc>
        <w:tc>
          <w:tcPr>
            <w:tcW w:w="920" w:type="dxa"/>
            <w:vAlign w:val="bottom"/>
            <w:gridSpan w:val="2"/>
          </w:tcPr>
          <w:p>
            <w:pPr>
              <w:jc w:val="right"/>
              <w:ind w:right="8"/>
              <w:spacing w:after="0" w:line="148" w:lineRule="exact"/>
              <w:rPr>
                <w:sz w:val="20"/>
                <w:szCs w:val="20"/>
                <w:color w:val="auto"/>
              </w:rPr>
            </w:pPr>
            <w:r>
              <w:rPr>
                <w:rFonts w:ascii="Arial" w:cs="Arial" w:eastAsia="Arial" w:hAnsi="Arial"/>
                <w:sz w:val="14"/>
                <w:szCs w:val="14"/>
                <w:color w:val="auto"/>
              </w:rPr>
              <w:t>(57,999)</w:t>
            </w:r>
          </w:p>
        </w:tc>
        <w:tc>
          <w:tcPr>
            <w:tcW w:w="1280" w:type="dxa"/>
            <w:vAlign w:val="bottom"/>
            <w:gridSpan w:val="3"/>
          </w:tcPr>
          <w:p>
            <w:pPr>
              <w:jc w:val="right"/>
              <w:ind w:right="200"/>
              <w:spacing w:after="0" w:line="148" w:lineRule="exact"/>
              <w:rPr>
                <w:sz w:val="20"/>
                <w:szCs w:val="20"/>
                <w:color w:val="auto"/>
              </w:rPr>
            </w:pPr>
            <w:r>
              <w:rPr>
                <w:rFonts w:ascii="Arial" w:cs="Arial" w:eastAsia="Arial" w:hAnsi="Arial"/>
                <w:sz w:val="14"/>
                <w:szCs w:val="14"/>
                <w:color w:val="auto"/>
              </w:rPr>
              <w:t>120,414</w:t>
            </w:r>
          </w:p>
        </w:tc>
        <w:tc>
          <w:tcPr>
            <w:tcW w:w="98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95,210</w:t>
            </w:r>
          </w:p>
        </w:tc>
        <w:tc>
          <w:tcPr>
            <w:tcW w:w="10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136,019</w:t>
            </w:r>
          </w:p>
        </w:tc>
        <w:tc>
          <w:tcPr>
            <w:tcW w:w="920" w:type="dxa"/>
            <w:vAlign w:val="bottom"/>
            <w:gridSpan w:val="2"/>
          </w:tcPr>
          <w:p>
            <w:pPr>
              <w:jc w:val="right"/>
              <w:ind w:right="140"/>
              <w:spacing w:after="0" w:line="148" w:lineRule="exact"/>
              <w:rPr>
                <w:sz w:val="20"/>
                <w:szCs w:val="20"/>
                <w:color w:val="auto"/>
              </w:rPr>
            </w:pPr>
            <w:r>
              <w:rPr>
                <w:rFonts w:ascii="Arial" w:cs="Arial" w:eastAsia="Arial" w:hAnsi="Arial"/>
                <w:sz w:val="14"/>
                <w:szCs w:val="14"/>
                <w:color w:val="auto"/>
              </w:rPr>
              <w:t>464,088</w:t>
            </w:r>
          </w:p>
        </w:tc>
        <w:tc>
          <w:tcPr>
            <w:tcW w:w="1200" w:type="dxa"/>
            <w:vAlign w:val="bottom"/>
            <w:gridSpan w:val="3"/>
          </w:tcPr>
          <w:p>
            <w:pPr>
              <w:jc w:val="right"/>
              <w:ind w:right="179"/>
              <w:spacing w:after="0" w:line="148" w:lineRule="exact"/>
              <w:rPr>
                <w:sz w:val="20"/>
                <w:szCs w:val="20"/>
                <w:color w:val="auto"/>
              </w:rPr>
            </w:pPr>
            <w:r>
              <w:rPr>
                <w:rFonts w:ascii="Arial" w:cs="Arial" w:eastAsia="Arial" w:hAnsi="Arial"/>
                <w:sz w:val="14"/>
                <w:szCs w:val="14"/>
                <w:color w:val="auto"/>
              </w:rPr>
              <w:t>208</w:t>
            </w:r>
          </w:p>
        </w:tc>
        <w:tc>
          <w:tcPr>
            <w:tcW w:w="780" w:type="dxa"/>
            <w:vAlign w:val="bottom"/>
          </w:tcPr>
          <w:p>
            <w:pPr>
              <w:jc w:val="right"/>
              <w:spacing w:after="0" w:line="148" w:lineRule="exact"/>
              <w:rPr>
                <w:sz w:val="20"/>
                <w:szCs w:val="20"/>
                <w:color w:val="auto"/>
              </w:rPr>
            </w:pPr>
            <w:r>
              <w:rPr>
                <w:rFonts w:ascii="Arial" w:cs="Arial" w:eastAsia="Arial" w:hAnsi="Arial"/>
                <w:sz w:val="14"/>
                <w:szCs w:val="14"/>
                <w:color w:val="auto"/>
              </w:rPr>
              <w:t>1,037,920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06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Profit for the period</w:t>
            </w:r>
          </w:p>
        </w:tc>
        <w:tc>
          <w:tcPr>
            <w:tcW w:w="98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68"/>
              <w:spacing w:after="0" w:line="148" w:lineRule="exact"/>
              <w:rPr>
                <w:sz w:val="20"/>
                <w:szCs w:val="20"/>
                <w:color w:val="auto"/>
              </w:rPr>
            </w:pPr>
            <w:r>
              <w:rPr>
                <w:rFonts w:ascii="Arial" w:cs="Arial" w:eastAsia="Arial" w:hAnsi="Arial"/>
                <w:sz w:val="14"/>
                <w:szCs w:val="14"/>
                <w:color w:val="auto"/>
              </w:rPr>
              <w:t>-</w:t>
            </w:r>
          </w:p>
        </w:tc>
        <w:tc>
          <w:tcPr>
            <w:tcW w:w="1280" w:type="dxa"/>
            <w:vAlign w:val="bottom"/>
            <w:gridSpan w:val="3"/>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40"/>
              <w:spacing w:after="0" w:line="148" w:lineRule="exact"/>
              <w:rPr>
                <w:sz w:val="20"/>
                <w:szCs w:val="20"/>
                <w:color w:val="auto"/>
              </w:rPr>
            </w:pPr>
            <w:r>
              <w:rPr>
                <w:rFonts w:ascii="Arial" w:cs="Arial" w:eastAsia="Arial" w:hAnsi="Arial"/>
                <w:sz w:val="14"/>
                <w:szCs w:val="14"/>
                <w:color w:val="auto"/>
              </w:rPr>
              <w:t>42,631</w:t>
            </w:r>
          </w:p>
        </w:tc>
        <w:tc>
          <w:tcPr>
            <w:tcW w:w="1200" w:type="dxa"/>
            <w:vAlign w:val="bottom"/>
            <w:gridSpan w:val="3"/>
            <w:shd w:val="clear" w:color="auto" w:fill="CCEEFF"/>
          </w:tcPr>
          <w:p>
            <w:pPr>
              <w:jc w:val="right"/>
              <w:ind w:right="179"/>
              <w:spacing w:after="0" w:line="148" w:lineRule="exact"/>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42,631</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060" w:type="dxa"/>
            <w:vAlign w:val="bottom"/>
          </w:tcPr>
          <w:p>
            <w:pPr>
              <w:spacing w:after="0" w:line="148" w:lineRule="exact"/>
              <w:rPr>
                <w:sz w:val="20"/>
                <w:szCs w:val="20"/>
                <w:color w:val="auto"/>
              </w:rPr>
            </w:pPr>
            <w:r>
              <w:rPr>
                <w:rFonts w:ascii="Arial" w:cs="Arial" w:eastAsia="Arial" w:hAnsi="Arial"/>
                <w:sz w:val="14"/>
                <w:szCs w:val="14"/>
                <w:color w:val="auto"/>
              </w:rPr>
              <w:t>Other comprehensive income (loss)</w:t>
            </w:r>
          </w:p>
        </w:tc>
        <w:tc>
          <w:tcPr>
            <w:tcW w:w="98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68"/>
              <w:spacing w:after="0" w:line="148" w:lineRule="exact"/>
              <w:rPr>
                <w:sz w:val="20"/>
                <w:szCs w:val="20"/>
                <w:color w:val="auto"/>
              </w:rPr>
            </w:pPr>
            <w:r>
              <w:rPr>
                <w:rFonts w:ascii="Arial" w:cs="Arial" w:eastAsia="Arial" w:hAnsi="Arial"/>
                <w:sz w:val="14"/>
                <w:szCs w:val="14"/>
                <w:color w:val="auto"/>
              </w:rPr>
              <w:t>-</w:t>
            </w:r>
          </w:p>
        </w:tc>
        <w:tc>
          <w:tcPr>
            <w:tcW w:w="1280" w:type="dxa"/>
            <w:vAlign w:val="bottom"/>
            <w:gridSpan w:val="3"/>
          </w:tcPr>
          <w:p>
            <w:pPr>
              <w:jc w:val="right"/>
              <w:ind w:right="200"/>
              <w:spacing w:after="0" w:line="148"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40"/>
              <w:spacing w:after="0" w:line="148"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39"/>
              <w:spacing w:after="0" w:line="148" w:lineRule="exact"/>
              <w:rPr>
                <w:sz w:val="20"/>
                <w:szCs w:val="20"/>
                <w:color w:val="auto"/>
              </w:rPr>
            </w:pPr>
            <w:r>
              <w:rPr>
                <w:rFonts w:ascii="Arial" w:cs="Arial" w:eastAsia="Arial" w:hAnsi="Arial"/>
                <w:sz w:val="14"/>
                <w:szCs w:val="14"/>
                <w:color w:val="auto"/>
              </w:rPr>
              <w:t>(11,063)</w:t>
            </w:r>
          </w:p>
        </w:tc>
        <w:tc>
          <w:tcPr>
            <w:tcW w:w="88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(11,063)</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060" w:type="dxa"/>
            <w:vAlign w:val="bottom"/>
            <w:shd w:val="clear" w:color="auto" w:fill="CCEEFF"/>
          </w:tcPr>
          <w:p>
            <w:pPr>
              <w:spacing w:after="0" w:line="129" w:lineRule="exact"/>
              <w:rPr>
                <w:sz w:val="20"/>
                <w:szCs w:val="20"/>
                <w:color w:val="auto"/>
              </w:rPr>
            </w:pPr>
            <w:r>
              <w:rPr>
                <w:rFonts w:ascii="Arial" w:cs="Arial" w:eastAsia="Arial" w:hAnsi="Arial"/>
                <w:sz w:val="14"/>
                <w:szCs w:val="14"/>
                <w:color w:val="auto"/>
              </w:rPr>
              <w:t>Transfer of fair value on equity instrument at</w:t>
            </w: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060" w:type="dxa"/>
            <w:vAlign w:val="bottom"/>
            <w:shd w:val="clear" w:color="auto" w:fill="CCEEFF"/>
          </w:tcPr>
          <w:p>
            <w:pPr>
              <w:spacing w:after="0"/>
              <w:rPr>
                <w:sz w:val="20"/>
                <w:szCs w:val="20"/>
                <w:color w:val="auto"/>
              </w:rPr>
            </w:pPr>
            <w:r>
              <w:rPr>
                <w:rFonts w:ascii="Arial" w:cs="Arial" w:eastAsia="Arial" w:hAnsi="Arial"/>
                <w:sz w:val="14"/>
                <w:szCs w:val="14"/>
                <w:color w:val="auto"/>
              </w:rPr>
              <w:t>FVOCI</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79"/>
              <w:spacing w:after="0"/>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060" w:type="dxa"/>
            <w:vAlign w:val="bottom"/>
          </w:tcPr>
          <w:p>
            <w:pPr>
              <w:spacing w:after="0" w:line="148" w:lineRule="exact"/>
              <w:rPr>
                <w:sz w:val="20"/>
                <w:szCs w:val="20"/>
                <w:color w:val="auto"/>
              </w:rPr>
            </w:pPr>
            <w:r>
              <w:rPr>
                <w:rFonts w:ascii="Arial" w:cs="Arial" w:eastAsia="Arial" w:hAnsi="Arial"/>
                <w:sz w:val="14"/>
                <w:szCs w:val="14"/>
                <w:color w:val="auto"/>
              </w:rPr>
              <w:t>Issuance of restricted stock</w:t>
            </w:r>
          </w:p>
        </w:tc>
        <w:tc>
          <w:tcPr>
            <w:tcW w:w="98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68"/>
              <w:spacing w:after="0" w:line="148" w:lineRule="exact"/>
              <w:rPr>
                <w:sz w:val="20"/>
                <w:szCs w:val="20"/>
                <w:color w:val="auto"/>
              </w:rPr>
            </w:pPr>
            <w:r>
              <w:rPr>
                <w:rFonts w:ascii="Arial" w:cs="Arial" w:eastAsia="Arial" w:hAnsi="Arial"/>
                <w:sz w:val="14"/>
                <w:szCs w:val="14"/>
                <w:color w:val="auto"/>
              </w:rPr>
              <w:t>1,392</w:t>
            </w:r>
          </w:p>
        </w:tc>
        <w:tc>
          <w:tcPr>
            <w:tcW w:w="1280" w:type="dxa"/>
            <w:vAlign w:val="bottom"/>
            <w:gridSpan w:val="3"/>
          </w:tcPr>
          <w:p>
            <w:pPr>
              <w:jc w:val="right"/>
              <w:ind w:right="160"/>
              <w:spacing w:after="0" w:line="148" w:lineRule="exact"/>
              <w:rPr>
                <w:sz w:val="20"/>
                <w:szCs w:val="20"/>
                <w:color w:val="auto"/>
              </w:rPr>
            </w:pPr>
            <w:r>
              <w:rPr>
                <w:rFonts w:ascii="Arial" w:cs="Arial" w:eastAsia="Arial" w:hAnsi="Arial"/>
                <w:sz w:val="14"/>
                <w:szCs w:val="14"/>
                <w:color w:val="auto"/>
              </w:rPr>
              <w:t>(1,392)</w:t>
            </w:r>
          </w:p>
        </w:tc>
        <w:tc>
          <w:tcPr>
            <w:tcW w:w="7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40"/>
              <w:spacing w:after="0" w:line="148"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79"/>
              <w:spacing w:after="0" w:line="148"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060" w:type="dxa"/>
            <w:vAlign w:val="bottom"/>
            <w:shd w:val="clear" w:color="auto" w:fill="CCEEFF"/>
          </w:tcPr>
          <w:p>
            <w:pPr>
              <w:spacing w:after="0" w:line="129" w:lineRule="exact"/>
              <w:rPr>
                <w:sz w:val="20"/>
                <w:szCs w:val="20"/>
                <w:color w:val="auto"/>
              </w:rPr>
            </w:pPr>
            <w:r>
              <w:rPr>
                <w:rFonts w:ascii="Arial" w:cs="Arial" w:eastAsia="Arial" w:hAnsi="Arial"/>
                <w:sz w:val="14"/>
                <w:szCs w:val="14"/>
                <w:color w:val="auto"/>
                <w:w w:val="97"/>
              </w:rPr>
              <w:t>Compensation cost - stock options and stock units</w:t>
            </w: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060" w:type="dxa"/>
            <w:vAlign w:val="bottom"/>
            <w:shd w:val="clear" w:color="auto" w:fill="CCEEFF"/>
          </w:tcPr>
          <w:p>
            <w:pPr>
              <w:spacing w:after="0"/>
              <w:rPr>
                <w:sz w:val="20"/>
                <w:szCs w:val="20"/>
                <w:color w:val="auto"/>
              </w:rPr>
            </w:pPr>
            <w:r>
              <w:rPr>
                <w:rFonts w:ascii="Arial" w:cs="Arial" w:eastAsia="Arial" w:hAnsi="Arial"/>
                <w:sz w:val="14"/>
                <w:szCs w:val="14"/>
                <w:color w:val="auto"/>
              </w:rPr>
              <w:t>plans</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1,493</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79"/>
              <w:spacing w:after="0"/>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1,493</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060" w:type="dxa"/>
            <w:vAlign w:val="bottom"/>
          </w:tcPr>
          <w:p>
            <w:pPr>
              <w:spacing w:after="0" w:line="148" w:lineRule="exact"/>
              <w:rPr>
                <w:sz w:val="20"/>
                <w:szCs w:val="20"/>
                <w:color w:val="auto"/>
              </w:rPr>
            </w:pPr>
            <w:r>
              <w:rPr>
                <w:rFonts w:ascii="Arial" w:cs="Arial" w:eastAsia="Arial" w:hAnsi="Arial"/>
                <w:sz w:val="14"/>
                <w:szCs w:val="14"/>
                <w:color w:val="auto"/>
              </w:rPr>
              <w:t>Exercised options and stock units vested</w:t>
            </w:r>
          </w:p>
        </w:tc>
        <w:tc>
          <w:tcPr>
            <w:tcW w:w="98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68"/>
              <w:spacing w:after="0" w:line="148" w:lineRule="exact"/>
              <w:rPr>
                <w:sz w:val="20"/>
                <w:szCs w:val="20"/>
                <w:color w:val="auto"/>
              </w:rPr>
            </w:pPr>
            <w:r>
              <w:rPr>
                <w:rFonts w:ascii="Arial" w:cs="Arial" w:eastAsia="Arial" w:hAnsi="Arial"/>
                <w:sz w:val="14"/>
                <w:szCs w:val="14"/>
                <w:color w:val="auto"/>
              </w:rPr>
              <w:t>888</w:t>
            </w:r>
          </w:p>
        </w:tc>
        <w:tc>
          <w:tcPr>
            <w:tcW w:w="1280" w:type="dxa"/>
            <w:vAlign w:val="bottom"/>
            <w:gridSpan w:val="3"/>
          </w:tcPr>
          <w:p>
            <w:pPr>
              <w:jc w:val="right"/>
              <w:ind w:right="160"/>
              <w:spacing w:after="0" w:line="148" w:lineRule="exact"/>
              <w:rPr>
                <w:sz w:val="20"/>
                <w:szCs w:val="20"/>
                <w:color w:val="auto"/>
              </w:rPr>
            </w:pPr>
            <w:r>
              <w:rPr>
                <w:rFonts w:ascii="Arial" w:cs="Arial" w:eastAsia="Arial" w:hAnsi="Arial"/>
                <w:sz w:val="14"/>
                <w:szCs w:val="14"/>
                <w:color w:val="auto"/>
              </w:rPr>
              <w:t>(888)</w:t>
            </w:r>
          </w:p>
        </w:tc>
        <w:tc>
          <w:tcPr>
            <w:tcW w:w="7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40"/>
              <w:spacing w:after="0" w:line="148"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79"/>
              <w:spacing w:after="0" w:line="148"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060" w:type="dxa"/>
            <w:vAlign w:val="bottom"/>
            <w:shd w:val="clear" w:color="auto" w:fill="CCEEFF"/>
          </w:tcPr>
          <w:p>
            <w:pPr>
              <w:spacing w:after="0" w:line="129" w:lineRule="exact"/>
              <w:rPr>
                <w:sz w:val="20"/>
                <w:szCs w:val="20"/>
                <w:color w:val="auto"/>
              </w:rPr>
            </w:pPr>
            <w:r>
              <w:rPr>
                <w:rFonts w:ascii="Arial" w:cs="Arial" w:eastAsia="Arial" w:hAnsi="Arial"/>
                <w:sz w:val="14"/>
                <w:szCs w:val="14"/>
                <w:color w:val="auto"/>
              </w:rPr>
              <w:t>Repurchase of "Class B" and "Class E" common</w:t>
            </w: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060" w:type="dxa"/>
            <w:vAlign w:val="bottom"/>
            <w:shd w:val="clear" w:color="auto" w:fill="CCEEFF"/>
          </w:tcPr>
          <w:p>
            <w:pPr>
              <w:spacing w:after="0"/>
              <w:rPr>
                <w:sz w:val="20"/>
                <w:szCs w:val="20"/>
                <w:color w:val="auto"/>
              </w:rPr>
            </w:pPr>
            <w:r>
              <w:rPr>
                <w:rFonts w:ascii="Arial" w:cs="Arial" w:eastAsia="Arial" w:hAnsi="Arial"/>
                <w:sz w:val="14"/>
                <w:szCs w:val="14"/>
                <w:color w:val="auto"/>
              </w:rPr>
              <w:t>stock</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8"/>
              <w:spacing w:after="0"/>
              <w:rPr>
                <w:sz w:val="20"/>
                <w:szCs w:val="20"/>
                <w:color w:val="auto"/>
              </w:rPr>
            </w:pPr>
            <w:r>
              <w:rPr>
                <w:rFonts w:ascii="Arial" w:cs="Arial" w:eastAsia="Arial" w:hAnsi="Arial"/>
                <w:sz w:val="14"/>
                <w:szCs w:val="14"/>
                <w:color w:val="auto"/>
              </w:rPr>
              <w:t>(28,647)</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79"/>
              <w:spacing w:after="0"/>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(28,647)</w:t>
            </w: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3060" w:type="dxa"/>
            <w:vAlign w:val="bottom"/>
          </w:tcPr>
          <w:p>
            <w:pPr>
              <w:spacing w:after="0"/>
              <w:rPr>
                <w:sz w:val="20"/>
                <w:szCs w:val="20"/>
                <w:color w:val="auto"/>
              </w:rPr>
            </w:pPr>
            <w:r>
              <w:rPr>
                <w:rFonts w:ascii="Arial" w:cs="Arial" w:eastAsia="Arial" w:hAnsi="Arial"/>
                <w:sz w:val="14"/>
                <w:szCs w:val="14"/>
                <w:color w:val="auto"/>
              </w:rPr>
              <w:t>Dividends declared</w:t>
            </w:r>
          </w:p>
        </w:tc>
        <w:tc>
          <w:tcPr>
            <w:tcW w:w="98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68"/>
              <w:spacing w:after="0"/>
              <w:rPr>
                <w:sz w:val="20"/>
                <w:szCs w:val="20"/>
                <w:color w:val="auto"/>
              </w:rPr>
            </w:pPr>
            <w:r>
              <w:rPr>
                <w:rFonts w:ascii="Arial" w:cs="Arial" w:eastAsia="Arial" w:hAnsi="Arial"/>
                <w:sz w:val="14"/>
                <w:szCs w:val="14"/>
                <w:color w:val="auto"/>
              </w:rPr>
              <w:t>-</w:t>
            </w:r>
          </w:p>
        </w:tc>
        <w:tc>
          <w:tcPr>
            <w:tcW w:w="1280" w:type="dxa"/>
            <w:vAlign w:val="bottom"/>
            <w:gridSpan w:val="3"/>
          </w:tcPr>
          <w:p>
            <w:pPr>
              <w:jc w:val="right"/>
              <w:ind w:right="200"/>
              <w:spacing w:after="0"/>
              <w:rPr>
                <w:sz w:val="20"/>
                <w:szCs w:val="20"/>
                <w:color w:val="auto"/>
              </w:rPr>
            </w:pPr>
            <w:r>
              <w:rPr>
                <w:rFonts w:ascii="Arial" w:cs="Arial" w:eastAsia="Arial" w:hAnsi="Arial"/>
                <w:sz w:val="14"/>
                <w:szCs w:val="14"/>
                <w:color w:val="auto"/>
              </w:rPr>
              <w:t>-</w:t>
            </w:r>
          </w:p>
        </w:tc>
        <w:tc>
          <w:tcPr>
            <w:tcW w:w="780" w:type="dxa"/>
            <w:vAlign w:val="bottom"/>
          </w:tcPr>
          <w:p>
            <w:pPr>
              <w:jc w:val="right"/>
              <w:spacing w:after="0"/>
              <w:rPr>
                <w:sz w:val="20"/>
                <w:szCs w:val="20"/>
                <w:color w:val="auto"/>
              </w:rPr>
            </w:pPr>
            <w:r>
              <w:rPr>
                <w:rFonts w:ascii="Arial" w:cs="Arial" w:eastAsia="Arial" w:hAnsi="Arial"/>
                <w:sz w:val="14"/>
                <w:szCs w:val="14"/>
                <w:color w:val="auto"/>
              </w:rPr>
              <w:t>-</w:t>
            </w:r>
          </w:p>
        </w:tc>
        <w:tc>
          <w:tcPr>
            <w:tcW w:w="200" w:type="dxa"/>
            <w:vAlign w:val="bottom"/>
          </w:tcPr>
          <w:p>
            <w:pPr>
              <w:spacing w:after="0"/>
              <w:rPr>
                <w:sz w:val="14"/>
                <w:szCs w:val="14"/>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80"/>
              <w:spacing w:after="0"/>
              <w:rPr>
                <w:sz w:val="20"/>
                <w:szCs w:val="20"/>
                <w:color w:val="auto"/>
              </w:rPr>
            </w:pPr>
            <w:r>
              <w:rPr>
                <w:rFonts w:ascii="Arial" w:cs="Arial" w:eastAsia="Arial" w:hAnsi="Arial"/>
                <w:sz w:val="14"/>
                <w:szCs w:val="14"/>
                <w:color w:val="auto"/>
              </w:rPr>
              <w:t>(29,611)</w:t>
            </w:r>
          </w:p>
        </w:tc>
        <w:tc>
          <w:tcPr>
            <w:tcW w:w="1200" w:type="dxa"/>
            <w:vAlign w:val="bottom"/>
            <w:gridSpan w:val="3"/>
          </w:tcPr>
          <w:p>
            <w:pPr>
              <w:jc w:val="right"/>
              <w:ind w:right="179"/>
              <w:spacing w:after="0"/>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60"/>
              <w:spacing w:after="0"/>
              <w:rPr>
                <w:sz w:val="20"/>
                <w:szCs w:val="20"/>
                <w:color w:val="auto"/>
              </w:rPr>
            </w:pPr>
            <w:r>
              <w:rPr>
                <w:rFonts w:ascii="Arial" w:cs="Arial" w:eastAsia="Arial" w:hAnsi="Arial"/>
                <w:sz w:val="14"/>
                <w:szCs w:val="14"/>
                <w:color w:val="auto"/>
              </w:rPr>
              <w:t>(29,611)</w:t>
            </w: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306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Balances at September 30, 2021</w:t>
            </w: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279,980</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(84,366</w:t>
            </w:r>
          </w:p>
        </w:tc>
        <w:tc>
          <w:tcPr>
            <w:tcW w:w="140" w:type="dxa"/>
            <w:vAlign w:val="bottom"/>
            <w:tcBorders>
              <w:top w:val="single" w:sz="8" w:color="CCEEFF"/>
              <w:bottom w:val="single" w:sz="8" w:color="CCEEFF"/>
            </w:tcBorders>
            <w:shd w:val="clear" w:color="auto" w:fill="CCEEFF"/>
          </w:tcPr>
          <w:p>
            <w:pPr>
              <w:jc w:val="right"/>
              <w:ind w:right="8"/>
              <w:spacing w:after="0" w:line="155" w:lineRule="exact"/>
              <w:rPr>
                <w:sz w:val="20"/>
                <w:szCs w:val="20"/>
                <w:color w:val="auto"/>
              </w:rPr>
            </w:pPr>
            <w:r>
              <w:rPr>
                <w:rFonts w:ascii="Arial" w:cs="Arial" w:eastAsia="Arial" w:hAnsi="Arial"/>
                <w:sz w:val="14"/>
                <w:szCs w:val="14"/>
                <w:color w:val="auto"/>
                <w:w w:val="84"/>
              </w:rPr>
              <w:t>)</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119,627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95,210</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136,019</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477,109</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(10,855</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1,012,724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1"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8" w:name="page9"/>
    <w:bookmarkEnd w:id="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nine months ended September 30, 2021 and 2020</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20" w:type="dxa"/>
            <w:vAlign w:val="bottom"/>
          </w:tcPr>
          <w:p>
            <w:pPr>
              <w:spacing w:after="0"/>
              <w:rPr>
                <w:sz w:val="20"/>
                <w:szCs w:val="20"/>
                <w:color w:val="auto"/>
              </w:rPr>
            </w:pPr>
          </w:p>
        </w:tc>
        <w:tc>
          <w:tcPr>
            <w:tcW w:w="8420" w:type="dxa"/>
            <w:vAlign w:val="bottom"/>
            <w:tcBorders>
              <w:bottom w:val="single" w:sz="8" w:color="CCEEFF"/>
            </w:tcBorders>
          </w:tcPr>
          <w:p>
            <w:pPr>
              <w:spacing w:after="0"/>
              <w:rPr>
                <w:sz w:val="20"/>
                <w:szCs w:val="20"/>
                <w:color w:val="auto"/>
              </w:rPr>
            </w:pPr>
          </w:p>
        </w:tc>
        <w:tc>
          <w:tcPr>
            <w:tcW w:w="126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Profit for the period</w:t>
            </w:r>
          </w:p>
        </w:tc>
        <w:tc>
          <w:tcPr>
            <w:tcW w:w="1480" w:type="dxa"/>
            <w:vAlign w:val="bottom"/>
            <w:gridSpan w:val="2"/>
          </w:tcPr>
          <w:p>
            <w:pPr>
              <w:jc w:val="right"/>
              <w:ind w:right="142"/>
              <w:spacing w:after="0"/>
              <w:rPr>
                <w:sz w:val="20"/>
                <w:szCs w:val="20"/>
                <w:color w:val="auto"/>
              </w:rPr>
            </w:pPr>
            <w:r>
              <w:rPr>
                <w:rFonts w:ascii="Arial" w:cs="Arial" w:eastAsia="Arial" w:hAnsi="Arial"/>
                <w:sz w:val="18"/>
                <w:szCs w:val="18"/>
                <w:color w:val="auto"/>
              </w:rPr>
              <w:t>42,631</w:t>
            </w:r>
          </w:p>
        </w:tc>
        <w:tc>
          <w:tcPr>
            <w:tcW w:w="1320" w:type="dxa"/>
            <w:vAlign w:val="bottom"/>
            <w:gridSpan w:val="2"/>
          </w:tcPr>
          <w:p>
            <w:pPr>
              <w:jc w:val="right"/>
              <w:ind w:right="22"/>
              <w:spacing w:after="0"/>
              <w:rPr>
                <w:sz w:val="20"/>
                <w:szCs w:val="20"/>
                <w:color w:val="auto"/>
              </w:rPr>
            </w:pPr>
            <w:r>
              <w:rPr>
                <w:rFonts w:ascii="Arial" w:cs="Arial" w:eastAsia="Arial" w:hAnsi="Arial"/>
                <w:sz w:val="18"/>
                <w:szCs w:val="18"/>
                <w:color w:val="auto"/>
              </w:rPr>
              <w:t>47,852</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8"/>
              </w:rPr>
              <w:t>Adjustments to reconcile profit for the period to net cash provided by (used in) operating activities:</w:t>
            </w: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480" w:type="dxa"/>
            <w:vAlign w:val="bottom"/>
            <w:gridSpan w:val="2"/>
          </w:tcPr>
          <w:p>
            <w:pPr>
              <w:jc w:val="right"/>
              <w:ind w:right="142"/>
              <w:spacing w:after="0"/>
              <w:rPr>
                <w:sz w:val="20"/>
                <w:szCs w:val="20"/>
                <w:color w:val="auto"/>
              </w:rPr>
            </w:pPr>
            <w:r>
              <w:rPr>
                <w:rFonts w:ascii="Arial" w:cs="Arial" w:eastAsia="Arial" w:hAnsi="Arial"/>
                <w:sz w:val="18"/>
                <w:szCs w:val="18"/>
                <w:color w:val="auto"/>
              </w:rPr>
              <w:t>2,132</w:t>
            </w:r>
          </w:p>
        </w:tc>
        <w:tc>
          <w:tcPr>
            <w:tcW w:w="1220" w:type="dxa"/>
            <w:vAlign w:val="bottom"/>
          </w:tcPr>
          <w:p>
            <w:pPr>
              <w:jc w:val="right"/>
              <w:spacing w:after="0"/>
              <w:rPr>
                <w:sz w:val="20"/>
                <w:szCs w:val="20"/>
                <w:color w:val="auto"/>
              </w:rPr>
            </w:pPr>
            <w:r>
              <w:rPr>
                <w:rFonts w:ascii="Arial" w:cs="Arial" w:eastAsia="Arial" w:hAnsi="Arial"/>
                <w:sz w:val="18"/>
                <w:szCs w:val="18"/>
                <w:color w:val="auto"/>
              </w:rPr>
              <w:t>2,705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Amortization of intangible assets</w:t>
            </w:r>
          </w:p>
        </w:tc>
        <w:tc>
          <w:tcPr>
            <w:tcW w:w="14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623</w:t>
            </w:r>
          </w:p>
        </w:tc>
        <w:tc>
          <w:tcPr>
            <w:tcW w:w="1320" w:type="dxa"/>
            <w:vAlign w:val="bottom"/>
            <w:gridSpan w:val="2"/>
            <w:shd w:val="clear" w:color="auto" w:fill="CCEEFF"/>
          </w:tcPr>
          <w:p>
            <w:pPr>
              <w:jc w:val="right"/>
              <w:ind w:right="22"/>
              <w:spacing w:after="0"/>
              <w:rPr>
                <w:sz w:val="20"/>
                <w:szCs w:val="20"/>
                <w:color w:val="auto"/>
              </w:rPr>
            </w:pPr>
            <w:r>
              <w:rPr>
                <w:rFonts w:ascii="Arial" w:cs="Arial" w:eastAsia="Arial" w:hAnsi="Arial"/>
                <w:sz w:val="18"/>
                <w:szCs w:val="18"/>
                <w:color w:val="auto"/>
              </w:rPr>
              <w:t>562</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Provision for (reversal of) credit losses</w:t>
            </w:r>
          </w:p>
        </w:tc>
        <w:tc>
          <w:tcPr>
            <w:tcW w:w="1480" w:type="dxa"/>
            <w:vAlign w:val="bottom"/>
            <w:gridSpan w:val="2"/>
          </w:tcPr>
          <w:p>
            <w:pPr>
              <w:jc w:val="right"/>
              <w:ind w:right="142"/>
              <w:spacing w:after="0"/>
              <w:rPr>
                <w:sz w:val="20"/>
                <w:szCs w:val="20"/>
                <w:color w:val="auto"/>
              </w:rPr>
            </w:pPr>
            <w:r>
              <w:rPr>
                <w:rFonts w:ascii="Arial" w:cs="Arial" w:eastAsia="Arial" w:hAnsi="Arial"/>
                <w:sz w:val="18"/>
                <w:szCs w:val="18"/>
                <w:color w:val="auto"/>
              </w:rPr>
              <w:t>2,155</w:t>
            </w: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(1,153)</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(Gain) unrealized loss on financial instruments at fair value through profit or loss</w:t>
            </w:r>
          </w:p>
        </w:tc>
        <w:tc>
          <w:tcPr>
            <w:tcW w:w="14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(172)</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2,986</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Realized gain on financial instruments at fair value through profit or loss</w:t>
            </w:r>
          </w:p>
        </w:tc>
        <w:tc>
          <w:tcPr>
            <w:tcW w:w="1480" w:type="dxa"/>
            <w:vAlign w:val="bottom"/>
            <w:gridSpan w:val="2"/>
          </w:tcPr>
          <w:p>
            <w:pPr>
              <w:jc w:val="right"/>
              <w:ind w:right="142"/>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(484)</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Gain net on sale of financial assets at fair value through OCI</w:t>
            </w:r>
          </w:p>
        </w:tc>
        <w:tc>
          <w:tcPr>
            <w:tcW w:w="14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(14)</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Gain on sale of financial instruments at amortized cost</w:t>
            </w:r>
          </w:p>
        </w:tc>
        <w:tc>
          <w:tcPr>
            <w:tcW w:w="1480" w:type="dxa"/>
            <w:vAlign w:val="bottom"/>
            <w:gridSpan w:val="2"/>
          </w:tcPr>
          <w:p>
            <w:pPr>
              <w:jc w:val="right"/>
              <w:ind w:right="82"/>
              <w:spacing w:after="0"/>
              <w:rPr>
                <w:sz w:val="20"/>
                <w:szCs w:val="20"/>
                <w:color w:val="auto"/>
              </w:rPr>
            </w:pPr>
            <w:r>
              <w:rPr>
                <w:rFonts w:ascii="Arial" w:cs="Arial" w:eastAsia="Arial" w:hAnsi="Arial"/>
                <w:sz w:val="18"/>
                <w:szCs w:val="18"/>
                <w:color w:val="auto"/>
              </w:rPr>
              <w:t>(333)</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Compensation cost - share-based payment</w:t>
            </w:r>
          </w:p>
        </w:tc>
        <w:tc>
          <w:tcPr>
            <w:tcW w:w="14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1,493</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1,291</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Net changes in hedging position and foreign currency</w:t>
            </w:r>
          </w:p>
        </w:tc>
        <w:tc>
          <w:tcPr>
            <w:tcW w:w="1480" w:type="dxa"/>
            <w:vAlign w:val="bottom"/>
            <w:gridSpan w:val="2"/>
          </w:tcPr>
          <w:p>
            <w:pPr>
              <w:jc w:val="right"/>
              <w:ind w:right="82"/>
              <w:spacing w:after="0"/>
              <w:rPr>
                <w:sz w:val="20"/>
                <w:szCs w:val="20"/>
                <w:color w:val="auto"/>
              </w:rPr>
            </w:pPr>
            <w:r>
              <w:rPr>
                <w:rFonts w:ascii="Arial" w:cs="Arial" w:eastAsia="Arial" w:hAnsi="Arial"/>
                <w:sz w:val="18"/>
                <w:szCs w:val="18"/>
                <w:color w:val="auto"/>
              </w:rPr>
              <w:t>(906)</w:t>
            </w:r>
          </w:p>
        </w:tc>
        <w:tc>
          <w:tcPr>
            <w:tcW w:w="1220" w:type="dxa"/>
            <w:vAlign w:val="bottom"/>
          </w:tcPr>
          <w:p>
            <w:pPr>
              <w:jc w:val="right"/>
              <w:spacing w:after="0"/>
              <w:rPr>
                <w:sz w:val="20"/>
                <w:szCs w:val="20"/>
                <w:color w:val="auto"/>
              </w:rPr>
            </w:pPr>
            <w:r>
              <w:rPr>
                <w:rFonts w:ascii="Arial" w:cs="Arial" w:eastAsia="Arial" w:hAnsi="Arial"/>
                <w:sz w:val="18"/>
                <w:szCs w:val="18"/>
                <w:color w:val="auto"/>
              </w:rPr>
              <w:t>4,240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Loss for disposal of equipment and leasehold improvements</w:t>
            </w:r>
          </w:p>
        </w:tc>
        <w:tc>
          <w:tcPr>
            <w:tcW w:w="14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256</w:t>
            </w:r>
          </w:p>
        </w:tc>
        <w:tc>
          <w:tcPr>
            <w:tcW w:w="1320" w:type="dxa"/>
            <w:vAlign w:val="bottom"/>
            <w:gridSpan w:val="2"/>
            <w:shd w:val="clear" w:color="auto" w:fill="CCEEFF"/>
          </w:tcPr>
          <w:p>
            <w:pPr>
              <w:jc w:val="right"/>
              <w:ind w:right="22"/>
              <w:spacing w:after="0"/>
              <w:rPr>
                <w:sz w:val="20"/>
                <w:szCs w:val="20"/>
                <w:color w:val="auto"/>
              </w:rPr>
            </w:pPr>
            <w:r>
              <w:rPr>
                <w:rFonts w:ascii="Arial" w:cs="Arial" w:eastAsia="Arial" w:hAnsi="Arial"/>
                <w:sz w:val="18"/>
                <w:szCs w:val="18"/>
                <w:color w:val="auto"/>
              </w:rPr>
              <w:t>6</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Interest income</w:t>
            </w:r>
          </w:p>
        </w:tc>
        <w:tc>
          <w:tcPr>
            <w:tcW w:w="1480" w:type="dxa"/>
            <w:vAlign w:val="bottom"/>
            <w:gridSpan w:val="2"/>
          </w:tcPr>
          <w:p>
            <w:pPr>
              <w:jc w:val="right"/>
              <w:ind w:right="82"/>
              <w:spacing w:after="0"/>
              <w:rPr>
                <w:sz w:val="20"/>
                <w:szCs w:val="20"/>
                <w:color w:val="auto"/>
              </w:rPr>
            </w:pPr>
            <w:r>
              <w:rPr>
                <w:rFonts w:ascii="Arial" w:cs="Arial" w:eastAsia="Arial" w:hAnsi="Arial"/>
                <w:sz w:val="18"/>
                <w:szCs w:val="18"/>
                <w:color w:val="auto"/>
              </w:rPr>
              <w:t>(101,852)</w:t>
            </w: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(143,190)</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4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39,880</w:t>
            </w:r>
          </w:p>
        </w:tc>
        <w:tc>
          <w:tcPr>
            <w:tcW w:w="1320" w:type="dxa"/>
            <w:vAlign w:val="bottom"/>
            <w:gridSpan w:val="2"/>
            <w:shd w:val="clear" w:color="auto" w:fill="CCEEFF"/>
          </w:tcPr>
          <w:p>
            <w:pPr>
              <w:jc w:val="right"/>
              <w:ind w:right="22"/>
              <w:spacing w:after="0"/>
              <w:rPr>
                <w:sz w:val="20"/>
                <w:szCs w:val="20"/>
                <w:color w:val="auto"/>
              </w:rPr>
            </w:pPr>
            <w:r>
              <w:rPr>
                <w:rFonts w:ascii="Arial" w:cs="Arial" w:eastAsia="Arial" w:hAnsi="Arial"/>
                <w:sz w:val="18"/>
                <w:szCs w:val="18"/>
                <w:color w:val="auto"/>
              </w:rPr>
              <w:t>73,059</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b w:val="1"/>
                <w:bCs w:val="1"/>
                <w:color w:val="auto"/>
              </w:rPr>
              <w:t>Net decrease (increase) in operating assets:</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Pledged deposits</w:t>
            </w:r>
          </w:p>
        </w:tc>
        <w:tc>
          <w:tcPr>
            <w:tcW w:w="14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(13,823)</w:t>
            </w: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(23,952)</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Loans</w:t>
            </w:r>
          </w:p>
        </w:tc>
        <w:tc>
          <w:tcPr>
            <w:tcW w:w="1480" w:type="dxa"/>
            <w:vAlign w:val="bottom"/>
            <w:gridSpan w:val="2"/>
          </w:tcPr>
          <w:p>
            <w:pPr>
              <w:jc w:val="right"/>
              <w:ind w:right="82"/>
              <w:spacing w:after="0"/>
              <w:rPr>
                <w:sz w:val="20"/>
                <w:szCs w:val="20"/>
                <w:color w:val="auto"/>
              </w:rPr>
            </w:pPr>
            <w:r>
              <w:rPr>
                <w:rFonts w:ascii="Arial" w:cs="Arial" w:eastAsia="Arial" w:hAnsi="Arial"/>
                <w:sz w:val="18"/>
                <w:szCs w:val="18"/>
                <w:color w:val="auto"/>
              </w:rPr>
              <w:t>(385,063)</w:t>
            </w:r>
          </w:p>
        </w:tc>
        <w:tc>
          <w:tcPr>
            <w:tcW w:w="1220" w:type="dxa"/>
            <w:vAlign w:val="bottom"/>
          </w:tcPr>
          <w:p>
            <w:pPr>
              <w:jc w:val="right"/>
              <w:spacing w:after="0"/>
              <w:rPr>
                <w:sz w:val="20"/>
                <w:szCs w:val="20"/>
                <w:color w:val="auto"/>
              </w:rPr>
            </w:pPr>
            <w:r>
              <w:rPr>
                <w:rFonts w:ascii="Arial" w:cs="Arial" w:eastAsia="Arial" w:hAnsi="Arial"/>
                <w:sz w:val="18"/>
                <w:szCs w:val="18"/>
                <w:color w:val="auto"/>
              </w:rPr>
              <w:t>1,236,130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4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1,179</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2,602</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Due to depositors</w:t>
            </w:r>
          </w:p>
        </w:tc>
        <w:tc>
          <w:tcPr>
            <w:tcW w:w="14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239,918</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166,859</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Other liabilities</w:t>
            </w:r>
          </w:p>
        </w:tc>
        <w:tc>
          <w:tcPr>
            <w:tcW w:w="1480" w:type="dxa"/>
            <w:vAlign w:val="bottom"/>
            <w:gridSpan w:val="2"/>
          </w:tcPr>
          <w:p>
            <w:pPr>
              <w:jc w:val="right"/>
              <w:ind w:right="82"/>
              <w:spacing w:after="0"/>
              <w:rPr>
                <w:sz w:val="20"/>
                <w:szCs w:val="20"/>
                <w:color w:val="auto"/>
              </w:rPr>
            </w:pPr>
            <w:r>
              <w:rPr>
                <w:rFonts w:ascii="Arial" w:cs="Arial" w:eastAsia="Arial" w:hAnsi="Arial"/>
                <w:sz w:val="18"/>
                <w:szCs w:val="18"/>
                <w:color w:val="auto"/>
              </w:rPr>
              <w:t>(4,937)</w:t>
            </w: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(2,587)</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8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flows provided by operating activities</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(176,833)</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1,366,926</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ind w:left="140"/>
              <w:spacing w:after="0"/>
              <w:rPr>
                <w:sz w:val="20"/>
                <w:szCs w:val="20"/>
                <w:color w:val="auto"/>
              </w:rPr>
            </w:pPr>
            <w:r>
              <w:rPr>
                <w:rFonts w:ascii="Arial" w:cs="Arial" w:eastAsia="Arial" w:hAnsi="Arial"/>
                <w:sz w:val="18"/>
                <w:szCs w:val="18"/>
                <w:color w:val="auto"/>
              </w:rPr>
              <w:t>Interest received</w:t>
            </w:r>
          </w:p>
        </w:tc>
        <w:tc>
          <w:tcPr>
            <w:tcW w:w="1480" w:type="dxa"/>
            <w:vAlign w:val="bottom"/>
            <w:gridSpan w:val="2"/>
          </w:tcPr>
          <w:p>
            <w:pPr>
              <w:jc w:val="right"/>
              <w:ind w:right="142"/>
              <w:spacing w:after="0"/>
              <w:rPr>
                <w:sz w:val="20"/>
                <w:szCs w:val="20"/>
                <w:color w:val="auto"/>
              </w:rPr>
            </w:pPr>
            <w:r>
              <w:rPr>
                <w:rFonts w:ascii="Arial" w:cs="Arial" w:eastAsia="Arial" w:hAnsi="Arial"/>
                <w:sz w:val="18"/>
                <w:szCs w:val="18"/>
                <w:color w:val="auto"/>
              </w:rPr>
              <w:t>111,545</w:t>
            </w:r>
          </w:p>
        </w:tc>
        <w:tc>
          <w:tcPr>
            <w:tcW w:w="1220" w:type="dxa"/>
            <w:vAlign w:val="bottom"/>
          </w:tcPr>
          <w:p>
            <w:pPr>
              <w:jc w:val="right"/>
              <w:spacing w:after="0"/>
              <w:rPr>
                <w:sz w:val="20"/>
                <w:szCs w:val="20"/>
                <w:color w:val="auto"/>
              </w:rPr>
            </w:pPr>
            <w:r>
              <w:rPr>
                <w:rFonts w:ascii="Arial" w:cs="Arial" w:eastAsia="Arial" w:hAnsi="Arial"/>
                <w:sz w:val="18"/>
                <w:szCs w:val="18"/>
                <w:color w:val="auto"/>
              </w:rPr>
              <w:t>146,677</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8420" w:type="dxa"/>
            <w:vAlign w:val="bottom"/>
            <w:shd w:val="clear" w:color="auto" w:fill="CCEEFF"/>
          </w:tcPr>
          <w:p>
            <w:pPr>
              <w:ind w:left="140"/>
              <w:spacing w:after="0"/>
              <w:rPr>
                <w:sz w:val="20"/>
                <w:szCs w:val="20"/>
                <w:color w:val="auto"/>
              </w:rPr>
            </w:pPr>
            <w:r>
              <w:rPr>
                <w:rFonts w:ascii="Arial" w:cs="Arial" w:eastAsia="Arial" w:hAnsi="Arial"/>
                <w:sz w:val="18"/>
                <w:szCs w:val="18"/>
                <w:color w:val="auto"/>
              </w:rPr>
              <w:t>Interest paid</w:t>
            </w:r>
          </w:p>
        </w:tc>
        <w:tc>
          <w:tcPr>
            <w:tcW w:w="14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(38,915)</w:t>
            </w: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(77,981)</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84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Net cash (used in) provided by operating activities</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(104,203</w:t>
            </w:r>
          </w:p>
        </w:tc>
        <w:tc>
          <w:tcPr>
            <w:tcW w:w="220" w:type="dxa"/>
            <w:vAlign w:val="bottom"/>
            <w:tcBorders>
              <w:bottom w:val="single" w:sz="8" w:color="CCEEFF"/>
            </w:tcBorders>
          </w:tcPr>
          <w:p>
            <w:pPr>
              <w:jc w:val="right"/>
              <w:ind w:right="82"/>
              <w:spacing w:after="0"/>
              <w:rPr>
                <w:sz w:val="20"/>
                <w:szCs w:val="20"/>
                <w:color w:val="auto"/>
              </w:rPr>
            </w:pPr>
            <w:r>
              <w:rPr>
                <w:rFonts w:ascii="Arial" w:cs="Arial" w:eastAsia="Arial" w:hAnsi="Arial"/>
                <w:sz w:val="16"/>
                <w:szCs w:val="16"/>
                <w:color w:val="auto"/>
                <w:w w:val="74"/>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1,435,622</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08"/>
        </w:trPr>
        <w:tc>
          <w:tcPr>
            <w:tcW w:w="20" w:type="dxa"/>
            <w:vAlign w:val="bottom"/>
            <w:vMerge w:val="restart"/>
          </w:tcPr>
          <w:p>
            <w:pPr>
              <w:spacing w:after="0"/>
              <w:rPr>
                <w:sz w:val="18"/>
                <w:szCs w:val="18"/>
                <w:color w:val="auto"/>
              </w:rPr>
            </w:pPr>
          </w:p>
        </w:tc>
        <w:tc>
          <w:tcPr>
            <w:tcW w:w="84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Acquisition of equipment and leasehold improvements</w:t>
            </w:r>
          </w:p>
        </w:tc>
        <w:tc>
          <w:tcPr>
            <w:tcW w:w="14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(307)</w:t>
            </w: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(601)</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Acquisition of intangible assets</w:t>
            </w:r>
          </w:p>
        </w:tc>
        <w:tc>
          <w:tcPr>
            <w:tcW w:w="1480" w:type="dxa"/>
            <w:vAlign w:val="bottom"/>
            <w:gridSpan w:val="2"/>
          </w:tcPr>
          <w:p>
            <w:pPr>
              <w:jc w:val="right"/>
              <w:ind w:right="82"/>
              <w:spacing w:after="0"/>
              <w:rPr>
                <w:sz w:val="20"/>
                <w:szCs w:val="20"/>
                <w:color w:val="auto"/>
              </w:rPr>
            </w:pPr>
            <w:r>
              <w:rPr>
                <w:rFonts w:ascii="Arial" w:cs="Arial" w:eastAsia="Arial" w:hAnsi="Arial"/>
                <w:sz w:val="18"/>
                <w:szCs w:val="18"/>
                <w:color w:val="auto"/>
              </w:rPr>
              <w:t>(297)</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Proceeds from the redemption of securities at fair value through OCI</w:t>
            </w:r>
          </w:p>
        </w:tc>
        <w:tc>
          <w:tcPr>
            <w:tcW w:w="14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10,000</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Proceeds from redemption of securities at amortized cost</w:t>
            </w:r>
          </w:p>
        </w:tc>
        <w:tc>
          <w:tcPr>
            <w:tcW w:w="1480" w:type="dxa"/>
            <w:vAlign w:val="bottom"/>
            <w:gridSpan w:val="2"/>
          </w:tcPr>
          <w:p>
            <w:pPr>
              <w:jc w:val="right"/>
              <w:ind w:right="142"/>
              <w:spacing w:after="0"/>
              <w:rPr>
                <w:sz w:val="20"/>
                <w:szCs w:val="20"/>
                <w:color w:val="auto"/>
              </w:rPr>
            </w:pPr>
            <w:r>
              <w:rPr>
                <w:rFonts w:ascii="Arial" w:cs="Arial" w:eastAsia="Arial" w:hAnsi="Arial"/>
                <w:sz w:val="18"/>
                <w:szCs w:val="18"/>
                <w:color w:val="auto"/>
              </w:rPr>
              <w:t>81,116</w:t>
            </w:r>
          </w:p>
        </w:tc>
        <w:tc>
          <w:tcPr>
            <w:tcW w:w="1320" w:type="dxa"/>
            <w:vAlign w:val="bottom"/>
            <w:gridSpan w:val="2"/>
          </w:tcPr>
          <w:p>
            <w:pPr>
              <w:jc w:val="right"/>
              <w:ind w:right="22"/>
              <w:spacing w:after="0"/>
              <w:rPr>
                <w:sz w:val="20"/>
                <w:szCs w:val="20"/>
                <w:color w:val="auto"/>
              </w:rPr>
            </w:pPr>
            <w:r>
              <w:rPr>
                <w:rFonts w:ascii="Arial" w:cs="Arial" w:eastAsia="Arial" w:hAnsi="Arial"/>
                <w:sz w:val="18"/>
                <w:szCs w:val="18"/>
                <w:color w:val="auto"/>
              </w:rPr>
              <w:t>44,577</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Proceeds from the sale of securities at fair value through OCI</w:t>
            </w:r>
          </w:p>
        </w:tc>
        <w:tc>
          <w:tcPr>
            <w:tcW w:w="14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33,492</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1,882</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Proceeds from the sale of securities at amortized cost</w:t>
            </w:r>
          </w:p>
        </w:tc>
        <w:tc>
          <w:tcPr>
            <w:tcW w:w="1480" w:type="dxa"/>
            <w:vAlign w:val="bottom"/>
            <w:gridSpan w:val="2"/>
          </w:tcPr>
          <w:p>
            <w:pPr>
              <w:jc w:val="right"/>
              <w:ind w:right="142"/>
              <w:spacing w:after="0"/>
              <w:rPr>
                <w:sz w:val="20"/>
                <w:szCs w:val="20"/>
                <w:color w:val="auto"/>
              </w:rPr>
            </w:pPr>
            <w:r>
              <w:rPr>
                <w:rFonts w:ascii="Arial" w:cs="Arial" w:eastAsia="Arial" w:hAnsi="Arial"/>
                <w:sz w:val="18"/>
                <w:szCs w:val="18"/>
                <w:color w:val="auto"/>
              </w:rPr>
              <w:t>16,369</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Purchases of securities at fair value through OCI</w:t>
            </w:r>
          </w:p>
        </w:tc>
        <w:tc>
          <w:tcPr>
            <w:tcW w:w="14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(9,999)</w:t>
            </w: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(103,600)</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Purchases of securities at amortized cost</w:t>
            </w:r>
          </w:p>
        </w:tc>
        <w:tc>
          <w:tcPr>
            <w:tcW w:w="1480" w:type="dxa"/>
            <w:vAlign w:val="bottom"/>
            <w:gridSpan w:val="2"/>
          </w:tcPr>
          <w:p>
            <w:pPr>
              <w:jc w:val="right"/>
              <w:ind w:right="82"/>
              <w:spacing w:after="0"/>
              <w:rPr>
                <w:sz w:val="20"/>
                <w:szCs w:val="20"/>
                <w:color w:val="auto"/>
              </w:rPr>
            </w:pPr>
            <w:r>
              <w:rPr>
                <w:rFonts w:ascii="Arial" w:cs="Arial" w:eastAsia="Arial" w:hAnsi="Arial"/>
                <w:sz w:val="18"/>
                <w:szCs w:val="18"/>
                <w:color w:val="auto"/>
              </w:rPr>
              <w:t>(512,051)</w:t>
            </w: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(89,182)</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8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provided by investing activities</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(381,677</w:t>
            </w:r>
          </w:p>
        </w:tc>
        <w:tc>
          <w:tcPr>
            <w:tcW w:w="220" w:type="dxa"/>
            <w:vAlign w:val="bottom"/>
            <w:tcBorders>
              <w:top w:val="single" w:sz="8" w:color="CCEEFF"/>
            </w:tcBorders>
            <w:shd w:val="clear" w:color="auto" w:fill="CCEEFF"/>
          </w:tcPr>
          <w:p>
            <w:pPr>
              <w:jc w:val="right"/>
              <w:ind w:right="82"/>
              <w:spacing w:after="0"/>
              <w:rPr>
                <w:sz w:val="20"/>
                <w:szCs w:val="20"/>
                <w:color w:val="auto"/>
              </w:rPr>
            </w:pPr>
            <w:r>
              <w:rPr>
                <w:rFonts w:ascii="Arial" w:cs="Arial" w:eastAsia="Arial" w:hAnsi="Arial"/>
                <w:sz w:val="16"/>
                <w:szCs w:val="16"/>
                <w:color w:val="auto"/>
                <w:w w:val="74"/>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(146,924</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8"/>
        </w:trPr>
        <w:tc>
          <w:tcPr>
            <w:tcW w:w="20" w:type="dxa"/>
            <w:vAlign w:val="bottom"/>
            <w:vMerge w:val="restart"/>
          </w:tcPr>
          <w:p>
            <w:pPr>
              <w:spacing w:after="0"/>
              <w:rPr>
                <w:sz w:val="18"/>
                <w:szCs w:val="18"/>
                <w:color w:val="auto"/>
              </w:rPr>
            </w:pPr>
          </w:p>
        </w:tc>
        <w:tc>
          <w:tcPr>
            <w:tcW w:w="84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Increase (decrease) in securities sold under repurchase agreements</w:t>
            </w:r>
          </w:p>
        </w:tc>
        <w:tc>
          <w:tcPr>
            <w:tcW w:w="1480" w:type="dxa"/>
            <w:vAlign w:val="bottom"/>
            <w:gridSpan w:val="2"/>
          </w:tcPr>
          <w:p>
            <w:pPr>
              <w:jc w:val="right"/>
              <w:ind w:right="142"/>
              <w:spacing w:after="0"/>
              <w:rPr>
                <w:sz w:val="20"/>
                <w:szCs w:val="20"/>
                <w:color w:val="auto"/>
              </w:rPr>
            </w:pPr>
            <w:r>
              <w:rPr>
                <w:rFonts w:ascii="Arial" w:cs="Arial" w:eastAsia="Arial" w:hAnsi="Arial"/>
                <w:sz w:val="18"/>
                <w:szCs w:val="18"/>
                <w:color w:val="auto"/>
              </w:rPr>
              <w:t>320,336</w:t>
            </w: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(29,867)</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Net increase (decrease) in short-term borrowings and debt</w:t>
            </w:r>
          </w:p>
        </w:tc>
        <w:tc>
          <w:tcPr>
            <w:tcW w:w="14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37,222</w:t>
            </w: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(1,162,760)</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Proceeds from long-term borrowings and debt</w:t>
            </w:r>
          </w:p>
        </w:tc>
        <w:tc>
          <w:tcPr>
            <w:tcW w:w="1480" w:type="dxa"/>
            <w:vAlign w:val="bottom"/>
            <w:gridSpan w:val="2"/>
          </w:tcPr>
          <w:p>
            <w:pPr>
              <w:jc w:val="right"/>
              <w:ind w:right="142"/>
              <w:spacing w:after="0"/>
              <w:rPr>
                <w:sz w:val="20"/>
                <w:szCs w:val="20"/>
                <w:color w:val="auto"/>
              </w:rPr>
            </w:pPr>
            <w:r>
              <w:rPr>
                <w:rFonts w:ascii="Arial" w:cs="Arial" w:eastAsia="Arial" w:hAnsi="Arial"/>
                <w:sz w:val="18"/>
                <w:szCs w:val="18"/>
                <w:color w:val="auto"/>
              </w:rPr>
              <w:t>167,675</w:t>
            </w:r>
          </w:p>
        </w:tc>
        <w:tc>
          <w:tcPr>
            <w:tcW w:w="1220" w:type="dxa"/>
            <w:vAlign w:val="bottom"/>
          </w:tcPr>
          <w:p>
            <w:pPr>
              <w:jc w:val="right"/>
              <w:spacing w:after="0"/>
              <w:rPr>
                <w:sz w:val="20"/>
                <w:szCs w:val="20"/>
                <w:color w:val="auto"/>
              </w:rPr>
            </w:pPr>
            <w:r>
              <w:rPr>
                <w:rFonts w:ascii="Arial" w:cs="Arial" w:eastAsia="Arial" w:hAnsi="Arial"/>
                <w:sz w:val="18"/>
                <w:szCs w:val="18"/>
                <w:color w:val="auto"/>
              </w:rPr>
              <w:t>386,096</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Repayments of long-term borrowings and debt</w:t>
            </w:r>
          </w:p>
        </w:tc>
        <w:tc>
          <w:tcPr>
            <w:tcW w:w="14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(194,094)</w:t>
            </w: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(246,982)</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Payments of leases liabilities</w:t>
            </w:r>
          </w:p>
        </w:tc>
        <w:tc>
          <w:tcPr>
            <w:tcW w:w="1480" w:type="dxa"/>
            <w:vAlign w:val="bottom"/>
            <w:gridSpan w:val="2"/>
          </w:tcPr>
          <w:p>
            <w:pPr>
              <w:jc w:val="right"/>
              <w:ind w:right="82"/>
              <w:spacing w:after="0"/>
              <w:rPr>
                <w:sz w:val="20"/>
                <w:szCs w:val="20"/>
                <w:color w:val="auto"/>
              </w:rPr>
            </w:pPr>
            <w:r>
              <w:rPr>
                <w:rFonts w:ascii="Arial" w:cs="Arial" w:eastAsia="Arial" w:hAnsi="Arial"/>
                <w:sz w:val="18"/>
                <w:szCs w:val="18"/>
                <w:color w:val="auto"/>
              </w:rPr>
              <w:t>(916)</w:t>
            </w: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(820)</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Dividends paid</w:t>
            </w:r>
          </w:p>
        </w:tc>
        <w:tc>
          <w:tcPr>
            <w:tcW w:w="14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(29,356)</w:t>
            </w: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(34,818)</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Repurchase of common stock</w:t>
            </w:r>
          </w:p>
        </w:tc>
        <w:tc>
          <w:tcPr>
            <w:tcW w:w="1480" w:type="dxa"/>
            <w:vAlign w:val="bottom"/>
            <w:gridSpan w:val="2"/>
          </w:tcPr>
          <w:p>
            <w:pPr>
              <w:jc w:val="right"/>
              <w:ind w:right="82"/>
              <w:spacing w:after="0"/>
              <w:rPr>
                <w:sz w:val="20"/>
                <w:szCs w:val="20"/>
                <w:color w:val="auto"/>
              </w:rPr>
            </w:pPr>
            <w:r>
              <w:rPr>
                <w:rFonts w:ascii="Arial" w:cs="Arial" w:eastAsia="Arial" w:hAnsi="Arial"/>
                <w:sz w:val="18"/>
                <w:szCs w:val="18"/>
                <w:color w:val="auto"/>
              </w:rPr>
              <w:t>(28,647)</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8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provided by (used in) financing activities</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272,220</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(1,089,151</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8"/>
        </w:trPr>
        <w:tc>
          <w:tcPr>
            <w:tcW w:w="20" w:type="dxa"/>
            <w:vAlign w:val="bottom"/>
            <w:vMerge w:val="restart"/>
          </w:tcPr>
          <w:p>
            <w:pPr>
              <w:spacing w:after="0"/>
              <w:rPr>
                <w:sz w:val="18"/>
                <w:szCs w:val="18"/>
                <w:color w:val="auto"/>
              </w:rPr>
            </w:pPr>
          </w:p>
        </w:tc>
        <w:tc>
          <w:tcPr>
            <w:tcW w:w="84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(Decrease) increase net in cash and cash equivalents</w:t>
            </w:r>
          </w:p>
        </w:tc>
        <w:tc>
          <w:tcPr>
            <w:tcW w:w="14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(213,660)</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199,547</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8420" w:type="dxa"/>
            <w:vAlign w:val="bottom"/>
          </w:tcPr>
          <w:p>
            <w:pPr>
              <w:spacing w:after="0"/>
              <w:rPr>
                <w:sz w:val="20"/>
                <w:szCs w:val="20"/>
                <w:color w:val="auto"/>
              </w:rPr>
            </w:pPr>
            <w:r>
              <w:rPr>
                <w:rFonts w:ascii="Arial" w:cs="Arial" w:eastAsia="Arial" w:hAnsi="Arial"/>
                <w:sz w:val="18"/>
                <w:szCs w:val="18"/>
                <w:color w:val="auto"/>
              </w:rPr>
              <w:t>Cash and cash equivalents at beginning of the period</w:t>
            </w:r>
          </w:p>
        </w:tc>
        <w:tc>
          <w:tcPr>
            <w:tcW w:w="1480" w:type="dxa"/>
            <w:vAlign w:val="bottom"/>
            <w:gridSpan w:val="2"/>
          </w:tcPr>
          <w:p>
            <w:pPr>
              <w:jc w:val="right"/>
              <w:ind w:right="142"/>
              <w:spacing w:after="0"/>
              <w:rPr>
                <w:sz w:val="20"/>
                <w:szCs w:val="20"/>
                <w:color w:val="auto"/>
              </w:rPr>
            </w:pPr>
            <w:r>
              <w:rPr>
                <w:rFonts w:ascii="Arial" w:cs="Arial" w:eastAsia="Arial" w:hAnsi="Arial"/>
                <w:sz w:val="18"/>
                <w:szCs w:val="18"/>
                <w:color w:val="auto"/>
              </w:rPr>
              <w:t>846,008</w:t>
            </w:r>
          </w:p>
        </w:tc>
        <w:tc>
          <w:tcPr>
            <w:tcW w:w="1220" w:type="dxa"/>
            <w:vAlign w:val="bottom"/>
          </w:tcPr>
          <w:p>
            <w:pPr>
              <w:jc w:val="right"/>
              <w:spacing w:after="0"/>
              <w:rPr>
                <w:sz w:val="20"/>
                <w:szCs w:val="20"/>
                <w:color w:val="auto"/>
              </w:rPr>
            </w:pPr>
            <w:r>
              <w:rPr>
                <w:rFonts w:ascii="Arial" w:cs="Arial" w:eastAsia="Arial" w:hAnsi="Arial"/>
                <w:sz w:val="18"/>
                <w:szCs w:val="18"/>
                <w:color w:val="auto"/>
              </w:rPr>
              <w:t>1,159,718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84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and cash equivalents at end of the period</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632,348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1,359,265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4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1"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9" w:name="page10"/>
    <w:bookmarkEnd w:id="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60" w:hanging="353"/>
        <w:spacing w:after="0"/>
        <w:tabs>
          <w:tab w:leader="none" w:pos="360" w:val="left"/>
        </w:tabs>
        <w:numPr>
          <w:ilvl w:val="0"/>
          <w:numId w:val="1"/>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7" w:lineRule="exact"/>
        <w:rPr>
          <w:sz w:val="20"/>
          <w:szCs w:val="20"/>
          <w:color w:val="auto"/>
        </w:rPr>
      </w:pPr>
    </w:p>
    <w:p>
      <w:pPr>
        <w:jc w:val="both"/>
        <w:ind w:left="340"/>
        <w:spacing w:after="0" w:line="270" w:lineRule="auto"/>
        <w:rPr>
          <w:sz w:val="20"/>
          <w:szCs w:val="20"/>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81" w:lineRule="exact"/>
        <w:rPr>
          <w:sz w:val="20"/>
          <w:szCs w:val="20"/>
          <w:color w:val="auto"/>
        </w:rPr>
      </w:pPr>
    </w:p>
    <w:p>
      <w:pPr>
        <w:jc w:val="both"/>
        <w:ind w:left="340"/>
        <w:spacing w:after="0" w:line="275" w:lineRule="auto"/>
        <w:rPr>
          <w:sz w:val="20"/>
          <w:szCs w:val="20"/>
          <w:color w:val="auto"/>
        </w:rPr>
      </w:pPr>
      <w:r>
        <w:rPr>
          <w:rFonts w:ascii="Arial" w:cs="Arial" w:eastAsia="Arial" w:hAnsi="Arial"/>
          <w:sz w:val="18"/>
          <w:szCs w:val="18"/>
          <w:color w:val="auto"/>
        </w:rPr>
        <w:t>The Bank operates under a general banking license issued by the National Banking Commission of Panama, predecessor of the Superintendence of Banks of Panama (the “SBP”).</w:t>
      </w:r>
    </w:p>
    <w:p>
      <w:pPr>
        <w:spacing w:after="0" w:line="171" w:lineRule="exact"/>
        <w:rPr>
          <w:sz w:val="20"/>
          <w:szCs w:val="20"/>
          <w:color w:val="auto"/>
        </w:rPr>
      </w:pPr>
    </w:p>
    <w:p>
      <w:pPr>
        <w:jc w:val="both"/>
        <w:ind w:left="340"/>
        <w:spacing w:after="0" w:line="274" w:lineRule="auto"/>
        <w:rPr>
          <w:sz w:val="20"/>
          <w:szCs w:val="20"/>
          <w:color w:val="auto"/>
        </w:rPr>
      </w:pPr>
      <w:r>
        <w:rPr>
          <w:rFonts w:ascii="Arial" w:cs="Arial" w:eastAsia="Arial" w:hAnsi="Arial"/>
          <w:sz w:val="17"/>
          <w:szCs w:val="17"/>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liquidity and market risks, measures to prevent money laundering, the financing of terrorism and related illicit activities, and procedures for banking intervention and liquidation, among others.</w:t>
      </w:r>
    </w:p>
    <w:p>
      <w:pPr>
        <w:spacing w:after="0" w:line="17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Bladex Head Office’s subsidiaries are the following:</w:t>
      </w:r>
    </w:p>
    <w:p>
      <w:pPr>
        <w:spacing w:after="0" w:line="223" w:lineRule="exact"/>
        <w:rPr>
          <w:sz w:val="20"/>
          <w:szCs w:val="20"/>
          <w:color w:val="auto"/>
        </w:rPr>
      </w:pPr>
    </w:p>
    <w:p>
      <w:pPr>
        <w:ind w:left="980" w:right="20" w:hanging="328"/>
        <w:spacing w:after="0" w:line="275" w:lineRule="auto"/>
        <w:tabs>
          <w:tab w:leader="none" w:pos="980" w:val="left"/>
        </w:tabs>
        <w:numPr>
          <w:ilvl w:val="0"/>
          <w:numId w:val="2"/>
        </w:numPr>
        <w:rPr>
          <w:rFonts w:ascii="Arial" w:cs="Arial" w:eastAsia="Arial" w:hAnsi="Arial"/>
          <w:sz w:val="18"/>
          <w:szCs w:val="18"/>
          <w:color w:val="auto"/>
        </w:rPr>
      </w:pPr>
      <w:r>
        <w:rPr>
          <w:rFonts w:ascii="Arial" w:cs="Arial" w:eastAsia="Arial" w:hAnsi="Arial"/>
          <w:sz w:val="18"/>
          <w:szCs w:val="18"/>
          <w:color w:val="auto"/>
        </w:rPr>
        <w:t>Bladex Holdings Inc. is a wholly owned subsidiary, incorporated under the laws of the State of Delaware, United States of America (USA), on May 30, 2000. Bladex Holdings Inc. has ownership in Bladex Representaçao Ltda.</w:t>
      </w:r>
    </w:p>
    <w:p>
      <w:pPr>
        <w:spacing w:after="0" w:line="170" w:lineRule="exact"/>
        <w:rPr>
          <w:rFonts w:ascii="Arial" w:cs="Arial" w:eastAsia="Arial" w:hAnsi="Arial"/>
          <w:sz w:val="18"/>
          <w:szCs w:val="18"/>
          <w:color w:val="auto"/>
        </w:rPr>
      </w:pPr>
    </w:p>
    <w:p>
      <w:pPr>
        <w:ind w:left="980" w:hanging="328"/>
        <w:spacing w:after="0" w:line="305" w:lineRule="auto"/>
        <w:tabs>
          <w:tab w:leader="none" w:pos="980" w:val="left"/>
        </w:tabs>
        <w:numPr>
          <w:ilvl w:val="0"/>
          <w:numId w:val="2"/>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Representaçao Ltda. is 99.999% owned by Bladex Head Office and the remaining 0.001% is owned by Bladex Holdings Inc.</w:t>
      </w:r>
    </w:p>
    <w:p>
      <w:pPr>
        <w:spacing w:after="0" w:line="148" w:lineRule="exact"/>
        <w:rPr>
          <w:rFonts w:ascii="Arial" w:cs="Arial" w:eastAsia="Arial" w:hAnsi="Arial"/>
          <w:sz w:val="17"/>
          <w:szCs w:val="17"/>
          <w:color w:val="auto"/>
        </w:rPr>
      </w:pPr>
    </w:p>
    <w:p>
      <w:pPr>
        <w:ind w:left="980" w:hanging="328"/>
        <w:spacing w:after="0" w:line="275" w:lineRule="auto"/>
        <w:tabs>
          <w:tab w:leader="none" w:pos="980" w:val="left"/>
        </w:tabs>
        <w:numPr>
          <w:ilvl w:val="0"/>
          <w:numId w:val="2"/>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the Republic of Panama on June 5, 2014. Bladex Development Corp. is 100% owned by Bladex Head Office.</w:t>
      </w:r>
    </w:p>
    <w:p>
      <w:pPr>
        <w:spacing w:after="0" w:line="170" w:lineRule="exact"/>
        <w:rPr>
          <w:rFonts w:ascii="Arial" w:cs="Arial" w:eastAsia="Arial" w:hAnsi="Arial"/>
          <w:sz w:val="18"/>
          <w:szCs w:val="18"/>
          <w:color w:val="auto"/>
        </w:rPr>
      </w:pPr>
    </w:p>
    <w:p>
      <w:pPr>
        <w:jc w:val="both"/>
        <w:ind w:left="980" w:hanging="328"/>
        <w:spacing w:after="0" w:line="262" w:lineRule="auto"/>
        <w:tabs>
          <w:tab w:leader="none" w:pos="980" w:val="left"/>
        </w:tabs>
        <w:numPr>
          <w:ilvl w:val="0"/>
          <w:numId w:val="2"/>
        </w:numPr>
        <w:rPr>
          <w:rFonts w:ascii="Arial" w:cs="Arial" w:eastAsia="Arial" w:hAnsi="Arial"/>
          <w:sz w:val="18"/>
          <w:szCs w:val="18"/>
          <w:color w:val="auto"/>
        </w:rPr>
      </w:pPr>
      <w:r>
        <w:rPr>
          <w:rFonts w:ascii="Arial" w:cs="Arial" w:eastAsia="Arial" w:hAnsi="Arial"/>
          <w:sz w:val="18"/>
          <w:szCs w:val="18"/>
          <w:color w:val="auto"/>
        </w:rPr>
        <w:t>BLX Soluciones, S.A. de C.V., SOFOM, E.N.R. (“BLX Soluciones”)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82" w:lineRule="exact"/>
        <w:rPr>
          <w:sz w:val="20"/>
          <w:szCs w:val="20"/>
          <w:color w:val="auto"/>
        </w:rPr>
      </w:pPr>
    </w:p>
    <w:p>
      <w:pPr>
        <w:jc w:val="both"/>
        <w:ind w:left="340" w:right="20"/>
        <w:spacing w:after="0" w:line="284"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66" w:lineRule="exact"/>
        <w:rPr>
          <w:sz w:val="20"/>
          <w:szCs w:val="20"/>
          <w:color w:val="auto"/>
        </w:rPr>
      </w:pPr>
    </w:p>
    <w:p>
      <w:pPr>
        <w:jc w:val="both"/>
        <w:ind w:left="340"/>
        <w:spacing w:after="0" w:line="275" w:lineRule="auto"/>
        <w:rPr>
          <w:sz w:val="20"/>
          <w:szCs w:val="20"/>
          <w:color w:val="auto"/>
        </w:rPr>
      </w:pPr>
      <w:r>
        <w:rPr>
          <w:rFonts w:ascii="Arial" w:cs="Arial" w:eastAsia="Arial" w:hAnsi="Arial"/>
          <w:sz w:val="18"/>
          <w:szCs w:val="18"/>
          <w:color w:val="auto"/>
        </w:rPr>
        <w:t>The Bank has representative offices in Buenos Aires, Argentina; in Mexico City, Mexico; and in Bogota, Colombia, and has a representative license in Lima, Peru.</w:t>
      </w:r>
    </w:p>
    <w:p>
      <w:pPr>
        <w:spacing w:after="0" w:line="171"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These unaudited condensed consolidated interim financial statements were authorized for issue by the Board of Directors on October 19, 2021.</w:t>
      </w: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10" w:name="page11"/>
    <w:bookmarkEnd w:id="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60" w:right="6280" w:hanging="353"/>
        <w:spacing w:after="0" w:line="500" w:lineRule="auto"/>
        <w:tabs>
          <w:tab w:leader="none" w:pos="360" w:val="left"/>
        </w:tabs>
        <w:numPr>
          <w:ilvl w:val="0"/>
          <w:numId w:val="3"/>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 2.1 Statement of compliance</w:t>
      </w:r>
    </w:p>
    <w:p>
      <w:pPr>
        <w:spacing w:after="0" w:line="2" w:lineRule="exact"/>
        <w:rPr>
          <w:sz w:val="20"/>
          <w:szCs w:val="20"/>
          <w:color w:val="auto"/>
        </w:rPr>
      </w:pPr>
    </w:p>
    <w:p>
      <w:pPr>
        <w:jc w:val="both"/>
        <w:ind w:left="340"/>
        <w:spacing w:after="0" w:line="270" w:lineRule="auto"/>
        <w:rPr>
          <w:sz w:val="20"/>
          <w:szCs w:val="20"/>
          <w:color w:val="auto"/>
        </w:rPr>
      </w:pPr>
      <w:r>
        <w:rPr>
          <w:rFonts w:ascii="Arial" w:cs="Arial" w:eastAsia="Arial" w:hAnsi="Arial"/>
          <w:sz w:val="17"/>
          <w:szCs w:val="17"/>
          <w:color w:val="auto"/>
        </w:rPr>
        <w:t>These condensed consolidated interim financial statements of Banco Latinoamericano de Comercio Exterior, S. A. and its subsidiaries have been prepared in accordance with International Accounting Standard 34 Interim Financial Reporting (IAS 34) issued by the International Accounting Standards Board ("IASB"). As all the disclosures required by IFRS for annual period consolidated financial statements are not included herein, these condensed consolidated interim financial statements should be read in conjunction with the audited consolidated financial statements and the notes thereto as of and for the year ended December 31, 2020, contained in the Bank’s annual audited consolidated financial statements. The condensed consolidated interim statements of profit or loss, other comprehensive income, changes in equity and cash flows for the periods presented are not necessarily indicative of results expected for any future period.</w:t>
      </w:r>
    </w:p>
    <w:p>
      <w:pPr>
        <w:spacing w:after="0" w:line="177" w:lineRule="exact"/>
        <w:rPr>
          <w:sz w:val="20"/>
          <w:szCs w:val="20"/>
          <w:color w:val="auto"/>
        </w:rPr>
      </w:pPr>
    </w:p>
    <w:p>
      <w:pPr>
        <w:ind w:left="360" w:hanging="353"/>
        <w:spacing w:after="0"/>
        <w:tabs>
          <w:tab w:leader="none" w:pos="360" w:val="left"/>
        </w:tabs>
        <w:numPr>
          <w:ilvl w:val="0"/>
          <w:numId w:val="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w:t>
      </w:r>
    </w:p>
    <w:p>
      <w:pPr>
        <w:spacing w:after="0" w:line="2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This note presents information about the Bank’s exposure to financial risks and the Bank’s management of capital.</w:t>
      </w:r>
    </w:p>
    <w:p>
      <w:pPr>
        <w:spacing w:after="0" w:line="219" w:lineRule="exact"/>
        <w:rPr>
          <w:sz w:val="20"/>
          <w:szCs w:val="20"/>
          <w:color w:val="auto"/>
        </w:rPr>
      </w:pPr>
    </w:p>
    <w:p>
      <w:pPr>
        <w:ind w:left="800" w:hanging="443"/>
        <w:spacing w:after="0"/>
        <w:tabs>
          <w:tab w:leader="none" w:pos="800" w:val="left"/>
        </w:tabs>
        <w:numPr>
          <w:ilvl w:val="0"/>
          <w:numId w:val="5"/>
        </w:numPr>
        <w:rPr>
          <w:rFonts w:ascii="Arial" w:cs="Arial" w:eastAsia="Arial" w:hAnsi="Arial"/>
          <w:sz w:val="18"/>
          <w:szCs w:val="18"/>
          <w:b w:val="1"/>
          <w:bCs w:val="1"/>
          <w:color w:val="auto"/>
        </w:rPr>
      </w:pPr>
      <w:r>
        <w:rPr>
          <w:rFonts w:ascii="Arial" w:cs="Arial" w:eastAsia="Arial" w:hAnsi="Arial"/>
          <w:sz w:val="18"/>
          <w:szCs w:val="18"/>
          <w:b w:val="1"/>
          <w:bCs w:val="1"/>
          <w:color w:val="auto"/>
        </w:rPr>
        <w:t>Credit risk</w:t>
      </w:r>
    </w:p>
    <w:p>
      <w:pPr>
        <w:spacing w:after="0" w:line="226" w:lineRule="exact"/>
        <w:rPr>
          <w:rFonts w:ascii="Arial" w:cs="Arial" w:eastAsia="Arial" w:hAnsi="Arial"/>
          <w:sz w:val="18"/>
          <w:szCs w:val="18"/>
          <w:b w:val="1"/>
          <w:bCs w:val="1"/>
          <w:color w:val="auto"/>
        </w:rPr>
      </w:pPr>
    </w:p>
    <w:p>
      <w:pPr>
        <w:ind w:left="1240" w:hanging="453"/>
        <w:spacing w:after="0"/>
        <w:tabs>
          <w:tab w:leader="none" w:pos="1240" w:val="left"/>
        </w:tabs>
        <w:numPr>
          <w:ilvl w:val="1"/>
          <w:numId w:val="5"/>
        </w:numPr>
        <w:rPr>
          <w:rFonts w:ascii="Arial" w:cs="Arial" w:eastAsia="Arial" w:hAnsi="Arial"/>
          <w:sz w:val="18"/>
          <w:szCs w:val="18"/>
          <w:color w:val="auto"/>
        </w:rPr>
      </w:pPr>
      <w:r>
        <w:rPr>
          <w:rFonts w:ascii="Arial" w:cs="Arial" w:eastAsia="Arial" w:hAnsi="Arial"/>
          <w:sz w:val="18"/>
          <w:szCs w:val="18"/>
          <w:color w:val="auto"/>
        </w:rPr>
        <w:t>Credit quality analysis</w:t>
      </w:r>
    </w:p>
    <w:p>
      <w:pPr>
        <w:spacing w:after="0" w:line="223" w:lineRule="exact"/>
        <w:rPr>
          <w:sz w:val="20"/>
          <w:szCs w:val="20"/>
          <w:color w:val="auto"/>
        </w:rPr>
      </w:pPr>
    </w:p>
    <w:p>
      <w:pPr>
        <w:jc w:val="both"/>
        <w:ind w:left="340"/>
        <w:spacing w:after="0" w:line="262" w:lineRule="auto"/>
        <w:rPr>
          <w:sz w:val="20"/>
          <w:szCs w:val="20"/>
          <w:color w:val="auto"/>
        </w:rPr>
      </w:pPr>
      <w:r>
        <w:rPr>
          <w:rFonts w:ascii="Arial" w:cs="Arial" w:eastAsia="Arial" w:hAnsi="Arial"/>
          <w:sz w:val="18"/>
          <w:szCs w:val="18"/>
          <w:color w:val="auto"/>
        </w:rPr>
        <w:t>The following tables set out information about the credit quality of financial assets measured at amortized cost, and securities at FVOCI. Unless specifically indicated, for financial assets the amounts in the table represent the outstanding balances. For loan commitments and financial guarantee contracts, the amounts in the table represent the amounts committed or guaranteed, respectively.</w:t>
      </w:r>
    </w:p>
    <w:p>
      <w:pPr>
        <w:spacing w:after="0" w:line="18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 at amortized cost</w:t>
      </w:r>
    </w:p>
    <w:p>
      <w:pPr>
        <w:spacing w:after="0" w:line="21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September 30, 2021</w:t>
      </w:r>
    </w:p>
    <w:p>
      <w:pPr>
        <w:spacing w:after="0" w:line="26" w:lineRule="exact"/>
        <w:rPr>
          <w:sz w:val="20"/>
          <w:szCs w:val="20"/>
          <w:color w:val="auto"/>
        </w:rPr>
      </w:pPr>
    </w:p>
    <w:tbl>
      <w:tblPr>
        <w:tblLayout w:type="fixed"/>
        <w:tblInd w:w="0" w:type="dxa"/>
        <w:tblCellMar>
          <w:top w:w="0" w:type="dxa"/>
          <w:left w:w="0" w:type="dxa"/>
          <w:bottom w:w="0" w:type="dxa"/>
          <w:right w:w="0" w:type="dxa"/>
        </w:tblCellMar>
      </w:tblPr>
      <w:tr>
        <w:trPr>
          <w:trHeight w:val="222"/>
        </w:trPr>
        <w:tc>
          <w:tcPr>
            <w:tcW w:w="860" w:type="dxa"/>
            <w:vAlign w:val="bottom"/>
          </w:tcPr>
          <w:p>
            <w:pPr>
              <w:spacing w:after="0"/>
              <w:rPr>
                <w:sz w:val="19"/>
                <w:szCs w:val="19"/>
                <w:color w:val="auto"/>
              </w:rPr>
            </w:pPr>
          </w:p>
        </w:tc>
        <w:tc>
          <w:tcPr>
            <w:tcW w:w="1640" w:type="dxa"/>
            <w:vAlign w:val="bottom"/>
            <w:tcBorders>
              <w:top w:val="single" w:sz="8" w:color="auto"/>
            </w:tcBorders>
          </w:tcPr>
          <w:p>
            <w:pPr>
              <w:spacing w:after="0"/>
              <w:rPr>
                <w:sz w:val="19"/>
                <w:szCs w:val="19"/>
                <w:color w:val="auto"/>
              </w:rPr>
            </w:pPr>
          </w:p>
        </w:tc>
        <w:tc>
          <w:tcPr>
            <w:tcW w:w="1640" w:type="dxa"/>
            <w:vAlign w:val="bottom"/>
            <w:tcBorders>
              <w:top w:val="single" w:sz="8" w:color="auto"/>
            </w:tcBorders>
            <w:gridSpan w:val="2"/>
          </w:tcPr>
          <w:p>
            <w:pPr>
              <w:ind w:left="300"/>
              <w:spacing w:after="0"/>
              <w:rPr>
                <w:sz w:val="20"/>
                <w:szCs w:val="20"/>
                <w:color w:val="auto"/>
              </w:rPr>
            </w:pPr>
            <w:r>
              <w:rPr>
                <w:rFonts w:ascii="Arial" w:cs="Arial" w:eastAsia="Arial" w:hAnsi="Arial"/>
                <w:sz w:val="18"/>
                <w:szCs w:val="18"/>
                <w:b w:val="1"/>
                <w:bCs w:val="1"/>
                <w:color w:val="auto"/>
              </w:rPr>
              <w:t>PD Ranges</w:t>
            </w:r>
          </w:p>
        </w:tc>
        <w:tc>
          <w:tcPr>
            <w:tcW w:w="1420" w:type="dxa"/>
            <w:vAlign w:val="bottom"/>
            <w:tcBorders>
              <w:top w:val="single" w:sz="8" w:color="auto"/>
            </w:tcBorders>
            <w:gridSpan w:val="2"/>
          </w:tcPr>
          <w:p>
            <w:pPr>
              <w:jc w:val="right"/>
              <w:ind w:right="480"/>
              <w:spacing w:after="0"/>
              <w:rPr>
                <w:sz w:val="20"/>
                <w:szCs w:val="20"/>
                <w:color w:val="auto"/>
              </w:rPr>
            </w:pPr>
            <w:r>
              <w:rPr>
                <w:rFonts w:ascii="Arial" w:cs="Arial" w:eastAsia="Arial" w:hAnsi="Arial"/>
                <w:sz w:val="18"/>
                <w:szCs w:val="18"/>
                <w:b w:val="1"/>
                <w:bCs w:val="1"/>
                <w:color w:val="auto"/>
              </w:rPr>
              <w:t>Stage 1</w:t>
            </w:r>
          </w:p>
        </w:tc>
        <w:tc>
          <w:tcPr>
            <w:tcW w:w="180" w:type="dxa"/>
            <w:vAlign w:val="bottom"/>
            <w:tcBorders>
              <w:top w:val="single" w:sz="8" w:color="auto"/>
            </w:tcBorders>
          </w:tcPr>
          <w:p>
            <w:pPr>
              <w:spacing w:after="0"/>
              <w:rPr>
                <w:sz w:val="19"/>
                <w:szCs w:val="19"/>
                <w:color w:val="auto"/>
              </w:rPr>
            </w:pPr>
          </w:p>
        </w:tc>
        <w:tc>
          <w:tcPr>
            <w:tcW w:w="1620" w:type="dxa"/>
            <w:vAlign w:val="bottom"/>
            <w:tcBorders>
              <w:top w:val="single" w:sz="8" w:color="auto"/>
            </w:tcBorders>
            <w:gridSpan w:val="2"/>
          </w:tcPr>
          <w:p>
            <w:pPr>
              <w:jc w:val="right"/>
              <w:ind w:right="680"/>
              <w:spacing w:after="0"/>
              <w:rPr>
                <w:sz w:val="20"/>
                <w:szCs w:val="20"/>
                <w:color w:val="auto"/>
              </w:rPr>
            </w:pPr>
            <w:r>
              <w:rPr>
                <w:rFonts w:ascii="Arial" w:cs="Arial" w:eastAsia="Arial" w:hAnsi="Arial"/>
                <w:sz w:val="18"/>
                <w:szCs w:val="18"/>
                <w:b w:val="1"/>
                <w:bCs w:val="1"/>
                <w:color w:val="auto"/>
              </w:rPr>
              <w:t>Stage 2</w:t>
            </w:r>
          </w:p>
        </w:tc>
        <w:tc>
          <w:tcPr>
            <w:tcW w:w="1600" w:type="dxa"/>
            <w:vAlign w:val="bottom"/>
            <w:tcBorders>
              <w:top w:val="single" w:sz="8" w:color="auto"/>
            </w:tcBorders>
            <w:gridSpan w:val="2"/>
          </w:tcPr>
          <w:p>
            <w:pPr>
              <w:jc w:val="right"/>
              <w:ind w:right="660"/>
              <w:spacing w:after="0"/>
              <w:rPr>
                <w:sz w:val="20"/>
                <w:szCs w:val="20"/>
                <w:color w:val="auto"/>
              </w:rPr>
            </w:pPr>
            <w:r>
              <w:rPr>
                <w:rFonts w:ascii="Arial" w:cs="Arial" w:eastAsia="Arial" w:hAnsi="Arial"/>
                <w:sz w:val="18"/>
                <w:szCs w:val="18"/>
                <w:b w:val="1"/>
                <w:bCs w:val="1"/>
                <w:color w:val="auto"/>
              </w:rPr>
              <w:t>Stage 3</w:t>
            </w:r>
          </w:p>
        </w:tc>
        <w:tc>
          <w:tcPr>
            <w:tcW w:w="1440" w:type="dxa"/>
            <w:vAlign w:val="bottom"/>
            <w:tcBorders>
              <w:top w:val="single" w:sz="8" w:color="auto"/>
            </w:tcBorders>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860" w:type="dxa"/>
            <w:vAlign w:val="bottom"/>
          </w:tcPr>
          <w:p>
            <w:pPr>
              <w:spacing w:after="0"/>
              <w:rPr>
                <w:sz w:val="18"/>
                <w:szCs w:val="18"/>
                <w:color w:val="auto"/>
              </w:rPr>
            </w:pPr>
          </w:p>
        </w:tc>
        <w:tc>
          <w:tcPr>
            <w:tcW w:w="1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Grades 1 - 4</w:t>
            </w:r>
          </w:p>
        </w:tc>
        <w:tc>
          <w:tcPr>
            <w:tcW w:w="14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88"/>
              </w:rPr>
              <w:t>0.03 - 0.74</w:t>
            </w:r>
          </w:p>
        </w:tc>
        <w:tc>
          <w:tcPr>
            <w:tcW w:w="20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2,652,930</w:t>
            </w:r>
          </w:p>
        </w:tc>
        <w:tc>
          <w:tcPr>
            <w:tcW w:w="1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2,652,930</w:t>
            </w:r>
          </w:p>
        </w:tc>
        <w:tc>
          <w:tcPr>
            <w:tcW w:w="100" w:type="dxa"/>
            <w:vAlign w:val="bottom"/>
            <w:tcBorders>
              <w:top w:val="single" w:sz="8" w:color="CCEEFF"/>
            </w:tcBorders>
            <w:shd w:val="clear" w:color="auto" w:fill="CCEEFF"/>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60" w:type="dxa"/>
            <w:vAlign w:val="bottom"/>
          </w:tcPr>
          <w:p>
            <w:pPr>
              <w:spacing w:after="0"/>
              <w:rPr>
                <w:sz w:val="18"/>
                <w:szCs w:val="18"/>
                <w:color w:val="auto"/>
              </w:rPr>
            </w:pPr>
          </w:p>
        </w:tc>
        <w:tc>
          <w:tcPr>
            <w:tcW w:w="1640" w:type="dxa"/>
            <w:vAlign w:val="bottom"/>
          </w:tcPr>
          <w:p>
            <w:pPr>
              <w:spacing w:after="0"/>
              <w:rPr>
                <w:sz w:val="20"/>
                <w:szCs w:val="20"/>
                <w:color w:val="auto"/>
              </w:rPr>
            </w:pPr>
            <w:r>
              <w:rPr>
                <w:rFonts w:ascii="Arial" w:cs="Arial" w:eastAsia="Arial" w:hAnsi="Arial"/>
                <w:sz w:val="18"/>
                <w:szCs w:val="18"/>
                <w:color w:val="auto"/>
              </w:rPr>
              <w:t>Grades 5 - 6</w:t>
            </w:r>
          </w:p>
        </w:tc>
        <w:tc>
          <w:tcPr>
            <w:tcW w:w="1440" w:type="dxa"/>
            <w:vAlign w:val="bottom"/>
          </w:tcPr>
          <w:p>
            <w:pPr>
              <w:jc w:val="center"/>
              <w:spacing w:after="0"/>
              <w:rPr>
                <w:sz w:val="20"/>
                <w:szCs w:val="20"/>
                <w:color w:val="auto"/>
              </w:rPr>
            </w:pPr>
            <w:r>
              <w:rPr>
                <w:rFonts w:ascii="Arial" w:cs="Arial" w:eastAsia="Arial" w:hAnsi="Arial"/>
                <w:sz w:val="18"/>
                <w:szCs w:val="18"/>
                <w:color w:val="auto"/>
                <w:w w:val="88"/>
              </w:rPr>
              <w:t>0.75 - 3.80</w:t>
            </w:r>
          </w:p>
        </w:tc>
        <w:tc>
          <w:tcPr>
            <w:tcW w:w="200" w:type="dxa"/>
            <w:vAlign w:val="bottom"/>
          </w:tcPr>
          <w:p>
            <w:pPr>
              <w:spacing w:after="0"/>
              <w:rPr>
                <w:sz w:val="18"/>
                <w:szCs w:val="18"/>
                <w:color w:val="auto"/>
              </w:rPr>
            </w:pP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2,306,667</w:t>
            </w:r>
          </w:p>
        </w:tc>
        <w:tc>
          <w:tcPr>
            <w:tcW w:w="1800" w:type="dxa"/>
            <w:vAlign w:val="bottom"/>
            <w:gridSpan w:val="3"/>
          </w:tcPr>
          <w:p>
            <w:pPr>
              <w:jc w:val="right"/>
              <w:ind w:right="280"/>
              <w:spacing w:after="0"/>
              <w:rPr>
                <w:sz w:val="20"/>
                <w:szCs w:val="20"/>
                <w:color w:val="auto"/>
              </w:rPr>
            </w:pPr>
            <w:r>
              <w:rPr>
                <w:rFonts w:ascii="Arial" w:cs="Arial" w:eastAsia="Arial" w:hAnsi="Arial"/>
                <w:sz w:val="18"/>
                <w:szCs w:val="18"/>
                <w:color w:val="auto"/>
              </w:rPr>
              <w:t>94,099</w:t>
            </w:r>
          </w:p>
        </w:tc>
        <w:tc>
          <w:tcPr>
            <w:tcW w:w="160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2,400,766</w:t>
            </w: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860" w:type="dxa"/>
            <w:vAlign w:val="bottom"/>
          </w:tcPr>
          <w:p>
            <w:pPr>
              <w:spacing w:after="0"/>
              <w:rPr>
                <w:sz w:val="19"/>
                <w:szCs w:val="19"/>
                <w:color w:val="auto"/>
              </w:rPr>
            </w:pPr>
          </w:p>
        </w:tc>
        <w:tc>
          <w:tcPr>
            <w:tcW w:w="1640" w:type="dxa"/>
            <w:vAlign w:val="bottom"/>
            <w:shd w:val="clear" w:color="auto" w:fill="CCEEFF"/>
          </w:tcPr>
          <w:p>
            <w:pPr>
              <w:spacing w:after="0"/>
              <w:rPr>
                <w:sz w:val="20"/>
                <w:szCs w:val="20"/>
                <w:color w:val="auto"/>
              </w:rPr>
            </w:pPr>
            <w:r>
              <w:rPr>
                <w:rFonts w:ascii="Arial" w:cs="Arial" w:eastAsia="Arial" w:hAnsi="Arial"/>
                <w:sz w:val="18"/>
                <w:szCs w:val="18"/>
                <w:color w:val="auto"/>
              </w:rPr>
              <w:t>Grades 7 - 8</w:t>
            </w:r>
          </w:p>
        </w:tc>
        <w:tc>
          <w:tcPr>
            <w:tcW w:w="1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3.81 - 34.51</w:t>
            </w:r>
          </w:p>
        </w:tc>
        <w:tc>
          <w:tcPr>
            <w:tcW w:w="20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133,108</w:t>
            </w:r>
          </w:p>
        </w:tc>
        <w:tc>
          <w:tcPr>
            <w:tcW w:w="180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94,993</w:t>
            </w:r>
          </w:p>
        </w:tc>
        <w:tc>
          <w:tcPr>
            <w:tcW w:w="16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10,593</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238,694</w:t>
            </w: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86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5,092,705</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189,092</w:t>
            </w:r>
          </w:p>
        </w:tc>
        <w:tc>
          <w:tcPr>
            <w:tcW w:w="280" w:type="dxa"/>
            <w:vAlign w:val="bottom"/>
          </w:tcPr>
          <w:p>
            <w:pPr>
              <w:spacing w:after="0"/>
              <w:rPr>
                <w:sz w:val="18"/>
                <w:szCs w:val="18"/>
                <w:color w:val="auto"/>
              </w:rPr>
            </w:pPr>
          </w:p>
        </w:tc>
        <w:tc>
          <w:tcPr>
            <w:tcW w:w="13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10,593</w:t>
            </w:r>
          </w:p>
        </w:tc>
        <w:tc>
          <w:tcPr>
            <w:tcW w:w="280" w:type="dxa"/>
            <w:vAlign w:val="bottom"/>
          </w:tcPr>
          <w:p>
            <w:pPr>
              <w:spacing w:after="0"/>
              <w:rPr>
                <w:sz w:val="18"/>
                <w:szCs w:val="18"/>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5,292,390</w:t>
            </w: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860" w:type="dxa"/>
            <w:vAlign w:val="bottom"/>
          </w:tcPr>
          <w:p>
            <w:pPr>
              <w:spacing w:after="0"/>
              <w:rPr>
                <w:sz w:val="19"/>
                <w:szCs w:val="19"/>
                <w:color w:val="auto"/>
              </w:rPr>
            </w:pPr>
          </w:p>
        </w:tc>
        <w:tc>
          <w:tcPr>
            <w:tcW w:w="1640" w:type="dxa"/>
            <w:vAlign w:val="bottom"/>
            <w:shd w:val="clear" w:color="auto" w:fill="CCEEFF"/>
          </w:tcPr>
          <w:p>
            <w:pPr>
              <w:spacing w:after="0"/>
              <w:rPr>
                <w:sz w:val="20"/>
                <w:szCs w:val="20"/>
                <w:color w:val="auto"/>
              </w:rPr>
            </w:pPr>
            <w:r>
              <w:rPr>
                <w:rFonts w:ascii="Arial" w:cs="Arial" w:eastAsia="Arial" w:hAnsi="Arial"/>
                <w:sz w:val="18"/>
                <w:szCs w:val="18"/>
                <w:color w:val="auto"/>
              </w:rPr>
              <w:t>Loss allowance</w:t>
            </w:r>
          </w:p>
        </w:tc>
        <w:tc>
          <w:tcPr>
            <w:tcW w:w="144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(19,341)</w:t>
            </w:r>
          </w:p>
        </w:tc>
        <w:tc>
          <w:tcPr>
            <w:tcW w:w="18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(17,000)</w:t>
            </w:r>
          </w:p>
        </w:tc>
        <w:tc>
          <w:tcPr>
            <w:tcW w:w="1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(5,124)</w:t>
            </w: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(41,465)</w:t>
            </w: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860" w:type="dxa"/>
            <w:vAlign w:val="bottom"/>
          </w:tcPr>
          <w:p>
            <w:pPr>
              <w:spacing w:after="0"/>
              <w:rPr>
                <w:sz w:val="19"/>
                <w:szCs w:val="19"/>
                <w:color w:val="auto"/>
              </w:rPr>
            </w:pPr>
          </w:p>
        </w:tc>
        <w:tc>
          <w:tcPr>
            <w:tcW w:w="1640" w:type="dxa"/>
            <w:vAlign w:val="bottom"/>
          </w:tcPr>
          <w:p>
            <w:pPr>
              <w:spacing w:after="0"/>
              <w:rPr>
                <w:sz w:val="20"/>
                <w:szCs w:val="20"/>
                <w:color w:val="auto"/>
              </w:rPr>
            </w:pPr>
            <w:r>
              <w:rPr>
                <w:rFonts w:ascii="Arial" w:cs="Arial" w:eastAsia="Arial" w:hAnsi="Arial"/>
                <w:sz w:val="18"/>
                <w:szCs w:val="18"/>
                <w:color w:val="auto"/>
              </w:rPr>
              <w:t>Total</w:t>
            </w:r>
          </w:p>
        </w:tc>
        <w:tc>
          <w:tcPr>
            <w:tcW w:w="14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5,073,364</w:t>
            </w: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172,092</w:t>
            </w:r>
          </w:p>
        </w:tc>
        <w:tc>
          <w:tcPr>
            <w:tcW w:w="28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5,469</w:t>
            </w:r>
          </w:p>
        </w:tc>
        <w:tc>
          <w:tcPr>
            <w:tcW w:w="28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5,250,925</w:t>
            </w:r>
          </w:p>
        </w:tc>
        <w:tc>
          <w:tcPr>
            <w:tcW w:w="10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60" w:type="dxa"/>
            <w:vAlign w:val="bottom"/>
          </w:tcPr>
          <w:p>
            <w:pPr>
              <w:spacing w:after="0" w:line="20" w:lineRule="exact"/>
              <w:rPr>
                <w:sz w:val="1"/>
                <w:szCs w:val="1"/>
                <w:color w:val="auto"/>
              </w:rPr>
            </w:pPr>
          </w:p>
        </w:tc>
        <w:tc>
          <w:tcPr>
            <w:tcW w:w="1640" w:type="dxa"/>
            <w:vAlign w:val="bottom"/>
          </w:tcPr>
          <w:p>
            <w:pPr>
              <w:spacing w:after="0" w:line="20" w:lineRule="exact"/>
              <w:rPr>
                <w:sz w:val="1"/>
                <w:szCs w:val="1"/>
                <w:color w:val="auto"/>
              </w:rPr>
            </w:pPr>
          </w:p>
        </w:tc>
        <w:tc>
          <w:tcPr>
            <w:tcW w:w="14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0"/>
        </w:trPr>
        <w:tc>
          <w:tcPr>
            <w:tcW w:w="860" w:type="dxa"/>
            <w:vAlign w:val="bottom"/>
          </w:tcPr>
          <w:p>
            <w:pPr>
              <w:spacing w:after="0"/>
              <w:rPr>
                <w:sz w:val="24"/>
                <w:szCs w:val="24"/>
                <w:color w:val="auto"/>
              </w:rPr>
            </w:pPr>
          </w:p>
        </w:tc>
        <w:tc>
          <w:tcPr>
            <w:tcW w:w="164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gridSpan w:val="5"/>
          </w:tcPr>
          <w:p>
            <w:pPr>
              <w:jc w:val="center"/>
              <w:ind w:right="260"/>
              <w:spacing w:after="0"/>
              <w:rPr>
                <w:sz w:val="20"/>
                <w:szCs w:val="20"/>
                <w:color w:val="auto"/>
              </w:rPr>
            </w:pPr>
            <w:r>
              <w:rPr>
                <w:rFonts w:ascii="Arial" w:cs="Arial" w:eastAsia="Arial" w:hAnsi="Arial"/>
                <w:sz w:val="18"/>
                <w:szCs w:val="18"/>
                <w:b w:val="1"/>
                <w:bCs w:val="1"/>
                <w:color w:val="auto"/>
                <w:w w:val="88"/>
              </w:rPr>
              <w:t>December 31, 2020</w:t>
            </w:r>
          </w:p>
        </w:tc>
        <w:tc>
          <w:tcPr>
            <w:tcW w:w="13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2"/>
        </w:trPr>
        <w:tc>
          <w:tcPr>
            <w:tcW w:w="860" w:type="dxa"/>
            <w:vAlign w:val="bottom"/>
          </w:tcPr>
          <w:p>
            <w:pPr>
              <w:spacing w:after="0"/>
              <w:rPr>
                <w:sz w:val="19"/>
                <w:szCs w:val="19"/>
                <w:color w:val="auto"/>
              </w:rPr>
            </w:pPr>
          </w:p>
        </w:tc>
        <w:tc>
          <w:tcPr>
            <w:tcW w:w="1640" w:type="dxa"/>
            <w:vAlign w:val="bottom"/>
          </w:tcPr>
          <w:p>
            <w:pPr>
              <w:spacing w:after="0"/>
              <w:rPr>
                <w:sz w:val="19"/>
                <w:szCs w:val="19"/>
                <w:color w:val="auto"/>
              </w:rPr>
            </w:pPr>
          </w:p>
        </w:tc>
        <w:tc>
          <w:tcPr>
            <w:tcW w:w="1640" w:type="dxa"/>
            <w:vAlign w:val="bottom"/>
            <w:gridSpan w:val="2"/>
          </w:tcPr>
          <w:p>
            <w:pPr>
              <w:ind w:left="300"/>
              <w:spacing w:after="0"/>
              <w:rPr>
                <w:sz w:val="20"/>
                <w:szCs w:val="20"/>
                <w:color w:val="auto"/>
              </w:rPr>
            </w:pPr>
            <w:r>
              <w:rPr>
                <w:rFonts w:ascii="Arial" w:cs="Arial" w:eastAsia="Arial" w:hAnsi="Arial"/>
                <w:sz w:val="18"/>
                <w:szCs w:val="18"/>
                <w:b w:val="1"/>
                <w:bCs w:val="1"/>
                <w:color w:val="auto"/>
              </w:rPr>
              <w:t>PD Ranges</w:t>
            </w:r>
          </w:p>
        </w:tc>
        <w:tc>
          <w:tcPr>
            <w:tcW w:w="14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Stage 1</w:t>
            </w:r>
          </w:p>
        </w:tc>
        <w:tc>
          <w:tcPr>
            <w:tcW w:w="180" w:type="dxa"/>
            <w:vAlign w:val="bottom"/>
          </w:tcPr>
          <w:p>
            <w:pPr>
              <w:spacing w:after="0"/>
              <w:rPr>
                <w:sz w:val="19"/>
                <w:szCs w:val="19"/>
                <w:color w:val="auto"/>
              </w:rPr>
            </w:pPr>
          </w:p>
        </w:tc>
        <w:tc>
          <w:tcPr>
            <w:tcW w:w="1620" w:type="dxa"/>
            <w:vAlign w:val="bottom"/>
            <w:gridSpan w:val="2"/>
          </w:tcPr>
          <w:p>
            <w:pPr>
              <w:jc w:val="right"/>
              <w:ind w:right="680"/>
              <w:spacing w:after="0"/>
              <w:rPr>
                <w:sz w:val="20"/>
                <w:szCs w:val="20"/>
                <w:color w:val="auto"/>
              </w:rPr>
            </w:pPr>
            <w:r>
              <w:rPr>
                <w:rFonts w:ascii="Arial" w:cs="Arial" w:eastAsia="Arial" w:hAnsi="Arial"/>
                <w:sz w:val="18"/>
                <w:szCs w:val="18"/>
                <w:b w:val="1"/>
                <w:bCs w:val="1"/>
                <w:color w:val="auto"/>
              </w:rPr>
              <w:t>Stage 2</w:t>
            </w:r>
          </w:p>
        </w:tc>
        <w:tc>
          <w:tcPr>
            <w:tcW w:w="160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Stage 3</w:t>
            </w:r>
          </w:p>
        </w:tc>
        <w:tc>
          <w:tcPr>
            <w:tcW w:w="144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860" w:type="dxa"/>
            <w:vAlign w:val="bottom"/>
          </w:tcPr>
          <w:p>
            <w:pPr>
              <w:spacing w:after="0"/>
              <w:rPr>
                <w:sz w:val="18"/>
                <w:szCs w:val="18"/>
                <w:color w:val="auto"/>
              </w:rPr>
            </w:pPr>
          </w:p>
        </w:tc>
        <w:tc>
          <w:tcPr>
            <w:tcW w:w="1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Grades 1 - 4</w:t>
            </w:r>
          </w:p>
        </w:tc>
        <w:tc>
          <w:tcPr>
            <w:tcW w:w="14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88"/>
              </w:rPr>
              <w:t>0.03 - 0.74</w:t>
            </w:r>
          </w:p>
        </w:tc>
        <w:tc>
          <w:tcPr>
            <w:tcW w:w="20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2,582,794</w:t>
            </w:r>
          </w:p>
        </w:tc>
        <w:tc>
          <w:tcPr>
            <w:tcW w:w="1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2,582,794</w:t>
            </w:r>
          </w:p>
        </w:tc>
        <w:tc>
          <w:tcPr>
            <w:tcW w:w="100" w:type="dxa"/>
            <w:vAlign w:val="bottom"/>
            <w:tcBorders>
              <w:top w:val="single" w:sz="8" w:color="CCEEFF"/>
            </w:tcBorders>
            <w:shd w:val="clear" w:color="auto" w:fill="CCEEFF"/>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60" w:type="dxa"/>
            <w:vAlign w:val="bottom"/>
          </w:tcPr>
          <w:p>
            <w:pPr>
              <w:spacing w:after="0"/>
              <w:rPr>
                <w:sz w:val="18"/>
                <w:szCs w:val="18"/>
                <w:color w:val="auto"/>
              </w:rPr>
            </w:pPr>
          </w:p>
        </w:tc>
        <w:tc>
          <w:tcPr>
            <w:tcW w:w="1640" w:type="dxa"/>
            <w:vAlign w:val="bottom"/>
          </w:tcPr>
          <w:p>
            <w:pPr>
              <w:spacing w:after="0"/>
              <w:rPr>
                <w:sz w:val="20"/>
                <w:szCs w:val="20"/>
                <w:color w:val="auto"/>
              </w:rPr>
            </w:pPr>
            <w:r>
              <w:rPr>
                <w:rFonts w:ascii="Arial" w:cs="Arial" w:eastAsia="Arial" w:hAnsi="Arial"/>
                <w:sz w:val="18"/>
                <w:szCs w:val="18"/>
                <w:color w:val="auto"/>
              </w:rPr>
              <w:t>Grades 5 - 6</w:t>
            </w:r>
          </w:p>
        </w:tc>
        <w:tc>
          <w:tcPr>
            <w:tcW w:w="1440" w:type="dxa"/>
            <w:vAlign w:val="bottom"/>
          </w:tcPr>
          <w:p>
            <w:pPr>
              <w:jc w:val="center"/>
              <w:spacing w:after="0"/>
              <w:rPr>
                <w:sz w:val="20"/>
                <w:szCs w:val="20"/>
                <w:color w:val="auto"/>
              </w:rPr>
            </w:pPr>
            <w:r>
              <w:rPr>
                <w:rFonts w:ascii="Arial" w:cs="Arial" w:eastAsia="Arial" w:hAnsi="Arial"/>
                <w:sz w:val="18"/>
                <w:szCs w:val="18"/>
                <w:color w:val="auto"/>
                <w:w w:val="88"/>
              </w:rPr>
              <w:t>0.75 - 3.95</w:t>
            </w:r>
          </w:p>
        </w:tc>
        <w:tc>
          <w:tcPr>
            <w:tcW w:w="200" w:type="dxa"/>
            <w:vAlign w:val="bottom"/>
          </w:tcPr>
          <w:p>
            <w:pPr>
              <w:spacing w:after="0"/>
              <w:rPr>
                <w:sz w:val="18"/>
                <w:szCs w:val="18"/>
                <w:color w:val="auto"/>
              </w:rPr>
            </w:pP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1,928,142</w:t>
            </w:r>
          </w:p>
        </w:tc>
        <w:tc>
          <w:tcPr>
            <w:tcW w:w="1800" w:type="dxa"/>
            <w:vAlign w:val="bottom"/>
            <w:gridSpan w:val="3"/>
          </w:tcPr>
          <w:p>
            <w:pPr>
              <w:jc w:val="right"/>
              <w:ind w:right="280"/>
              <w:spacing w:after="0"/>
              <w:rPr>
                <w:sz w:val="20"/>
                <w:szCs w:val="20"/>
                <w:color w:val="auto"/>
              </w:rPr>
            </w:pPr>
            <w:r>
              <w:rPr>
                <w:rFonts w:ascii="Arial" w:cs="Arial" w:eastAsia="Arial" w:hAnsi="Arial"/>
                <w:sz w:val="18"/>
                <w:szCs w:val="18"/>
                <w:color w:val="auto"/>
              </w:rPr>
              <w:t>167,996</w:t>
            </w:r>
          </w:p>
        </w:tc>
        <w:tc>
          <w:tcPr>
            <w:tcW w:w="160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2,096,138</w:t>
            </w: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60" w:type="dxa"/>
            <w:vAlign w:val="bottom"/>
          </w:tcPr>
          <w:p>
            <w:pPr>
              <w:spacing w:after="0"/>
              <w:rPr>
                <w:sz w:val="18"/>
                <w:szCs w:val="18"/>
                <w:color w:val="auto"/>
              </w:rPr>
            </w:pPr>
          </w:p>
        </w:tc>
        <w:tc>
          <w:tcPr>
            <w:tcW w:w="1640" w:type="dxa"/>
            <w:vAlign w:val="bottom"/>
            <w:shd w:val="clear" w:color="auto" w:fill="CCEEFF"/>
          </w:tcPr>
          <w:p>
            <w:pPr>
              <w:spacing w:after="0"/>
              <w:rPr>
                <w:sz w:val="20"/>
                <w:szCs w:val="20"/>
                <w:color w:val="auto"/>
              </w:rPr>
            </w:pPr>
            <w:r>
              <w:rPr>
                <w:rFonts w:ascii="Arial" w:cs="Arial" w:eastAsia="Arial" w:hAnsi="Arial"/>
                <w:sz w:val="18"/>
                <w:szCs w:val="18"/>
                <w:color w:val="auto"/>
              </w:rPr>
              <w:t>Grades 7 - 8</w:t>
            </w:r>
          </w:p>
        </w:tc>
        <w:tc>
          <w:tcPr>
            <w:tcW w:w="1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3.96 - 30.67</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102,532</w:t>
            </w:r>
          </w:p>
        </w:tc>
        <w:tc>
          <w:tcPr>
            <w:tcW w:w="180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119,340</w:t>
            </w:r>
          </w:p>
        </w:tc>
        <w:tc>
          <w:tcPr>
            <w:tcW w:w="16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10,593</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232,465</w:t>
            </w: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860" w:type="dxa"/>
            <w:vAlign w:val="bottom"/>
          </w:tcPr>
          <w:p>
            <w:pPr>
              <w:spacing w:after="0"/>
              <w:rPr>
                <w:sz w:val="19"/>
                <w:szCs w:val="19"/>
                <w:color w:val="auto"/>
              </w:rPr>
            </w:pPr>
          </w:p>
        </w:tc>
        <w:tc>
          <w:tcPr>
            <w:tcW w:w="1640" w:type="dxa"/>
            <w:vAlign w:val="bottom"/>
          </w:tcPr>
          <w:p>
            <w:pPr>
              <w:spacing w:after="0"/>
              <w:rPr>
                <w:sz w:val="20"/>
                <w:szCs w:val="20"/>
                <w:color w:val="auto"/>
              </w:rPr>
            </w:pPr>
            <w:r>
              <w:rPr>
                <w:rFonts w:ascii="Arial" w:cs="Arial" w:eastAsia="Arial" w:hAnsi="Arial"/>
                <w:sz w:val="18"/>
                <w:szCs w:val="18"/>
                <w:color w:val="auto"/>
              </w:rPr>
              <w:t>Grades 9 - 10</w:t>
            </w:r>
          </w:p>
        </w:tc>
        <w:tc>
          <w:tcPr>
            <w:tcW w:w="1440" w:type="dxa"/>
            <w:vAlign w:val="bottom"/>
          </w:tcPr>
          <w:p>
            <w:pPr>
              <w:jc w:val="center"/>
              <w:ind w:left="10"/>
              <w:spacing w:after="0"/>
              <w:rPr>
                <w:sz w:val="20"/>
                <w:szCs w:val="20"/>
                <w:color w:val="auto"/>
              </w:rPr>
            </w:pPr>
            <w:r>
              <w:rPr>
                <w:rFonts w:ascii="Arial" w:cs="Arial" w:eastAsia="Arial" w:hAnsi="Arial"/>
                <w:sz w:val="18"/>
                <w:szCs w:val="18"/>
                <w:color w:val="auto"/>
                <w:w w:val="89"/>
              </w:rPr>
              <w:t>30.68 - 100</w:t>
            </w:r>
          </w:p>
        </w:tc>
        <w:tc>
          <w:tcPr>
            <w:tcW w:w="200" w:type="dxa"/>
            <w:vAlign w:val="bottom"/>
          </w:tcPr>
          <w:p>
            <w:pPr>
              <w:spacing w:after="0"/>
              <w:rPr>
                <w:sz w:val="19"/>
                <w:szCs w:val="19"/>
                <w:color w:val="auto"/>
              </w:rPr>
            </w:pP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800" w:type="dxa"/>
            <w:vAlign w:val="bottom"/>
            <w:gridSpan w:val="3"/>
          </w:tcPr>
          <w:p>
            <w:pPr>
              <w:jc w:val="right"/>
              <w:ind w:right="280"/>
              <w:spacing w:after="0"/>
              <w:rPr>
                <w:sz w:val="20"/>
                <w:szCs w:val="20"/>
                <w:color w:val="auto"/>
              </w:rPr>
            </w:pPr>
            <w:r>
              <w:rPr>
                <w:rFonts w:ascii="Arial" w:cs="Arial" w:eastAsia="Arial" w:hAnsi="Arial"/>
                <w:sz w:val="18"/>
                <w:szCs w:val="18"/>
                <w:color w:val="auto"/>
              </w:rPr>
              <w:t>-</w:t>
            </w:r>
          </w:p>
        </w:tc>
        <w:tc>
          <w:tcPr>
            <w:tcW w:w="160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860" w:type="dxa"/>
            <w:vAlign w:val="bottom"/>
          </w:tcPr>
          <w:p>
            <w:pPr>
              <w:spacing w:after="0"/>
              <w:rPr>
                <w:sz w:val="18"/>
                <w:szCs w:val="18"/>
                <w:color w:val="auto"/>
              </w:rPr>
            </w:pPr>
          </w:p>
        </w:tc>
        <w:tc>
          <w:tcPr>
            <w:tcW w:w="164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4,613,468</w:t>
            </w:r>
          </w:p>
        </w:tc>
        <w:tc>
          <w:tcPr>
            <w:tcW w:w="1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287,336</w:t>
            </w:r>
          </w:p>
        </w:tc>
        <w:tc>
          <w:tcPr>
            <w:tcW w:w="28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2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4,911,397</w:t>
            </w:r>
          </w:p>
        </w:tc>
        <w:tc>
          <w:tcPr>
            <w:tcW w:w="100" w:type="dxa"/>
            <w:vAlign w:val="bottom"/>
            <w:tcBorders>
              <w:top w:val="single" w:sz="8" w:color="CCEEFF"/>
            </w:tcBorders>
            <w:shd w:val="clear" w:color="auto" w:fill="CCEEFF"/>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860" w:type="dxa"/>
            <w:vAlign w:val="bottom"/>
          </w:tcPr>
          <w:p>
            <w:pPr>
              <w:spacing w:after="0"/>
              <w:rPr>
                <w:sz w:val="19"/>
                <w:szCs w:val="19"/>
                <w:color w:val="auto"/>
              </w:rPr>
            </w:pPr>
          </w:p>
        </w:tc>
        <w:tc>
          <w:tcPr>
            <w:tcW w:w="1640" w:type="dxa"/>
            <w:vAlign w:val="bottom"/>
          </w:tcPr>
          <w:p>
            <w:pPr>
              <w:spacing w:after="0"/>
              <w:rPr>
                <w:sz w:val="20"/>
                <w:szCs w:val="20"/>
                <w:color w:val="auto"/>
              </w:rPr>
            </w:pPr>
            <w:r>
              <w:rPr>
                <w:rFonts w:ascii="Arial" w:cs="Arial" w:eastAsia="Arial" w:hAnsi="Arial"/>
                <w:sz w:val="18"/>
                <w:szCs w:val="18"/>
                <w:color w:val="auto"/>
              </w:rPr>
              <w:t>Loss allowance</w:t>
            </w:r>
          </w:p>
        </w:tc>
        <w:tc>
          <w:tcPr>
            <w:tcW w:w="14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20" w:type="dxa"/>
            <w:vAlign w:val="bottom"/>
            <w:gridSpan w:val="2"/>
          </w:tcPr>
          <w:p>
            <w:pPr>
              <w:jc w:val="right"/>
              <w:ind w:right="40"/>
              <w:spacing w:after="0"/>
              <w:rPr>
                <w:sz w:val="20"/>
                <w:szCs w:val="20"/>
                <w:color w:val="auto"/>
              </w:rPr>
            </w:pPr>
            <w:r>
              <w:rPr>
                <w:rFonts w:ascii="Arial" w:cs="Arial" w:eastAsia="Arial" w:hAnsi="Arial"/>
                <w:sz w:val="18"/>
                <w:szCs w:val="18"/>
                <w:color w:val="auto"/>
              </w:rPr>
              <w:t>(16,661)</w:t>
            </w:r>
          </w:p>
        </w:tc>
        <w:tc>
          <w:tcPr>
            <w:tcW w:w="1800" w:type="dxa"/>
            <w:vAlign w:val="bottom"/>
            <w:gridSpan w:val="3"/>
          </w:tcPr>
          <w:p>
            <w:pPr>
              <w:jc w:val="right"/>
              <w:ind w:right="220"/>
              <w:spacing w:after="0"/>
              <w:rPr>
                <w:sz w:val="20"/>
                <w:szCs w:val="20"/>
                <w:color w:val="auto"/>
              </w:rPr>
            </w:pPr>
            <w:r>
              <w:rPr>
                <w:rFonts w:ascii="Arial" w:cs="Arial" w:eastAsia="Arial" w:hAnsi="Arial"/>
                <w:sz w:val="18"/>
                <w:szCs w:val="18"/>
                <w:color w:val="auto"/>
              </w:rPr>
              <w:t>(19,916)</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(4,588)</w:t>
            </w: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(41,165)</w:t>
            </w: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860" w:type="dxa"/>
            <w:vAlign w:val="bottom"/>
          </w:tcPr>
          <w:p>
            <w:pPr>
              <w:spacing w:after="0"/>
              <w:rPr>
                <w:sz w:val="19"/>
                <w:szCs w:val="19"/>
                <w:color w:val="auto"/>
              </w:rPr>
            </w:pPr>
          </w:p>
        </w:tc>
        <w:tc>
          <w:tcPr>
            <w:tcW w:w="16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4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4,596,807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267,420</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6,005</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4,870,232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60" w:type="dxa"/>
            <w:vAlign w:val="bottom"/>
          </w:tcPr>
          <w:p>
            <w:pPr>
              <w:spacing w:after="0" w:line="20" w:lineRule="exact"/>
              <w:rPr>
                <w:sz w:val="1"/>
                <w:szCs w:val="1"/>
                <w:color w:val="auto"/>
              </w:rPr>
            </w:pPr>
          </w:p>
        </w:tc>
        <w:tc>
          <w:tcPr>
            <w:tcW w:w="1640" w:type="dxa"/>
            <w:vAlign w:val="bottom"/>
          </w:tcPr>
          <w:p>
            <w:pPr>
              <w:spacing w:after="0" w:line="20" w:lineRule="exact"/>
              <w:rPr>
                <w:sz w:val="1"/>
                <w:szCs w:val="1"/>
                <w:color w:val="auto"/>
              </w:rPr>
            </w:pPr>
          </w:p>
        </w:tc>
        <w:tc>
          <w:tcPr>
            <w:tcW w:w="14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vMerge w:val="restart"/>
          </w:tcPr>
          <w:p>
            <w:pPr>
              <w:jc w:val="right"/>
              <w:spacing w:after="0"/>
              <w:rPr>
                <w:sz w:val="20"/>
                <w:szCs w:val="20"/>
                <w:color w:val="auto"/>
              </w:rPr>
            </w:pPr>
            <w:r>
              <w:rPr>
                <w:rFonts w:ascii="Arial" w:cs="Arial" w:eastAsia="Arial" w:hAnsi="Arial"/>
                <w:sz w:val="18"/>
                <w:szCs w:val="18"/>
                <w:color w:val="auto"/>
                <w:w w:val="79"/>
              </w:rPr>
              <w:t>9</w:t>
            </w:r>
          </w:p>
        </w:tc>
        <w:tc>
          <w:tcPr>
            <w:tcW w:w="13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5"/>
        </w:trPr>
        <w:tc>
          <w:tcPr>
            <w:tcW w:w="860" w:type="dxa"/>
            <w:vAlign w:val="bottom"/>
            <w:tcBorders>
              <w:bottom w:val="single" w:sz="8" w:color="auto"/>
            </w:tcBorders>
          </w:tcPr>
          <w:p>
            <w:pPr>
              <w:spacing w:after="0"/>
              <w:rPr>
                <w:sz w:val="24"/>
                <w:szCs w:val="24"/>
                <w:color w:val="auto"/>
              </w:rPr>
            </w:pPr>
          </w:p>
        </w:tc>
        <w:tc>
          <w:tcPr>
            <w:tcW w:w="164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vMerge w:val="continue"/>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11" w:name="page12"/>
    <w:bookmarkEnd w:id="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8820" w:hanging="333"/>
        <w:spacing w:after="0" w:line="530" w:lineRule="auto"/>
        <w:tabs>
          <w:tab w:leader="none" w:pos="340" w:val="left"/>
        </w:tabs>
        <w:numPr>
          <w:ilvl w:val="0"/>
          <w:numId w:val="6"/>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 commitments, financial guarantees issued and customers’ liabilities under acceptances</w:t>
      </w:r>
    </w:p>
    <w:p>
      <w:pPr>
        <w:spacing w:after="0" w:line="21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September 30, 2021</w:t>
      </w:r>
    </w:p>
    <w:p>
      <w:pPr>
        <w:spacing w:after="0" w:line="26" w:lineRule="exact"/>
        <w:rPr>
          <w:sz w:val="20"/>
          <w:szCs w:val="20"/>
          <w:color w:val="auto"/>
        </w:rPr>
      </w:pPr>
    </w:p>
    <w:tbl>
      <w:tblPr>
        <w:tblLayout w:type="fixed"/>
        <w:tblInd w:w="0" w:type="dxa"/>
        <w:tblCellMar>
          <w:top w:w="0" w:type="dxa"/>
          <w:left w:w="0" w:type="dxa"/>
          <w:bottom w:w="0" w:type="dxa"/>
          <w:right w:w="0" w:type="dxa"/>
        </w:tblCellMar>
      </w:tblPr>
      <w:tr>
        <w:trPr>
          <w:trHeight w:val="190"/>
        </w:trPr>
        <w:tc>
          <w:tcPr>
            <w:tcW w:w="860" w:type="dxa"/>
            <w:vAlign w:val="bottom"/>
          </w:tcPr>
          <w:p>
            <w:pPr>
              <w:spacing w:after="0"/>
              <w:rPr>
                <w:sz w:val="16"/>
                <w:szCs w:val="16"/>
                <w:color w:val="auto"/>
              </w:rPr>
            </w:pPr>
          </w:p>
        </w:tc>
        <w:tc>
          <w:tcPr>
            <w:tcW w:w="3440" w:type="dxa"/>
            <w:vAlign w:val="bottom"/>
            <w:tcBorders>
              <w:top w:val="single" w:sz="8" w:color="auto"/>
            </w:tcBorders>
          </w:tcPr>
          <w:p>
            <w:pPr>
              <w:spacing w:after="0"/>
              <w:rPr>
                <w:sz w:val="16"/>
                <w:szCs w:val="16"/>
                <w:color w:val="auto"/>
              </w:rPr>
            </w:pPr>
          </w:p>
        </w:tc>
        <w:tc>
          <w:tcPr>
            <w:tcW w:w="1160" w:type="dxa"/>
            <w:vAlign w:val="bottom"/>
            <w:tcBorders>
              <w:top w:val="single" w:sz="8" w:color="auto"/>
            </w:tcBorders>
          </w:tcPr>
          <w:p>
            <w:pPr>
              <w:jc w:val="center"/>
              <w:spacing w:after="0" w:line="190" w:lineRule="exact"/>
              <w:rPr>
                <w:sz w:val="20"/>
                <w:szCs w:val="20"/>
                <w:color w:val="auto"/>
              </w:rPr>
            </w:pPr>
            <w:r>
              <w:rPr>
                <w:rFonts w:ascii="Arial" w:cs="Arial" w:eastAsia="Arial" w:hAnsi="Arial"/>
                <w:sz w:val="18"/>
                <w:szCs w:val="18"/>
                <w:b w:val="1"/>
                <w:bCs w:val="1"/>
                <w:color w:val="auto"/>
                <w:w w:val="91"/>
              </w:rPr>
              <w:t>12-month PD</w:t>
            </w:r>
          </w:p>
        </w:tc>
        <w:tc>
          <w:tcPr>
            <w:tcW w:w="20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94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94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9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840" w:type="dxa"/>
            <w:vAlign w:val="bottom"/>
          </w:tcPr>
          <w:p>
            <w:pPr>
              <w:spacing w:after="0"/>
              <w:rPr>
                <w:sz w:val="16"/>
                <w:szCs w:val="16"/>
                <w:color w:val="auto"/>
              </w:rPr>
            </w:pPr>
          </w:p>
        </w:tc>
      </w:tr>
      <w:tr>
        <w:trPr>
          <w:trHeight w:val="233"/>
        </w:trPr>
        <w:tc>
          <w:tcPr>
            <w:tcW w:w="860" w:type="dxa"/>
            <w:vAlign w:val="bottom"/>
          </w:tcPr>
          <w:p>
            <w:pPr>
              <w:spacing w:after="0"/>
              <w:rPr>
                <w:sz w:val="20"/>
                <w:szCs w:val="20"/>
                <w:color w:val="auto"/>
              </w:rPr>
            </w:pPr>
          </w:p>
        </w:tc>
        <w:tc>
          <w:tcPr>
            <w:tcW w:w="3440" w:type="dxa"/>
            <w:vAlign w:val="bottom"/>
          </w:tcPr>
          <w:p>
            <w:pPr>
              <w:spacing w:after="0"/>
              <w:rPr>
                <w:sz w:val="20"/>
                <w:szCs w:val="20"/>
                <w:color w:val="auto"/>
              </w:rPr>
            </w:pPr>
          </w:p>
        </w:tc>
        <w:tc>
          <w:tcPr>
            <w:tcW w:w="1160" w:type="dxa"/>
            <w:vAlign w:val="bottom"/>
          </w:tcPr>
          <w:p>
            <w:pPr>
              <w:jc w:val="center"/>
              <w:spacing w:after="0"/>
              <w:rPr>
                <w:sz w:val="20"/>
                <w:szCs w:val="20"/>
                <w:color w:val="auto"/>
              </w:rPr>
            </w:pPr>
            <w:r>
              <w:rPr>
                <w:rFonts w:ascii="Arial" w:cs="Arial" w:eastAsia="Arial" w:hAnsi="Arial"/>
                <w:sz w:val="18"/>
                <w:szCs w:val="18"/>
                <w:b w:val="1"/>
                <w:bCs w:val="1"/>
                <w:color w:val="auto"/>
                <w:w w:val="86"/>
              </w:rPr>
              <w:t>Ranges</w:t>
            </w:r>
          </w:p>
        </w:tc>
        <w:tc>
          <w:tcPr>
            <w:tcW w:w="200" w:type="dxa"/>
            <w:vAlign w:val="bottom"/>
          </w:tcPr>
          <w:p>
            <w:pPr>
              <w:spacing w:after="0"/>
              <w:rPr>
                <w:sz w:val="20"/>
                <w:szCs w:val="20"/>
                <w:color w:val="auto"/>
              </w:rPr>
            </w:pPr>
          </w:p>
        </w:tc>
        <w:tc>
          <w:tcPr>
            <w:tcW w:w="12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Stage 1</w:t>
            </w:r>
          </w:p>
        </w:tc>
        <w:tc>
          <w:tcPr>
            <w:tcW w:w="12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Stage 2</w:t>
            </w:r>
          </w:p>
        </w:tc>
        <w:tc>
          <w:tcPr>
            <w:tcW w:w="1220" w:type="dxa"/>
            <w:vAlign w:val="bottom"/>
            <w:gridSpan w:val="2"/>
          </w:tcPr>
          <w:p>
            <w:pPr>
              <w:ind w:left="200"/>
              <w:spacing w:after="0"/>
              <w:rPr>
                <w:sz w:val="20"/>
                <w:szCs w:val="20"/>
                <w:color w:val="auto"/>
              </w:rPr>
            </w:pPr>
            <w:r>
              <w:rPr>
                <w:rFonts w:ascii="Arial" w:cs="Arial" w:eastAsia="Arial" w:hAnsi="Arial"/>
                <w:sz w:val="18"/>
                <w:szCs w:val="18"/>
                <w:b w:val="1"/>
                <w:bCs w:val="1"/>
                <w:color w:val="auto"/>
              </w:rPr>
              <w:t>Stage 3</w:t>
            </w:r>
          </w:p>
        </w:tc>
        <w:tc>
          <w:tcPr>
            <w:tcW w:w="10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840" w:type="dxa"/>
            <w:vAlign w:val="bottom"/>
          </w:tcPr>
          <w:p>
            <w:pPr>
              <w:spacing w:after="0"/>
              <w:rPr>
                <w:sz w:val="20"/>
                <w:szCs w:val="20"/>
                <w:color w:val="auto"/>
              </w:rPr>
            </w:pPr>
          </w:p>
        </w:tc>
      </w:tr>
      <w:tr>
        <w:trPr>
          <w:trHeight w:val="208"/>
        </w:trPr>
        <w:tc>
          <w:tcPr>
            <w:tcW w:w="860" w:type="dxa"/>
            <w:vAlign w:val="bottom"/>
          </w:tcPr>
          <w:p>
            <w:pPr>
              <w:spacing w:after="0"/>
              <w:rPr>
                <w:sz w:val="18"/>
                <w:szCs w:val="18"/>
                <w:color w:val="auto"/>
              </w:rPr>
            </w:pPr>
          </w:p>
        </w:tc>
        <w:tc>
          <w:tcPr>
            <w:tcW w:w="3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Commitments and contingencies</w:t>
            </w:r>
          </w:p>
        </w:tc>
        <w:tc>
          <w:tcPr>
            <w:tcW w:w="11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40" w:type="dxa"/>
            <w:vAlign w:val="bottom"/>
          </w:tcPr>
          <w:p>
            <w:pPr>
              <w:spacing w:after="0"/>
              <w:rPr>
                <w:sz w:val="18"/>
                <w:szCs w:val="18"/>
                <w:color w:val="auto"/>
              </w:rPr>
            </w:pPr>
          </w:p>
        </w:tc>
      </w:tr>
      <w:tr>
        <w:trPr>
          <w:trHeight w:val="215"/>
        </w:trPr>
        <w:tc>
          <w:tcPr>
            <w:tcW w:w="860" w:type="dxa"/>
            <w:vAlign w:val="bottom"/>
          </w:tcPr>
          <w:p>
            <w:pPr>
              <w:spacing w:after="0"/>
              <w:rPr>
                <w:sz w:val="18"/>
                <w:szCs w:val="18"/>
                <w:color w:val="auto"/>
              </w:rPr>
            </w:pPr>
          </w:p>
        </w:tc>
        <w:tc>
          <w:tcPr>
            <w:tcW w:w="3440" w:type="dxa"/>
            <w:vAlign w:val="bottom"/>
          </w:tcPr>
          <w:p>
            <w:pPr>
              <w:spacing w:after="0"/>
              <w:rPr>
                <w:sz w:val="20"/>
                <w:szCs w:val="20"/>
                <w:color w:val="auto"/>
              </w:rPr>
            </w:pPr>
            <w:r>
              <w:rPr>
                <w:rFonts w:ascii="Arial" w:cs="Arial" w:eastAsia="Arial" w:hAnsi="Arial"/>
                <w:sz w:val="18"/>
                <w:szCs w:val="18"/>
                <w:color w:val="auto"/>
              </w:rPr>
              <w:t>Grades 1 - 4</w:t>
            </w:r>
          </w:p>
        </w:tc>
        <w:tc>
          <w:tcPr>
            <w:tcW w:w="1160" w:type="dxa"/>
            <w:vAlign w:val="bottom"/>
          </w:tcPr>
          <w:p>
            <w:pPr>
              <w:jc w:val="right"/>
              <w:ind w:right="50"/>
              <w:spacing w:after="0"/>
              <w:rPr>
                <w:sz w:val="20"/>
                <w:szCs w:val="20"/>
                <w:color w:val="auto"/>
              </w:rPr>
            </w:pPr>
            <w:r>
              <w:rPr>
                <w:rFonts w:ascii="Arial" w:cs="Arial" w:eastAsia="Arial" w:hAnsi="Arial"/>
                <w:sz w:val="18"/>
                <w:szCs w:val="18"/>
                <w:color w:val="auto"/>
              </w:rPr>
              <w:t>0.03 - 0.74</w:t>
            </w:r>
          </w:p>
        </w:tc>
        <w:tc>
          <w:tcPr>
            <w:tcW w:w="1460" w:type="dxa"/>
            <w:vAlign w:val="bottom"/>
            <w:gridSpan w:val="3"/>
          </w:tcPr>
          <w:p>
            <w:pPr>
              <w:jc w:val="right"/>
              <w:ind w:right="280"/>
              <w:spacing w:after="0"/>
              <w:rPr>
                <w:sz w:val="20"/>
                <w:szCs w:val="20"/>
                <w:color w:val="auto"/>
              </w:rPr>
            </w:pPr>
            <w:r>
              <w:rPr>
                <w:rFonts w:ascii="Arial" w:cs="Arial" w:eastAsia="Arial" w:hAnsi="Arial"/>
                <w:sz w:val="18"/>
                <w:szCs w:val="18"/>
                <w:color w:val="auto"/>
              </w:rPr>
              <w:t>353,107</w:t>
            </w: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353,107</w:t>
            </w:r>
          </w:p>
        </w:tc>
        <w:tc>
          <w:tcPr>
            <w:tcW w:w="840" w:type="dxa"/>
            <w:vAlign w:val="bottom"/>
          </w:tcPr>
          <w:p>
            <w:pPr>
              <w:spacing w:after="0"/>
              <w:rPr>
                <w:sz w:val="18"/>
                <w:szCs w:val="18"/>
                <w:color w:val="auto"/>
              </w:rPr>
            </w:pPr>
          </w:p>
        </w:tc>
      </w:tr>
      <w:tr>
        <w:trPr>
          <w:trHeight w:val="215"/>
        </w:trPr>
        <w:tc>
          <w:tcPr>
            <w:tcW w:w="860" w:type="dxa"/>
            <w:vAlign w:val="bottom"/>
          </w:tcPr>
          <w:p>
            <w:pPr>
              <w:spacing w:after="0"/>
              <w:rPr>
                <w:sz w:val="18"/>
                <w:szCs w:val="18"/>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8"/>
                <w:szCs w:val="18"/>
                <w:color w:val="auto"/>
              </w:rPr>
              <w:t>Grades 5 - 6</w:t>
            </w:r>
          </w:p>
        </w:tc>
        <w:tc>
          <w:tcPr>
            <w:tcW w:w="116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0.75 - 3.80</w:t>
            </w:r>
          </w:p>
        </w:tc>
        <w:tc>
          <w:tcPr>
            <w:tcW w:w="146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218,102</w:t>
            </w: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19,486</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237,588</w:t>
            </w:r>
          </w:p>
        </w:tc>
        <w:tc>
          <w:tcPr>
            <w:tcW w:w="840" w:type="dxa"/>
            <w:vAlign w:val="bottom"/>
          </w:tcPr>
          <w:p>
            <w:pPr>
              <w:spacing w:after="0"/>
              <w:rPr>
                <w:sz w:val="18"/>
                <w:szCs w:val="18"/>
                <w:color w:val="auto"/>
              </w:rPr>
            </w:pPr>
          </w:p>
        </w:tc>
      </w:tr>
      <w:tr>
        <w:trPr>
          <w:trHeight w:val="228"/>
        </w:trPr>
        <w:tc>
          <w:tcPr>
            <w:tcW w:w="860" w:type="dxa"/>
            <w:vAlign w:val="bottom"/>
          </w:tcPr>
          <w:p>
            <w:pPr>
              <w:spacing w:after="0"/>
              <w:rPr>
                <w:sz w:val="19"/>
                <w:szCs w:val="19"/>
                <w:color w:val="auto"/>
              </w:rPr>
            </w:pPr>
          </w:p>
        </w:tc>
        <w:tc>
          <w:tcPr>
            <w:tcW w:w="3440" w:type="dxa"/>
            <w:vAlign w:val="bottom"/>
          </w:tcPr>
          <w:p>
            <w:pPr>
              <w:spacing w:after="0"/>
              <w:rPr>
                <w:sz w:val="20"/>
                <w:szCs w:val="20"/>
                <w:color w:val="auto"/>
              </w:rPr>
            </w:pPr>
            <w:r>
              <w:rPr>
                <w:rFonts w:ascii="Arial" w:cs="Arial" w:eastAsia="Arial" w:hAnsi="Arial"/>
                <w:sz w:val="18"/>
                <w:szCs w:val="18"/>
                <w:color w:val="auto"/>
              </w:rPr>
              <w:t>Grades 7 - 8</w:t>
            </w:r>
          </w:p>
        </w:tc>
        <w:tc>
          <w:tcPr>
            <w:tcW w:w="1160" w:type="dxa"/>
            <w:vAlign w:val="bottom"/>
          </w:tcPr>
          <w:p>
            <w:pPr>
              <w:ind w:left="200"/>
              <w:spacing w:after="0"/>
              <w:rPr>
                <w:sz w:val="20"/>
                <w:szCs w:val="20"/>
                <w:color w:val="auto"/>
              </w:rPr>
            </w:pPr>
            <w:r>
              <w:rPr>
                <w:rFonts w:ascii="Arial" w:cs="Arial" w:eastAsia="Arial" w:hAnsi="Arial"/>
                <w:sz w:val="18"/>
                <w:szCs w:val="18"/>
                <w:color w:val="auto"/>
                <w:w w:val="97"/>
              </w:rPr>
              <w:t>3.81 - 34.51</w:t>
            </w:r>
          </w:p>
        </w:tc>
        <w:tc>
          <w:tcPr>
            <w:tcW w:w="1460" w:type="dxa"/>
            <w:vAlign w:val="bottom"/>
            <w:gridSpan w:val="3"/>
          </w:tcPr>
          <w:p>
            <w:pPr>
              <w:jc w:val="right"/>
              <w:ind w:right="280"/>
              <w:spacing w:after="0"/>
              <w:rPr>
                <w:sz w:val="20"/>
                <w:szCs w:val="20"/>
                <w:color w:val="auto"/>
              </w:rPr>
            </w:pPr>
            <w:r>
              <w:rPr>
                <w:rFonts w:ascii="Arial" w:cs="Arial" w:eastAsia="Arial" w:hAnsi="Arial"/>
                <w:sz w:val="18"/>
                <w:szCs w:val="18"/>
                <w:color w:val="auto"/>
              </w:rPr>
              <w:t>64,961</w:t>
            </w: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9"/>
                <w:szCs w:val="19"/>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64,961</w:t>
            </w:r>
          </w:p>
        </w:tc>
        <w:tc>
          <w:tcPr>
            <w:tcW w:w="840" w:type="dxa"/>
            <w:vAlign w:val="bottom"/>
          </w:tcPr>
          <w:p>
            <w:pPr>
              <w:spacing w:after="0"/>
              <w:rPr>
                <w:sz w:val="19"/>
                <w:szCs w:val="19"/>
                <w:color w:val="auto"/>
              </w:rPr>
            </w:pPr>
          </w:p>
        </w:tc>
      </w:tr>
      <w:tr>
        <w:trPr>
          <w:trHeight w:val="208"/>
        </w:trPr>
        <w:tc>
          <w:tcPr>
            <w:tcW w:w="860" w:type="dxa"/>
            <w:vAlign w:val="bottom"/>
          </w:tcPr>
          <w:p>
            <w:pPr>
              <w:spacing w:after="0"/>
              <w:rPr>
                <w:sz w:val="18"/>
                <w:szCs w:val="18"/>
                <w:color w:val="auto"/>
              </w:rPr>
            </w:pPr>
          </w:p>
        </w:tc>
        <w:tc>
          <w:tcPr>
            <w:tcW w:w="344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636,170</w:t>
            </w: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19,486</w:t>
            </w: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655,656</w:t>
            </w:r>
          </w:p>
        </w:tc>
        <w:tc>
          <w:tcPr>
            <w:tcW w:w="100" w:type="dxa"/>
            <w:vAlign w:val="bottom"/>
            <w:tcBorders>
              <w:top w:val="single" w:sz="8" w:color="CCEEFF"/>
            </w:tcBorders>
            <w:shd w:val="clear" w:color="auto" w:fill="CCEEFF"/>
          </w:tcPr>
          <w:p>
            <w:pPr>
              <w:spacing w:after="0"/>
              <w:rPr>
                <w:sz w:val="18"/>
                <w:szCs w:val="18"/>
                <w:color w:val="auto"/>
              </w:rPr>
            </w:pPr>
          </w:p>
        </w:tc>
        <w:tc>
          <w:tcPr>
            <w:tcW w:w="840" w:type="dxa"/>
            <w:vAlign w:val="bottom"/>
          </w:tcPr>
          <w:p>
            <w:pPr>
              <w:spacing w:after="0"/>
              <w:rPr>
                <w:sz w:val="18"/>
                <w:szCs w:val="18"/>
                <w:color w:val="auto"/>
              </w:rPr>
            </w:pPr>
          </w:p>
        </w:tc>
      </w:tr>
      <w:tr>
        <w:trPr>
          <w:trHeight w:val="215"/>
        </w:trPr>
        <w:tc>
          <w:tcPr>
            <w:tcW w:w="860" w:type="dxa"/>
            <w:vAlign w:val="bottom"/>
          </w:tcPr>
          <w:p>
            <w:pPr>
              <w:spacing w:after="0"/>
              <w:rPr>
                <w:sz w:val="18"/>
                <w:szCs w:val="18"/>
                <w:color w:val="auto"/>
              </w:rPr>
            </w:pPr>
          </w:p>
        </w:tc>
        <w:tc>
          <w:tcPr>
            <w:tcW w:w="34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r>
      <w:tr>
        <w:trPr>
          <w:trHeight w:val="215"/>
        </w:trPr>
        <w:tc>
          <w:tcPr>
            <w:tcW w:w="860" w:type="dxa"/>
            <w:vAlign w:val="bottom"/>
          </w:tcPr>
          <w:p>
            <w:pPr>
              <w:spacing w:after="0"/>
              <w:rPr>
                <w:sz w:val="18"/>
                <w:szCs w:val="18"/>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8"/>
              </w:rPr>
              <w:t>Customers' liabilities under acceptances</w:t>
            </w:r>
          </w:p>
        </w:tc>
        <w:tc>
          <w:tcPr>
            <w:tcW w:w="1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tcPr>
          <w:p>
            <w:pPr>
              <w:spacing w:after="0"/>
              <w:rPr>
                <w:sz w:val="18"/>
                <w:szCs w:val="18"/>
                <w:color w:val="auto"/>
              </w:rPr>
            </w:pPr>
          </w:p>
        </w:tc>
      </w:tr>
      <w:tr>
        <w:trPr>
          <w:trHeight w:val="215"/>
        </w:trPr>
        <w:tc>
          <w:tcPr>
            <w:tcW w:w="860" w:type="dxa"/>
            <w:vAlign w:val="bottom"/>
          </w:tcPr>
          <w:p>
            <w:pPr>
              <w:spacing w:after="0"/>
              <w:rPr>
                <w:sz w:val="18"/>
                <w:szCs w:val="18"/>
                <w:color w:val="auto"/>
              </w:rPr>
            </w:pPr>
          </w:p>
        </w:tc>
        <w:tc>
          <w:tcPr>
            <w:tcW w:w="3440" w:type="dxa"/>
            <w:vAlign w:val="bottom"/>
          </w:tcPr>
          <w:p>
            <w:pPr>
              <w:spacing w:after="0"/>
              <w:rPr>
                <w:sz w:val="20"/>
                <w:szCs w:val="20"/>
                <w:color w:val="auto"/>
              </w:rPr>
            </w:pPr>
            <w:r>
              <w:rPr>
                <w:rFonts w:ascii="Arial" w:cs="Arial" w:eastAsia="Arial" w:hAnsi="Arial"/>
                <w:sz w:val="18"/>
                <w:szCs w:val="18"/>
                <w:color w:val="auto"/>
              </w:rPr>
              <w:t>Grades 1 - 4</w:t>
            </w:r>
          </w:p>
        </w:tc>
        <w:tc>
          <w:tcPr>
            <w:tcW w:w="1160" w:type="dxa"/>
            <w:vAlign w:val="bottom"/>
          </w:tcPr>
          <w:p>
            <w:pPr>
              <w:jc w:val="right"/>
              <w:ind w:right="50"/>
              <w:spacing w:after="0"/>
              <w:rPr>
                <w:sz w:val="20"/>
                <w:szCs w:val="20"/>
                <w:color w:val="auto"/>
              </w:rPr>
            </w:pPr>
            <w:r>
              <w:rPr>
                <w:rFonts w:ascii="Arial" w:cs="Arial" w:eastAsia="Arial" w:hAnsi="Arial"/>
                <w:sz w:val="18"/>
                <w:szCs w:val="18"/>
                <w:color w:val="auto"/>
              </w:rPr>
              <w:t>0.03 - 0.74</w:t>
            </w:r>
          </w:p>
        </w:tc>
        <w:tc>
          <w:tcPr>
            <w:tcW w:w="1460" w:type="dxa"/>
            <w:vAlign w:val="bottom"/>
            <w:gridSpan w:val="3"/>
          </w:tcPr>
          <w:p>
            <w:pPr>
              <w:jc w:val="right"/>
              <w:ind w:right="280"/>
              <w:spacing w:after="0"/>
              <w:rPr>
                <w:sz w:val="20"/>
                <w:szCs w:val="20"/>
                <w:color w:val="auto"/>
              </w:rPr>
            </w:pPr>
            <w:r>
              <w:rPr>
                <w:rFonts w:ascii="Arial" w:cs="Arial" w:eastAsia="Arial" w:hAnsi="Arial"/>
                <w:sz w:val="18"/>
                <w:szCs w:val="18"/>
                <w:color w:val="auto"/>
              </w:rPr>
              <w:t>46,129</w:t>
            </w: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46,129</w:t>
            </w:r>
          </w:p>
        </w:tc>
        <w:tc>
          <w:tcPr>
            <w:tcW w:w="840" w:type="dxa"/>
            <w:vAlign w:val="bottom"/>
          </w:tcPr>
          <w:p>
            <w:pPr>
              <w:spacing w:after="0"/>
              <w:rPr>
                <w:sz w:val="18"/>
                <w:szCs w:val="18"/>
                <w:color w:val="auto"/>
              </w:rPr>
            </w:pPr>
          </w:p>
        </w:tc>
      </w:tr>
      <w:tr>
        <w:trPr>
          <w:trHeight w:val="215"/>
        </w:trPr>
        <w:tc>
          <w:tcPr>
            <w:tcW w:w="860" w:type="dxa"/>
            <w:vAlign w:val="bottom"/>
          </w:tcPr>
          <w:p>
            <w:pPr>
              <w:spacing w:after="0"/>
              <w:rPr>
                <w:sz w:val="18"/>
                <w:szCs w:val="18"/>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8"/>
                <w:szCs w:val="18"/>
                <w:color w:val="auto"/>
              </w:rPr>
              <w:t>Grades 5 - 6</w:t>
            </w:r>
          </w:p>
        </w:tc>
        <w:tc>
          <w:tcPr>
            <w:tcW w:w="116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0.75 - 3.80</w:t>
            </w:r>
          </w:p>
        </w:tc>
        <w:tc>
          <w:tcPr>
            <w:tcW w:w="146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40" w:type="dxa"/>
            <w:vAlign w:val="bottom"/>
          </w:tcPr>
          <w:p>
            <w:pPr>
              <w:spacing w:after="0"/>
              <w:rPr>
                <w:sz w:val="18"/>
                <w:szCs w:val="18"/>
                <w:color w:val="auto"/>
              </w:rPr>
            </w:pPr>
          </w:p>
        </w:tc>
      </w:tr>
      <w:tr>
        <w:trPr>
          <w:trHeight w:val="228"/>
        </w:trPr>
        <w:tc>
          <w:tcPr>
            <w:tcW w:w="860" w:type="dxa"/>
            <w:vAlign w:val="bottom"/>
          </w:tcPr>
          <w:p>
            <w:pPr>
              <w:spacing w:after="0"/>
              <w:rPr>
                <w:sz w:val="19"/>
                <w:szCs w:val="19"/>
                <w:color w:val="auto"/>
              </w:rPr>
            </w:pPr>
          </w:p>
        </w:tc>
        <w:tc>
          <w:tcPr>
            <w:tcW w:w="3440" w:type="dxa"/>
            <w:vAlign w:val="bottom"/>
          </w:tcPr>
          <w:p>
            <w:pPr>
              <w:spacing w:after="0"/>
              <w:rPr>
                <w:sz w:val="20"/>
                <w:szCs w:val="20"/>
                <w:color w:val="auto"/>
              </w:rPr>
            </w:pPr>
            <w:r>
              <w:rPr>
                <w:rFonts w:ascii="Arial" w:cs="Arial" w:eastAsia="Arial" w:hAnsi="Arial"/>
                <w:sz w:val="18"/>
                <w:szCs w:val="18"/>
                <w:color w:val="auto"/>
              </w:rPr>
              <w:t>Grades 7 - 8</w:t>
            </w:r>
          </w:p>
        </w:tc>
        <w:tc>
          <w:tcPr>
            <w:tcW w:w="1160" w:type="dxa"/>
            <w:vAlign w:val="bottom"/>
          </w:tcPr>
          <w:p>
            <w:pPr>
              <w:ind w:left="200"/>
              <w:spacing w:after="0"/>
              <w:rPr>
                <w:sz w:val="20"/>
                <w:szCs w:val="20"/>
                <w:color w:val="auto"/>
              </w:rPr>
            </w:pPr>
            <w:r>
              <w:rPr>
                <w:rFonts w:ascii="Arial" w:cs="Arial" w:eastAsia="Arial" w:hAnsi="Arial"/>
                <w:sz w:val="18"/>
                <w:szCs w:val="18"/>
                <w:color w:val="auto"/>
                <w:w w:val="97"/>
              </w:rPr>
              <w:t>3.81 - 34.51</w:t>
            </w:r>
          </w:p>
        </w:tc>
        <w:tc>
          <w:tcPr>
            <w:tcW w:w="1460" w:type="dxa"/>
            <w:vAlign w:val="bottom"/>
            <w:gridSpan w:val="3"/>
          </w:tcPr>
          <w:p>
            <w:pPr>
              <w:jc w:val="right"/>
              <w:ind w:right="280"/>
              <w:spacing w:after="0"/>
              <w:rPr>
                <w:sz w:val="20"/>
                <w:szCs w:val="20"/>
                <w:color w:val="auto"/>
              </w:rPr>
            </w:pPr>
            <w:r>
              <w:rPr>
                <w:rFonts w:ascii="Arial" w:cs="Arial" w:eastAsia="Arial" w:hAnsi="Arial"/>
                <w:sz w:val="18"/>
                <w:szCs w:val="18"/>
                <w:color w:val="auto"/>
              </w:rPr>
              <w:t>193,415</w:t>
            </w: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9"/>
                <w:szCs w:val="19"/>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193,415</w:t>
            </w:r>
          </w:p>
        </w:tc>
        <w:tc>
          <w:tcPr>
            <w:tcW w:w="840" w:type="dxa"/>
            <w:vAlign w:val="bottom"/>
          </w:tcPr>
          <w:p>
            <w:pPr>
              <w:spacing w:after="0"/>
              <w:rPr>
                <w:sz w:val="19"/>
                <w:szCs w:val="19"/>
                <w:color w:val="auto"/>
              </w:rPr>
            </w:pPr>
          </w:p>
        </w:tc>
      </w:tr>
      <w:tr>
        <w:trPr>
          <w:trHeight w:val="208"/>
        </w:trPr>
        <w:tc>
          <w:tcPr>
            <w:tcW w:w="860" w:type="dxa"/>
            <w:vAlign w:val="bottom"/>
          </w:tcPr>
          <w:p>
            <w:pPr>
              <w:spacing w:after="0"/>
              <w:rPr>
                <w:sz w:val="18"/>
                <w:szCs w:val="18"/>
                <w:color w:val="auto"/>
              </w:rPr>
            </w:pPr>
          </w:p>
        </w:tc>
        <w:tc>
          <w:tcPr>
            <w:tcW w:w="344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239,544</w:t>
            </w: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239,544</w:t>
            </w:r>
          </w:p>
        </w:tc>
        <w:tc>
          <w:tcPr>
            <w:tcW w:w="100" w:type="dxa"/>
            <w:vAlign w:val="bottom"/>
            <w:tcBorders>
              <w:top w:val="single" w:sz="8" w:color="CCEEFF"/>
            </w:tcBorders>
            <w:shd w:val="clear" w:color="auto" w:fill="CCEEFF"/>
          </w:tcPr>
          <w:p>
            <w:pPr>
              <w:spacing w:after="0"/>
              <w:rPr>
                <w:sz w:val="18"/>
                <w:szCs w:val="18"/>
                <w:color w:val="auto"/>
              </w:rPr>
            </w:pPr>
          </w:p>
        </w:tc>
        <w:tc>
          <w:tcPr>
            <w:tcW w:w="840" w:type="dxa"/>
            <w:vAlign w:val="bottom"/>
          </w:tcPr>
          <w:p>
            <w:pPr>
              <w:spacing w:after="0"/>
              <w:rPr>
                <w:sz w:val="18"/>
                <w:szCs w:val="18"/>
                <w:color w:val="auto"/>
              </w:rPr>
            </w:pPr>
          </w:p>
        </w:tc>
      </w:tr>
      <w:tr>
        <w:trPr>
          <w:trHeight w:val="208"/>
        </w:trPr>
        <w:tc>
          <w:tcPr>
            <w:tcW w:w="860" w:type="dxa"/>
            <w:vAlign w:val="bottom"/>
          </w:tcPr>
          <w:p>
            <w:pPr>
              <w:spacing w:after="0"/>
              <w:rPr>
                <w:sz w:val="18"/>
                <w:szCs w:val="18"/>
                <w:color w:val="auto"/>
              </w:rPr>
            </w:pPr>
          </w:p>
        </w:tc>
        <w:tc>
          <w:tcPr>
            <w:tcW w:w="34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b w:val="1"/>
                <w:bCs w:val="1"/>
                <w:color w:val="auto"/>
              </w:rPr>
              <w:t>875,714</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b w:val="1"/>
                <w:bCs w:val="1"/>
                <w:color w:val="auto"/>
              </w:rPr>
              <w:t>19,486</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b w:val="1"/>
                <w:bCs w:val="1"/>
                <w:color w:val="auto"/>
              </w:rPr>
              <w:t>895,200</w:t>
            </w: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r>
      <w:tr>
        <w:trPr>
          <w:trHeight w:val="228"/>
        </w:trPr>
        <w:tc>
          <w:tcPr>
            <w:tcW w:w="860" w:type="dxa"/>
            <w:vAlign w:val="bottom"/>
          </w:tcPr>
          <w:p>
            <w:pPr>
              <w:spacing w:after="0"/>
              <w:rPr>
                <w:sz w:val="19"/>
                <w:szCs w:val="19"/>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8"/>
                <w:szCs w:val="18"/>
                <w:color w:val="auto"/>
              </w:rPr>
              <w:t>Loss allowance</w:t>
            </w:r>
          </w:p>
        </w:tc>
        <w:tc>
          <w:tcPr>
            <w:tcW w:w="1160" w:type="dxa"/>
            <w:vAlign w:val="bottom"/>
            <w:shd w:val="clear" w:color="auto" w:fill="CCEEFF"/>
          </w:tcPr>
          <w:p>
            <w:pPr>
              <w:spacing w:after="0"/>
              <w:rPr>
                <w:sz w:val="19"/>
                <w:szCs w:val="19"/>
                <w:color w:val="auto"/>
              </w:rPr>
            </w:pPr>
          </w:p>
        </w:tc>
        <w:tc>
          <w:tcPr>
            <w:tcW w:w="14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(3,348)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(306)</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(3,654)</w:t>
            </w:r>
          </w:p>
        </w:tc>
        <w:tc>
          <w:tcPr>
            <w:tcW w:w="840" w:type="dxa"/>
            <w:vAlign w:val="bottom"/>
          </w:tcPr>
          <w:p>
            <w:pPr>
              <w:spacing w:after="0"/>
              <w:rPr>
                <w:sz w:val="19"/>
                <w:szCs w:val="19"/>
                <w:color w:val="auto"/>
              </w:rPr>
            </w:pPr>
          </w:p>
        </w:tc>
      </w:tr>
      <w:tr>
        <w:trPr>
          <w:trHeight w:val="222"/>
        </w:trPr>
        <w:tc>
          <w:tcPr>
            <w:tcW w:w="860" w:type="dxa"/>
            <w:vAlign w:val="bottom"/>
          </w:tcPr>
          <w:p>
            <w:pPr>
              <w:spacing w:after="0"/>
              <w:rPr>
                <w:sz w:val="19"/>
                <w:szCs w:val="19"/>
                <w:color w:val="auto"/>
              </w:rPr>
            </w:pPr>
          </w:p>
        </w:tc>
        <w:tc>
          <w:tcPr>
            <w:tcW w:w="3440" w:type="dxa"/>
            <w:vAlign w:val="bottom"/>
          </w:tcPr>
          <w:p>
            <w:pPr>
              <w:spacing w:after="0"/>
              <w:rPr>
                <w:sz w:val="20"/>
                <w:szCs w:val="20"/>
                <w:color w:val="auto"/>
              </w:rPr>
            </w:pPr>
            <w:r>
              <w:rPr>
                <w:rFonts w:ascii="Arial" w:cs="Arial" w:eastAsia="Arial" w:hAnsi="Arial"/>
                <w:sz w:val="18"/>
                <w:szCs w:val="18"/>
                <w:color w:val="auto"/>
              </w:rPr>
              <w:t>Total</w:t>
            </w:r>
          </w:p>
        </w:tc>
        <w:tc>
          <w:tcPr>
            <w:tcW w:w="11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872,366</w:t>
            </w:r>
          </w:p>
        </w:tc>
        <w:tc>
          <w:tcPr>
            <w:tcW w:w="28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19,180</w:t>
            </w:r>
          </w:p>
        </w:tc>
        <w:tc>
          <w:tcPr>
            <w:tcW w:w="28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8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891,546</w:t>
            </w:r>
          </w:p>
        </w:tc>
        <w:tc>
          <w:tcPr>
            <w:tcW w:w="100" w:type="dxa"/>
            <w:vAlign w:val="bottom"/>
          </w:tcPr>
          <w:p>
            <w:pPr>
              <w:spacing w:after="0"/>
              <w:rPr>
                <w:sz w:val="19"/>
                <w:szCs w:val="19"/>
                <w:color w:val="auto"/>
              </w:rPr>
            </w:pPr>
          </w:p>
        </w:tc>
        <w:tc>
          <w:tcPr>
            <w:tcW w:w="840" w:type="dxa"/>
            <w:vAlign w:val="bottom"/>
          </w:tcPr>
          <w:p>
            <w:pPr>
              <w:spacing w:after="0"/>
              <w:rPr>
                <w:sz w:val="19"/>
                <w:szCs w:val="19"/>
                <w:color w:val="auto"/>
              </w:rPr>
            </w:pPr>
          </w:p>
        </w:tc>
      </w:tr>
      <w:tr>
        <w:trPr>
          <w:trHeight w:val="20"/>
        </w:trPr>
        <w:tc>
          <w:tcPr>
            <w:tcW w:w="860" w:type="dxa"/>
            <w:vAlign w:val="bottom"/>
          </w:tcPr>
          <w:p>
            <w:pPr>
              <w:spacing w:after="0" w:line="20" w:lineRule="exact"/>
              <w:rPr>
                <w:sz w:val="1"/>
                <w:szCs w:val="1"/>
                <w:color w:val="auto"/>
              </w:rPr>
            </w:pPr>
          </w:p>
        </w:tc>
        <w:tc>
          <w:tcPr>
            <w:tcW w:w="3440" w:type="dxa"/>
            <w:vAlign w:val="bottom"/>
          </w:tcPr>
          <w:p>
            <w:pPr>
              <w:spacing w:after="0" w:line="20" w:lineRule="exact"/>
              <w:rPr>
                <w:sz w:val="1"/>
                <w:szCs w:val="1"/>
                <w:color w:val="auto"/>
              </w:rPr>
            </w:pPr>
          </w:p>
        </w:tc>
        <w:tc>
          <w:tcPr>
            <w:tcW w:w="1360" w:type="dxa"/>
            <w:vAlign w:val="bottom"/>
            <w:gridSpan w:val="2"/>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r>
      <w:tr>
        <w:trPr>
          <w:trHeight w:val="410"/>
        </w:trPr>
        <w:tc>
          <w:tcPr>
            <w:tcW w:w="860" w:type="dxa"/>
            <w:vAlign w:val="bottom"/>
          </w:tcPr>
          <w:p>
            <w:pPr>
              <w:spacing w:after="0"/>
              <w:rPr>
                <w:sz w:val="24"/>
                <w:szCs w:val="24"/>
                <w:color w:val="auto"/>
              </w:rPr>
            </w:pPr>
          </w:p>
        </w:tc>
        <w:tc>
          <w:tcPr>
            <w:tcW w:w="3440" w:type="dxa"/>
            <w:vAlign w:val="bottom"/>
            <w:tcBorders>
              <w:bottom w:val="single" w:sz="8" w:color="auto"/>
            </w:tcBorders>
          </w:tcPr>
          <w:p>
            <w:pPr>
              <w:spacing w:after="0"/>
              <w:rPr>
                <w:sz w:val="24"/>
                <w:szCs w:val="24"/>
                <w:color w:val="auto"/>
              </w:rPr>
            </w:pPr>
          </w:p>
        </w:tc>
        <w:tc>
          <w:tcPr>
            <w:tcW w:w="2620" w:type="dxa"/>
            <w:vAlign w:val="bottom"/>
            <w:tcBorders>
              <w:bottom w:val="single" w:sz="8" w:color="auto"/>
            </w:tcBorders>
            <w:gridSpan w:val="4"/>
          </w:tcPr>
          <w:p>
            <w:pPr>
              <w:ind w:left="600"/>
              <w:spacing w:after="0"/>
              <w:rPr>
                <w:sz w:val="20"/>
                <w:szCs w:val="20"/>
                <w:color w:val="auto"/>
              </w:rPr>
            </w:pPr>
            <w:r>
              <w:rPr>
                <w:rFonts w:ascii="Arial" w:cs="Arial" w:eastAsia="Arial" w:hAnsi="Arial"/>
                <w:sz w:val="18"/>
                <w:szCs w:val="18"/>
                <w:b w:val="1"/>
                <w:bCs w:val="1"/>
                <w:color w:val="auto"/>
              </w:rPr>
              <w:t>December 31, 2020</w:t>
            </w:r>
          </w:p>
        </w:tc>
        <w:tc>
          <w:tcPr>
            <w:tcW w:w="9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Pr>
          <w:p>
            <w:pPr>
              <w:spacing w:after="0"/>
              <w:rPr>
                <w:sz w:val="24"/>
                <w:szCs w:val="24"/>
                <w:color w:val="auto"/>
              </w:rPr>
            </w:pPr>
          </w:p>
        </w:tc>
      </w:tr>
      <w:tr>
        <w:trPr>
          <w:trHeight w:val="190"/>
        </w:trPr>
        <w:tc>
          <w:tcPr>
            <w:tcW w:w="860" w:type="dxa"/>
            <w:vAlign w:val="bottom"/>
          </w:tcPr>
          <w:p>
            <w:pPr>
              <w:spacing w:after="0"/>
              <w:rPr>
                <w:sz w:val="16"/>
                <w:szCs w:val="16"/>
                <w:color w:val="auto"/>
              </w:rPr>
            </w:pPr>
          </w:p>
        </w:tc>
        <w:tc>
          <w:tcPr>
            <w:tcW w:w="3440" w:type="dxa"/>
            <w:vAlign w:val="bottom"/>
          </w:tcPr>
          <w:p>
            <w:pPr>
              <w:spacing w:after="0"/>
              <w:rPr>
                <w:sz w:val="16"/>
                <w:szCs w:val="16"/>
                <w:color w:val="auto"/>
              </w:rPr>
            </w:pPr>
          </w:p>
        </w:tc>
        <w:tc>
          <w:tcPr>
            <w:tcW w:w="1160" w:type="dxa"/>
            <w:vAlign w:val="bottom"/>
          </w:tcPr>
          <w:p>
            <w:pPr>
              <w:jc w:val="center"/>
              <w:spacing w:after="0" w:line="190" w:lineRule="exact"/>
              <w:rPr>
                <w:sz w:val="20"/>
                <w:szCs w:val="20"/>
                <w:color w:val="auto"/>
              </w:rPr>
            </w:pPr>
            <w:r>
              <w:rPr>
                <w:rFonts w:ascii="Arial" w:cs="Arial" w:eastAsia="Arial" w:hAnsi="Arial"/>
                <w:sz w:val="18"/>
                <w:szCs w:val="18"/>
                <w:b w:val="1"/>
                <w:bCs w:val="1"/>
                <w:color w:val="auto"/>
                <w:w w:val="91"/>
              </w:rPr>
              <w:t>12-month PD</w:t>
            </w:r>
          </w:p>
        </w:tc>
        <w:tc>
          <w:tcPr>
            <w:tcW w:w="2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40" w:type="dxa"/>
            <w:vAlign w:val="bottom"/>
          </w:tcPr>
          <w:p>
            <w:pPr>
              <w:spacing w:after="0"/>
              <w:rPr>
                <w:sz w:val="16"/>
                <w:szCs w:val="16"/>
                <w:color w:val="auto"/>
              </w:rPr>
            </w:pPr>
          </w:p>
        </w:tc>
      </w:tr>
      <w:tr>
        <w:trPr>
          <w:trHeight w:val="233"/>
        </w:trPr>
        <w:tc>
          <w:tcPr>
            <w:tcW w:w="860" w:type="dxa"/>
            <w:vAlign w:val="bottom"/>
          </w:tcPr>
          <w:p>
            <w:pPr>
              <w:spacing w:after="0"/>
              <w:rPr>
                <w:sz w:val="20"/>
                <w:szCs w:val="20"/>
                <w:color w:val="auto"/>
              </w:rPr>
            </w:pPr>
          </w:p>
        </w:tc>
        <w:tc>
          <w:tcPr>
            <w:tcW w:w="3440" w:type="dxa"/>
            <w:vAlign w:val="bottom"/>
          </w:tcPr>
          <w:p>
            <w:pPr>
              <w:spacing w:after="0"/>
              <w:rPr>
                <w:sz w:val="20"/>
                <w:szCs w:val="20"/>
                <w:color w:val="auto"/>
              </w:rPr>
            </w:pPr>
          </w:p>
        </w:tc>
        <w:tc>
          <w:tcPr>
            <w:tcW w:w="1160" w:type="dxa"/>
            <w:vAlign w:val="bottom"/>
          </w:tcPr>
          <w:p>
            <w:pPr>
              <w:jc w:val="center"/>
              <w:spacing w:after="0"/>
              <w:rPr>
                <w:sz w:val="20"/>
                <w:szCs w:val="20"/>
                <w:color w:val="auto"/>
              </w:rPr>
            </w:pPr>
            <w:r>
              <w:rPr>
                <w:rFonts w:ascii="Arial" w:cs="Arial" w:eastAsia="Arial" w:hAnsi="Arial"/>
                <w:sz w:val="18"/>
                <w:szCs w:val="18"/>
                <w:b w:val="1"/>
                <w:bCs w:val="1"/>
                <w:color w:val="auto"/>
                <w:w w:val="86"/>
              </w:rPr>
              <w:t>Ranges</w:t>
            </w:r>
          </w:p>
        </w:tc>
        <w:tc>
          <w:tcPr>
            <w:tcW w:w="200" w:type="dxa"/>
            <w:vAlign w:val="bottom"/>
          </w:tcPr>
          <w:p>
            <w:pPr>
              <w:spacing w:after="0"/>
              <w:rPr>
                <w:sz w:val="20"/>
                <w:szCs w:val="20"/>
                <w:color w:val="auto"/>
              </w:rPr>
            </w:pPr>
          </w:p>
        </w:tc>
        <w:tc>
          <w:tcPr>
            <w:tcW w:w="12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Stage 1</w:t>
            </w:r>
          </w:p>
        </w:tc>
        <w:tc>
          <w:tcPr>
            <w:tcW w:w="12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Stage 2</w:t>
            </w:r>
          </w:p>
        </w:tc>
        <w:tc>
          <w:tcPr>
            <w:tcW w:w="1220" w:type="dxa"/>
            <w:vAlign w:val="bottom"/>
            <w:gridSpan w:val="2"/>
          </w:tcPr>
          <w:p>
            <w:pPr>
              <w:ind w:left="200"/>
              <w:spacing w:after="0"/>
              <w:rPr>
                <w:sz w:val="20"/>
                <w:szCs w:val="20"/>
                <w:color w:val="auto"/>
              </w:rPr>
            </w:pPr>
            <w:r>
              <w:rPr>
                <w:rFonts w:ascii="Arial" w:cs="Arial" w:eastAsia="Arial" w:hAnsi="Arial"/>
                <w:sz w:val="18"/>
                <w:szCs w:val="18"/>
                <w:b w:val="1"/>
                <w:bCs w:val="1"/>
                <w:color w:val="auto"/>
              </w:rPr>
              <w:t>Stage 3</w:t>
            </w:r>
          </w:p>
        </w:tc>
        <w:tc>
          <w:tcPr>
            <w:tcW w:w="10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840" w:type="dxa"/>
            <w:vAlign w:val="bottom"/>
          </w:tcPr>
          <w:p>
            <w:pPr>
              <w:spacing w:after="0"/>
              <w:rPr>
                <w:sz w:val="20"/>
                <w:szCs w:val="20"/>
                <w:color w:val="auto"/>
              </w:rPr>
            </w:pPr>
          </w:p>
        </w:tc>
      </w:tr>
      <w:tr>
        <w:trPr>
          <w:trHeight w:val="208"/>
        </w:trPr>
        <w:tc>
          <w:tcPr>
            <w:tcW w:w="860" w:type="dxa"/>
            <w:vAlign w:val="bottom"/>
          </w:tcPr>
          <w:p>
            <w:pPr>
              <w:spacing w:after="0"/>
              <w:rPr>
                <w:sz w:val="18"/>
                <w:szCs w:val="18"/>
                <w:color w:val="auto"/>
              </w:rPr>
            </w:pPr>
          </w:p>
        </w:tc>
        <w:tc>
          <w:tcPr>
            <w:tcW w:w="3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Commitments and contingencies</w:t>
            </w:r>
          </w:p>
        </w:tc>
        <w:tc>
          <w:tcPr>
            <w:tcW w:w="11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40" w:type="dxa"/>
            <w:vAlign w:val="bottom"/>
          </w:tcPr>
          <w:p>
            <w:pPr>
              <w:spacing w:after="0"/>
              <w:rPr>
                <w:sz w:val="18"/>
                <w:szCs w:val="18"/>
                <w:color w:val="auto"/>
              </w:rPr>
            </w:pPr>
          </w:p>
        </w:tc>
      </w:tr>
      <w:tr>
        <w:trPr>
          <w:trHeight w:val="215"/>
        </w:trPr>
        <w:tc>
          <w:tcPr>
            <w:tcW w:w="860" w:type="dxa"/>
            <w:vAlign w:val="bottom"/>
          </w:tcPr>
          <w:p>
            <w:pPr>
              <w:spacing w:after="0"/>
              <w:rPr>
                <w:sz w:val="18"/>
                <w:szCs w:val="18"/>
                <w:color w:val="auto"/>
              </w:rPr>
            </w:pPr>
          </w:p>
        </w:tc>
        <w:tc>
          <w:tcPr>
            <w:tcW w:w="3440" w:type="dxa"/>
            <w:vAlign w:val="bottom"/>
          </w:tcPr>
          <w:p>
            <w:pPr>
              <w:spacing w:after="0"/>
              <w:rPr>
                <w:sz w:val="20"/>
                <w:szCs w:val="20"/>
                <w:color w:val="auto"/>
              </w:rPr>
            </w:pPr>
            <w:r>
              <w:rPr>
                <w:rFonts w:ascii="Arial" w:cs="Arial" w:eastAsia="Arial" w:hAnsi="Arial"/>
                <w:sz w:val="18"/>
                <w:szCs w:val="18"/>
                <w:color w:val="auto"/>
              </w:rPr>
              <w:t>Grades 1 - 4</w:t>
            </w:r>
          </w:p>
        </w:tc>
        <w:tc>
          <w:tcPr>
            <w:tcW w:w="1160" w:type="dxa"/>
            <w:vAlign w:val="bottom"/>
          </w:tcPr>
          <w:p>
            <w:pPr>
              <w:ind w:left="200"/>
              <w:spacing w:after="0"/>
              <w:rPr>
                <w:sz w:val="20"/>
                <w:szCs w:val="20"/>
                <w:color w:val="auto"/>
              </w:rPr>
            </w:pPr>
            <w:r>
              <w:rPr>
                <w:rFonts w:ascii="Arial" w:cs="Arial" w:eastAsia="Arial" w:hAnsi="Arial"/>
                <w:sz w:val="18"/>
                <w:szCs w:val="18"/>
                <w:color w:val="auto"/>
              </w:rPr>
              <w:t>0.03 - 0.74</w:t>
            </w:r>
          </w:p>
        </w:tc>
        <w:tc>
          <w:tcPr>
            <w:tcW w:w="1460" w:type="dxa"/>
            <w:vAlign w:val="bottom"/>
            <w:gridSpan w:val="3"/>
          </w:tcPr>
          <w:p>
            <w:pPr>
              <w:jc w:val="right"/>
              <w:ind w:right="280"/>
              <w:spacing w:after="0"/>
              <w:rPr>
                <w:sz w:val="20"/>
                <w:szCs w:val="20"/>
                <w:color w:val="auto"/>
              </w:rPr>
            </w:pPr>
            <w:r>
              <w:rPr>
                <w:rFonts w:ascii="Arial" w:cs="Arial" w:eastAsia="Arial" w:hAnsi="Arial"/>
                <w:sz w:val="18"/>
                <w:szCs w:val="18"/>
                <w:color w:val="auto"/>
              </w:rPr>
              <w:t>245,927</w:t>
            </w: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245,927</w:t>
            </w:r>
          </w:p>
        </w:tc>
        <w:tc>
          <w:tcPr>
            <w:tcW w:w="840" w:type="dxa"/>
            <w:vAlign w:val="bottom"/>
          </w:tcPr>
          <w:p>
            <w:pPr>
              <w:spacing w:after="0"/>
              <w:rPr>
                <w:sz w:val="18"/>
                <w:szCs w:val="18"/>
                <w:color w:val="auto"/>
              </w:rPr>
            </w:pPr>
          </w:p>
        </w:tc>
      </w:tr>
      <w:tr>
        <w:trPr>
          <w:trHeight w:val="215"/>
        </w:trPr>
        <w:tc>
          <w:tcPr>
            <w:tcW w:w="860" w:type="dxa"/>
            <w:vAlign w:val="bottom"/>
          </w:tcPr>
          <w:p>
            <w:pPr>
              <w:spacing w:after="0"/>
              <w:rPr>
                <w:sz w:val="18"/>
                <w:szCs w:val="18"/>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8"/>
                <w:szCs w:val="18"/>
                <w:color w:val="auto"/>
              </w:rPr>
              <w:t>Grades 5 - 6</w:t>
            </w:r>
          </w:p>
        </w:tc>
        <w:tc>
          <w:tcPr>
            <w:tcW w:w="1160" w:type="dxa"/>
            <w:vAlign w:val="bottom"/>
            <w:shd w:val="clear" w:color="auto" w:fill="CCEEFF"/>
          </w:tcPr>
          <w:p>
            <w:pPr>
              <w:ind w:left="200"/>
              <w:spacing w:after="0"/>
              <w:rPr>
                <w:sz w:val="20"/>
                <w:szCs w:val="20"/>
                <w:color w:val="auto"/>
              </w:rPr>
            </w:pPr>
            <w:r>
              <w:rPr>
                <w:rFonts w:ascii="Arial" w:cs="Arial" w:eastAsia="Arial" w:hAnsi="Arial"/>
                <w:sz w:val="18"/>
                <w:szCs w:val="18"/>
                <w:color w:val="auto"/>
              </w:rPr>
              <w:t>0.75 - 3.95</w:t>
            </w:r>
          </w:p>
        </w:tc>
        <w:tc>
          <w:tcPr>
            <w:tcW w:w="146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198,638</w:t>
            </w: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38,446</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237,084</w:t>
            </w:r>
          </w:p>
        </w:tc>
        <w:tc>
          <w:tcPr>
            <w:tcW w:w="840" w:type="dxa"/>
            <w:vAlign w:val="bottom"/>
          </w:tcPr>
          <w:p>
            <w:pPr>
              <w:spacing w:after="0"/>
              <w:rPr>
                <w:sz w:val="18"/>
                <w:szCs w:val="18"/>
                <w:color w:val="auto"/>
              </w:rPr>
            </w:pPr>
          </w:p>
        </w:tc>
      </w:tr>
      <w:tr>
        <w:trPr>
          <w:trHeight w:val="228"/>
        </w:trPr>
        <w:tc>
          <w:tcPr>
            <w:tcW w:w="860" w:type="dxa"/>
            <w:vAlign w:val="bottom"/>
          </w:tcPr>
          <w:p>
            <w:pPr>
              <w:spacing w:after="0"/>
              <w:rPr>
                <w:sz w:val="19"/>
                <w:szCs w:val="19"/>
                <w:color w:val="auto"/>
              </w:rPr>
            </w:pPr>
          </w:p>
        </w:tc>
        <w:tc>
          <w:tcPr>
            <w:tcW w:w="3440" w:type="dxa"/>
            <w:vAlign w:val="bottom"/>
          </w:tcPr>
          <w:p>
            <w:pPr>
              <w:spacing w:after="0"/>
              <w:rPr>
                <w:sz w:val="20"/>
                <w:szCs w:val="20"/>
                <w:color w:val="auto"/>
              </w:rPr>
            </w:pPr>
            <w:r>
              <w:rPr>
                <w:rFonts w:ascii="Arial" w:cs="Arial" w:eastAsia="Arial" w:hAnsi="Arial"/>
                <w:sz w:val="18"/>
                <w:szCs w:val="18"/>
                <w:color w:val="auto"/>
              </w:rPr>
              <w:t>Grades 7 - 8</w:t>
            </w:r>
          </w:p>
        </w:tc>
        <w:tc>
          <w:tcPr>
            <w:tcW w:w="1160" w:type="dxa"/>
            <w:vAlign w:val="bottom"/>
          </w:tcPr>
          <w:p>
            <w:pPr>
              <w:jc w:val="right"/>
              <w:ind w:right="50"/>
              <w:spacing w:after="0"/>
              <w:rPr>
                <w:sz w:val="20"/>
                <w:szCs w:val="20"/>
                <w:color w:val="auto"/>
              </w:rPr>
            </w:pPr>
            <w:r>
              <w:rPr>
                <w:rFonts w:ascii="Arial" w:cs="Arial" w:eastAsia="Arial" w:hAnsi="Arial"/>
                <w:sz w:val="18"/>
                <w:szCs w:val="18"/>
                <w:color w:val="auto"/>
              </w:rPr>
              <w:t>3.96 - 30.67</w:t>
            </w:r>
          </w:p>
        </w:tc>
        <w:tc>
          <w:tcPr>
            <w:tcW w:w="1460" w:type="dxa"/>
            <w:vAlign w:val="bottom"/>
            <w:gridSpan w:val="3"/>
          </w:tcPr>
          <w:p>
            <w:pPr>
              <w:jc w:val="right"/>
              <w:ind w:right="280"/>
              <w:spacing w:after="0"/>
              <w:rPr>
                <w:sz w:val="20"/>
                <w:szCs w:val="20"/>
                <w:color w:val="auto"/>
              </w:rPr>
            </w:pPr>
            <w:r>
              <w:rPr>
                <w:rFonts w:ascii="Arial" w:cs="Arial" w:eastAsia="Arial" w:hAnsi="Arial"/>
                <w:sz w:val="18"/>
                <w:szCs w:val="18"/>
                <w:color w:val="auto"/>
              </w:rPr>
              <w:t>81,887</w:t>
            </w: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9"/>
                <w:szCs w:val="19"/>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81,887</w:t>
            </w:r>
          </w:p>
        </w:tc>
        <w:tc>
          <w:tcPr>
            <w:tcW w:w="840" w:type="dxa"/>
            <w:vAlign w:val="bottom"/>
          </w:tcPr>
          <w:p>
            <w:pPr>
              <w:spacing w:after="0"/>
              <w:rPr>
                <w:sz w:val="19"/>
                <w:szCs w:val="19"/>
                <w:color w:val="auto"/>
              </w:rPr>
            </w:pPr>
          </w:p>
        </w:tc>
      </w:tr>
      <w:tr>
        <w:trPr>
          <w:trHeight w:val="208"/>
        </w:trPr>
        <w:tc>
          <w:tcPr>
            <w:tcW w:w="860" w:type="dxa"/>
            <w:vAlign w:val="bottom"/>
          </w:tcPr>
          <w:p>
            <w:pPr>
              <w:spacing w:after="0"/>
              <w:rPr>
                <w:sz w:val="18"/>
                <w:szCs w:val="18"/>
                <w:color w:val="auto"/>
              </w:rPr>
            </w:pPr>
          </w:p>
        </w:tc>
        <w:tc>
          <w:tcPr>
            <w:tcW w:w="344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526,452</w:t>
            </w: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38,446</w:t>
            </w: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564,898</w:t>
            </w:r>
          </w:p>
        </w:tc>
        <w:tc>
          <w:tcPr>
            <w:tcW w:w="100" w:type="dxa"/>
            <w:vAlign w:val="bottom"/>
            <w:tcBorders>
              <w:top w:val="single" w:sz="8" w:color="CCEEFF"/>
            </w:tcBorders>
            <w:shd w:val="clear" w:color="auto" w:fill="CCEEFF"/>
          </w:tcPr>
          <w:p>
            <w:pPr>
              <w:spacing w:after="0"/>
              <w:rPr>
                <w:sz w:val="18"/>
                <w:szCs w:val="18"/>
                <w:color w:val="auto"/>
              </w:rPr>
            </w:pPr>
          </w:p>
        </w:tc>
        <w:tc>
          <w:tcPr>
            <w:tcW w:w="840" w:type="dxa"/>
            <w:vAlign w:val="bottom"/>
          </w:tcPr>
          <w:p>
            <w:pPr>
              <w:spacing w:after="0"/>
              <w:rPr>
                <w:sz w:val="18"/>
                <w:szCs w:val="18"/>
                <w:color w:val="auto"/>
              </w:rPr>
            </w:pPr>
          </w:p>
        </w:tc>
      </w:tr>
      <w:tr>
        <w:trPr>
          <w:trHeight w:val="215"/>
        </w:trPr>
        <w:tc>
          <w:tcPr>
            <w:tcW w:w="860" w:type="dxa"/>
            <w:vAlign w:val="bottom"/>
          </w:tcPr>
          <w:p>
            <w:pPr>
              <w:spacing w:after="0"/>
              <w:rPr>
                <w:sz w:val="18"/>
                <w:szCs w:val="18"/>
                <w:color w:val="auto"/>
              </w:rPr>
            </w:pPr>
          </w:p>
        </w:tc>
        <w:tc>
          <w:tcPr>
            <w:tcW w:w="34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r>
      <w:tr>
        <w:trPr>
          <w:trHeight w:val="215"/>
        </w:trPr>
        <w:tc>
          <w:tcPr>
            <w:tcW w:w="860" w:type="dxa"/>
            <w:vAlign w:val="bottom"/>
          </w:tcPr>
          <w:p>
            <w:pPr>
              <w:spacing w:after="0"/>
              <w:rPr>
                <w:sz w:val="18"/>
                <w:szCs w:val="18"/>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8"/>
              </w:rPr>
              <w:t>Customers' liabilities under acceptances</w:t>
            </w:r>
          </w:p>
        </w:tc>
        <w:tc>
          <w:tcPr>
            <w:tcW w:w="1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tcPr>
          <w:p>
            <w:pPr>
              <w:spacing w:after="0"/>
              <w:rPr>
                <w:sz w:val="18"/>
                <w:szCs w:val="18"/>
                <w:color w:val="auto"/>
              </w:rPr>
            </w:pPr>
          </w:p>
        </w:tc>
      </w:tr>
      <w:tr>
        <w:trPr>
          <w:trHeight w:val="215"/>
        </w:trPr>
        <w:tc>
          <w:tcPr>
            <w:tcW w:w="860" w:type="dxa"/>
            <w:vAlign w:val="bottom"/>
          </w:tcPr>
          <w:p>
            <w:pPr>
              <w:spacing w:after="0"/>
              <w:rPr>
                <w:sz w:val="18"/>
                <w:szCs w:val="18"/>
                <w:color w:val="auto"/>
              </w:rPr>
            </w:pPr>
          </w:p>
        </w:tc>
        <w:tc>
          <w:tcPr>
            <w:tcW w:w="3440" w:type="dxa"/>
            <w:vAlign w:val="bottom"/>
          </w:tcPr>
          <w:p>
            <w:pPr>
              <w:spacing w:after="0"/>
              <w:rPr>
                <w:sz w:val="20"/>
                <w:szCs w:val="20"/>
                <w:color w:val="auto"/>
              </w:rPr>
            </w:pPr>
            <w:r>
              <w:rPr>
                <w:rFonts w:ascii="Arial" w:cs="Arial" w:eastAsia="Arial" w:hAnsi="Arial"/>
                <w:sz w:val="18"/>
                <w:szCs w:val="18"/>
                <w:color w:val="auto"/>
              </w:rPr>
              <w:t>Grades 1 - 4</w:t>
            </w:r>
          </w:p>
        </w:tc>
        <w:tc>
          <w:tcPr>
            <w:tcW w:w="1160" w:type="dxa"/>
            <w:vAlign w:val="bottom"/>
          </w:tcPr>
          <w:p>
            <w:pPr>
              <w:ind w:left="200"/>
              <w:spacing w:after="0"/>
              <w:rPr>
                <w:sz w:val="20"/>
                <w:szCs w:val="20"/>
                <w:color w:val="auto"/>
              </w:rPr>
            </w:pPr>
            <w:r>
              <w:rPr>
                <w:rFonts w:ascii="Arial" w:cs="Arial" w:eastAsia="Arial" w:hAnsi="Arial"/>
                <w:sz w:val="18"/>
                <w:szCs w:val="18"/>
                <w:color w:val="auto"/>
              </w:rPr>
              <w:t>0.03 - 0.74</w:t>
            </w:r>
          </w:p>
        </w:tc>
        <w:tc>
          <w:tcPr>
            <w:tcW w:w="1460" w:type="dxa"/>
            <w:vAlign w:val="bottom"/>
            <w:gridSpan w:val="3"/>
          </w:tcPr>
          <w:p>
            <w:pPr>
              <w:jc w:val="right"/>
              <w:ind w:right="280"/>
              <w:spacing w:after="0"/>
              <w:rPr>
                <w:sz w:val="20"/>
                <w:szCs w:val="20"/>
                <w:color w:val="auto"/>
              </w:rPr>
            </w:pPr>
            <w:r>
              <w:rPr>
                <w:rFonts w:ascii="Arial" w:cs="Arial" w:eastAsia="Arial" w:hAnsi="Arial"/>
                <w:sz w:val="18"/>
                <w:szCs w:val="18"/>
                <w:color w:val="auto"/>
              </w:rPr>
              <w:t>1,498</w:t>
            </w: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1,498</w:t>
            </w:r>
          </w:p>
        </w:tc>
        <w:tc>
          <w:tcPr>
            <w:tcW w:w="840" w:type="dxa"/>
            <w:vAlign w:val="bottom"/>
          </w:tcPr>
          <w:p>
            <w:pPr>
              <w:spacing w:after="0"/>
              <w:rPr>
                <w:sz w:val="18"/>
                <w:szCs w:val="18"/>
                <w:color w:val="auto"/>
              </w:rPr>
            </w:pPr>
          </w:p>
        </w:tc>
      </w:tr>
      <w:tr>
        <w:trPr>
          <w:trHeight w:val="215"/>
        </w:trPr>
        <w:tc>
          <w:tcPr>
            <w:tcW w:w="860" w:type="dxa"/>
            <w:vAlign w:val="bottom"/>
          </w:tcPr>
          <w:p>
            <w:pPr>
              <w:spacing w:after="0"/>
              <w:rPr>
                <w:sz w:val="18"/>
                <w:szCs w:val="18"/>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8"/>
                <w:szCs w:val="18"/>
                <w:color w:val="auto"/>
              </w:rPr>
              <w:t>Grades 5 - 6</w:t>
            </w:r>
          </w:p>
        </w:tc>
        <w:tc>
          <w:tcPr>
            <w:tcW w:w="1160" w:type="dxa"/>
            <w:vAlign w:val="bottom"/>
            <w:shd w:val="clear" w:color="auto" w:fill="CCEEFF"/>
          </w:tcPr>
          <w:p>
            <w:pPr>
              <w:ind w:left="200"/>
              <w:spacing w:after="0"/>
              <w:rPr>
                <w:sz w:val="20"/>
                <w:szCs w:val="20"/>
                <w:color w:val="auto"/>
              </w:rPr>
            </w:pPr>
            <w:r>
              <w:rPr>
                <w:rFonts w:ascii="Arial" w:cs="Arial" w:eastAsia="Arial" w:hAnsi="Arial"/>
                <w:sz w:val="18"/>
                <w:szCs w:val="18"/>
                <w:color w:val="auto"/>
              </w:rPr>
              <w:t>0.75 - 3.95</w:t>
            </w:r>
          </w:p>
        </w:tc>
        <w:tc>
          <w:tcPr>
            <w:tcW w:w="146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723</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723</w:t>
            </w:r>
          </w:p>
        </w:tc>
        <w:tc>
          <w:tcPr>
            <w:tcW w:w="840" w:type="dxa"/>
            <w:vAlign w:val="bottom"/>
          </w:tcPr>
          <w:p>
            <w:pPr>
              <w:spacing w:after="0"/>
              <w:rPr>
                <w:sz w:val="18"/>
                <w:szCs w:val="18"/>
                <w:color w:val="auto"/>
              </w:rPr>
            </w:pPr>
          </w:p>
        </w:tc>
      </w:tr>
      <w:tr>
        <w:trPr>
          <w:trHeight w:val="228"/>
        </w:trPr>
        <w:tc>
          <w:tcPr>
            <w:tcW w:w="860" w:type="dxa"/>
            <w:vAlign w:val="bottom"/>
          </w:tcPr>
          <w:p>
            <w:pPr>
              <w:spacing w:after="0"/>
              <w:rPr>
                <w:sz w:val="19"/>
                <w:szCs w:val="19"/>
                <w:color w:val="auto"/>
              </w:rPr>
            </w:pPr>
          </w:p>
        </w:tc>
        <w:tc>
          <w:tcPr>
            <w:tcW w:w="3440" w:type="dxa"/>
            <w:vAlign w:val="bottom"/>
          </w:tcPr>
          <w:p>
            <w:pPr>
              <w:spacing w:after="0"/>
              <w:rPr>
                <w:sz w:val="20"/>
                <w:szCs w:val="20"/>
                <w:color w:val="auto"/>
              </w:rPr>
            </w:pPr>
            <w:r>
              <w:rPr>
                <w:rFonts w:ascii="Arial" w:cs="Arial" w:eastAsia="Arial" w:hAnsi="Arial"/>
                <w:sz w:val="18"/>
                <w:szCs w:val="18"/>
                <w:color w:val="auto"/>
              </w:rPr>
              <w:t>Grades 7 - 8</w:t>
            </w:r>
          </w:p>
        </w:tc>
        <w:tc>
          <w:tcPr>
            <w:tcW w:w="1160" w:type="dxa"/>
            <w:vAlign w:val="bottom"/>
          </w:tcPr>
          <w:p>
            <w:pPr>
              <w:jc w:val="right"/>
              <w:ind w:right="50"/>
              <w:spacing w:after="0"/>
              <w:rPr>
                <w:sz w:val="20"/>
                <w:szCs w:val="20"/>
                <w:color w:val="auto"/>
              </w:rPr>
            </w:pPr>
            <w:r>
              <w:rPr>
                <w:rFonts w:ascii="Arial" w:cs="Arial" w:eastAsia="Arial" w:hAnsi="Arial"/>
                <w:sz w:val="18"/>
                <w:szCs w:val="18"/>
                <w:color w:val="auto"/>
              </w:rPr>
              <w:t>3.96 - 30.67</w:t>
            </w:r>
          </w:p>
        </w:tc>
        <w:tc>
          <w:tcPr>
            <w:tcW w:w="1460" w:type="dxa"/>
            <w:vAlign w:val="bottom"/>
            <w:gridSpan w:val="3"/>
          </w:tcPr>
          <w:p>
            <w:pPr>
              <w:jc w:val="right"/>
              <w:ind w:right="280"/>
              <w:spacing w:after="0"/>
              <w:rPr>
                <w:sz w:val="20"/>
                <w:szCs w:val="20"/>
                <w:color w:val="auto"/>
              </w:rPr>
            </w:pPr>
            <w:r>
              <w:rPr>
                <w:rFonts w:ascii="Arial" w:cs="Arial" w:eastAsia="Arial" w:hAnsi="Arial"/>
                <w:sz w:val="18"/>
                <w:szCs w:val="18"/>
                <w:color w:val="auto"/>
              </w:rPr>
              <w:t>72,145</w:t>
            </w: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9"/>
                <w:szCs w:val="19"/>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72,145</w:t>
            </w:r>
          </w:p>
        </w:tc>
        <w:tc>
          <w:tcPr>
            <w:tcW w:w="840" w:type="dxa"/>
            <w:vAlign w:val="bottom"/>
          </w:tcPr>
          <w:p>
            <w:pPr>
              <w:spacing w:after="0"/>
              <w:rPr>
                <w:sz w:val="19"/>
                <w:szCs w:val="19"/>
                <w:color w:val="auto"/>
              </w:rPr>
            </w:pPr>
          </w:p>
        </w:tc>
      </w:tr>
      <w:tr>
        <w:trPr>
          <w:trHeight w:val="208"/>
        </w:trPr>
        <w:tc>
          <w:tcPr>
            <w:tcW w:w="860" w:type="dxa"/>
            <w:vAlign w:val="bottom"/>
          </w:tcPr>
          <w:p>
            <w:pPr>
              <w:spacing w:after="0"/>
              <w:rPr>
                <w:sz w:val="18"/>
                <w:szCs w:val="18"/>
                <w:color w:val="auto"/>
              </w:rPr>
            </w:pPr>
          </w:p>
        </w:tc>
        <w:tc>
          <w:tcPr>
            <w:tcW w:w="344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74,366</w:t>
            </w: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74,366</w:t>
            </w:r>
          </w:p>
        </w:tc>
        <w:tc>
          <w:tcPr>
            <w:tcW w:w="100" w:type="dxa"/>
            <w:vAlign w:val="bottom"/>
            <w:tcBorders>
              <w:top w:val="single" w:sz="8" w:color="CCEEFF"/>
            </w:tcBorders>
            <w:shd w:val="clear" w:color="auto" w:fill="CCEEFF"/>
          </w:tcPr>
          <w:p>
            <w:pPr>
              <w:spacing w:after="0"/>
              <w:rPr>
                <w:sz w:val="18"/>
                <w:szCs w:val="18"/>
                <w:color w:val="auto"/>
              </w:rPr>
            </w:pPr>
          </w:p>
        </w:tc>
        <w:tc>
          <w:tcPr>
            <w:tcW w:w="840" w:type="dxa"/>
            <w:vAlign w:val="bottom"/>
          </w:tcPr>
          <w:p>
            <w:pPr>
              <w:spacing w:after="0"/>
              <w:rPr>
                <w:sz w:val="18"/>
                <w:szCs w:val="18"/>
                <w:color w:val="auto"/>
              </w:rPr>
            </w:pPr>
          </w:p>
        </w:tc>
      </w:tr>
      <w:tr>
        <w:trPr>
          <w:trHeight w:val="208"/>
        </w:trPr>
        <w:tc>
          <w:tcPr>
            <w:tcW w:w="860" w:type="dxa"/>
            <w:vAlign w:val="bottom"/>
          </w:tcPr>
          <w:p>
            <w:pPr>
              <w:spacing w:after="0"/>
              <w:rPr>
                <w:sz w:val="18"/>
                <w:szCs w:val="18"/>
                <w:color w:val="auto"/>
              </w:rPr>
            </w:pPr>
          </w:p>
        </w:tc>
        <w:tc>
          <w:tcPr>
            <w:tcW w:w="34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b w:val="1"/>
                <w:bCs w:val="1"/>
                <w:color w:val="auto"/>
              </w:rPr>
              <w:t>600,818</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b w:val="1"/>
                <w:bCs w:val="1"/>
                <w:color w:val="auto"/>
              </w:rPr>
              <w:t>38,446</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b w:val="1"/>
                <w:bCs w:val="1"/>
                <w:color w:val="auto"/>
              </w:rPr>
              <w:t>639,264</w:t>
            </w: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r>
      <w:tr>
        <w:trPr>
          <w:trHeight w:val="228"/>
        </w:trPr>
        <w:tc>
          <w:tcPr>
            <w:tcW w:w="860" w:type="dxa"/>
            <w:vAlign w:val="bottom"/>
          </w:tcPr>
          <w:p>
            <w:pPr>
              <w:spacing w:after="0"/>
              <w:rPr>
                <w:sz w:val="19"/>
                <w:szCs w:val="19"/>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8"/>
                <w:szCs w:val="18"/>
                <w:color w:val="auto"/>
              </w:rPr>
              <w:t>Loss allowance</w:t>
            </w:r>
          </w:p>
        </w:tc>
        <w:tc>
          <w:tcPr>
            <w:tcW w:w="1160" w:type="dxa"/>
            <w:vAlign w:val="bottom"/>
            <w:shd w:val="clear" w:color="auto" w:fill="CCEEFF"/>
          </w:tcPr>
          <w:p>
            <w:pPr>
              <w:spacing w:after="0"/>
              <w:rPr>
                <w:sz w:val="19"/>
                <w:szCs w:val="19"/>
                <w:color w:val="auto"/>
              </w:rPr>
            </w:pPr>
          </w:p>
        </w:tc>
        <w:tc>
          <w:tcPr>
            <w:tcW w:w="14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(2,426)</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(478)</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(2,904)</w:t>
            </w:r>
          </w:p>
        </w:tc>
        <w:tc>
          <w:tcPr>
            <w:tcW w:w="840" w:type="dxa"/>
            <w:vAlign w:val="bottom"/>
          </w:tcPr>
          <w:p>
            <w:pPr>
              <w:spacing w:after="0"/>
              <w:rPr>
                <w:sz w:val="19"/>
                <w:szCs w:val="19"/>
                <w:color w:val="auto"/>
              </w:rPr>
            </w:pPr>
          </w:p>
        </w:tc>
      </w:tr>
      <w:tr>
        <w:trPr>
          <w:trHeight w:val="222"/>
        </w:trPr>
        <w:tc>
          <w:tcPr>
            <w:tcW w:w="860" w:type="dxa"/>
            <w:vAlign w:val="bottom"/>
          </w:tcPr>
          <w:p>
            <w:pPr>
              <w:spacing w:after="0"/>
              <w:rPr>
                <w:sz w:val="19"/>
                <w:szCs w:val="19"/>
                <w:color w:val="auto"/>
              </w:rPr>
            </w:pPr>
          </w:p>
        </w:tc>
        <w:tc>
          <w:tcPr>
            <w:tcW w:w="3440" w:type="dxa"/>
            <w:vAlign w:val="bottom"/>
          </w:tcPr>
          <w:p>
            <w:pPr>
              <w:spacing w:after="0"/>
              <w:rPr>
                <w:sz w:val="20"/>
                <w:szCs w:val="20"/>
                <w:color w:val="auto"/>
              </w:rPr>
            </w:pPr>
            <w:r>
              <w:rPr>
                <w:rFonts w:ascii="Arial" w:cs="Arial" w:eastAsia="Arial" w:hAnsi="Arial"/>
                <w:sz w:val="18"/>
                <w:szCs w:val="18"/>
                <w:color w:val="auto"/>
              </w:rPr>
              <w:t>Total</w:t>
            </w:r>
          </w:p>
        </w:tc>
        <w:tc>
          <w:tcPr>
            <w:tcW w:w="11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598,392</w:t>
            </w:r>
          </w:p>
        </w:tc>
        <w:tc>
          <w:tcPr>
            <w:tcW w:w="28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37,968</w:t>
            </w:r>
          </w:p>
        </w:tc>
        <w:tc>
          <w:tcPr>
            <w:tcW w:w="28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8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636,360</w:t>
            </w:r>
          </w:p>
        </w:tc>
        <w:tc>
          <w:tcPr>
            <w:tcW w:w="100" w:type="dxa"/>
            <w:vAlign w:val="bottom"/>
          </w:tcPr>
          <w:p>
            <w:pPr>
              <w:spacing w:after="0"/>
              <w:rPr>
                <w:sz w:val="19"/>
                <w:szCs w:val="19"/>
                <w:color w:val="auto"/>
              </w:rPr>
            </w:pPr>
          </w:p>
        </w:tc>
        <w:tc>
          <w:tcPr>
            <w:tcW w:w="840" w:type="dxa"/>
            <w:vAlign w:val="bottom"/>
          </w:tcPr>
          <w:p>
            <w:pPr>
              <w:spacing w:after="0"/>
              <w:rPr>
                <w:sz w:val="19"/>
                <w:szCs w:val="19"/>
                <w:color w:val="auto"/>
              </w:rPr>
            </w:pPr>
          </w:p>
        </w:tc>
      </w:tr>
      <w:tr>
        <w:trPr>
          <w:trHeight w:val="20"/>
        </w:trPr>
        <w:tc>
          <w:tcPr>
            <w:tcW w:w="860" w:type="dxa"/>
            <w:vAlign w:val="bottom"/>
          </w:tcPr>
          <w:p>
            <w:pPr>
              <w:spacing w:after="0" w:line="20" w:lineRule="exact"/>
              <w:rPr>
                <w:sz w:val="1"/>
                <w:szCs w:val="1"/>
                <w:color w:val="auto"/>
              </w:rPr>
            </w:pPr>
          </w:p>
        </w:tc>
        <w:tc>
          <w:tcPr>
            <w:tcW w:w="344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r>
      <w:tr>
        <w:trPr>
          <w:trHeight w:val="625"/>
        </w:trPr>
        <w:tc>
          <w:tcPr>
            <w:tcW w:w="860" w:type="dxa"/>
            <w:vAlign w:val="bottom"/>
            <w:tcBorders>
              <w:bottom w:val="single" w:sz="8" w:color="auto"/>
            </w:tcBorders>
          </w:tcPr>
          <w:p>
            <w:pPr>
              <w:spacing w:after="0"/>
              <w:rPr>
                <w:sz w:val="24"/>
                <w:szCs w:val="24"/>
                <w:color w:val="auto"/>
              </w:rPr>
            </w:pPr>
          </w:p>
        </w:tc>
        <w:tc>
          <w:tcPr>
            <w:tcW w:w="344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gridSpan w:val="2"/>
          </w:tcPr>
          <w:p>
            <w:pPr>
              <w:jc w:val="right"/>
              <w:ind w:right="830"/>
              <w:spacing w:after="0"/>
              <w:rPr>
                <w:sz w:val="20"/>
                <w:szCs w:val="20"/>
                <w:color w:val="auto"/>
              </w:rPr>
            </w:pPr>
            <w:r>
              <w:rPr>
                <w:rFonts w:ascii="Arial" w:cs="Arial" w:eastAsia="Arial" w:hAnsi="Arial"/>
                <w:sz w:val="18"/>
                <w:szCs w:val="18"/>
                <w:color w:val="auto"/>
              </w:rPr>
              <w:t>10</w:t>
            </w:r>
          </w:p>
        </w:tc>
        <w:tc>
          <w:tcPr>
            <w:tcW w:w="2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12" w:name="page13"/>
    <w:bookmarkEnd w:id="1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8820" w:hanging="333"/>
        <w:spacing w:after="0" w:line="530" w:lineRule="auto"/>
        <w:tabs>
          <w:tab w:leader="none" w:pos="340" w:val="left"/>
        </w:tabs>
        <w:numPr>
          <w:ilvl w:val="0"/>
          <w:numId w:val="7"/>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B.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amortized cost</w:t>
      </w:r>
    </w:p>
    <w:p>
      <w:pPr>
        <w:spacing w:after="0" w:line="21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September 30, 2021</w:t>
      </w:r>
    </w:p>
    <w:p>
      <w:pPr>
        <w:spacing w:after="0" w:line="26" w:lineRule="exact"/>
        <w:rPr>
          <w:sz w:val="20"/>
          <w:szCs w:val="20"/>
          <w:color w:val="auto"/>
        </w:rPr>
      </w:pPr>
    </w:p>
    <w:tbl>
      <w:tblPr>
        <w:tblLayout w:type="fixed"/>
        <w:tblInd w:w="860" w:type="dxa"/>
        <w:tblCellMar>
          <w:top w:w="0" w:type="dxa"/>
          <w:left w:w="0" w:type="dxa"/>
          <w:bottom w:w="0" w:type="dxa"/>
          <w:right w:w="0" w:type="dxa"/>
        </w:tblCellMar>
      </w:tblPr>
      <w:tr>
        <w:trPr>
          <w:trHeight w:val="190"/>
        </w:trPr>
        <w:tc>
          <w:tcPr>
            <w:tcW w:w="1640" w:type="dxa"/>
            <w:vAlign w:val="bottom"/>
            <w:tcBorders>
              <w:top w:val="single" w:sz="8" w:color="auto"/>
            </w:tcBorders>
          </w:tcPr>
          <w:p>
            <w:pPr>
              <w:spacing w:after="0"/>
              <w:rPr>
                <w:sz w:val="16"/>
                <w:szCs w:val="16"/>
                <w:color w:val="auto"/>
              </w:rPr>
            </w:pPr>
          </w:p>
        </w:tc>
        <w:tc>
          <w:tcPr>
            <w:tcW w:w="1640" w:type="dxa"/>
            <w:vAlign w:val="bottom"/>
            <w:tcBorders>
              <w:top w:val="single" w:sz="8" w:color="auto"/>
            </w:tcBorders>
            <w:gridSpan w:val="2"/>
          </w:tcPr>
          <w:p>
            <w:pPr>
              <w:jc w:val="center"/>
              <w:ind w:right="220"/>
              <w:spacing w:after="0" w:line="190" w:lineRule="exact"/>
              <w:rPr>
                <w:sz w:val="20"/>
                <w:szCs w:val="20"/>
                <w:color w:val="auto"/>
              </w:rPr>
            </w:pPr>
            <w:r>
              <w:rPr>
                <w:rFonts w:ascii="Arial" w:cs="Arial" w:eastAsia="Arial" w:hAnsi="Arial"/>
                <w:sz w:val="18"/>
                <w:szCs w:val="18"/>
                <w:b w:val="1"/>
                <w:bCs w:val="1"/>
                <w:color w:val="auto"/>
                <w:w w:val="91"/>
              </w:rPr>
              <w:t>12-month PD</w:t>
            </w:r>
          </w:p>
        </w:tc>
        <w:tc>
          <w:tcPr>
            <w:tcW w:w="132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134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13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r>
      <w:tr>
        <w:trPr>
          <w:trHeight w:val="233"/>
        </w:trPr>
        <w:tc>
          <w:tcPr>
            <w:tcW w:w="1640" w:type="dxa"/>
            <w:vAlign w:val="bottom"/>
          </w:tcPr>
          <w:p>
            <w:pPr>
              <w:spacing w:after="0"/>
              <w:rPr>
                <w:sz w:val="20"/>
                <w:szCs w:val="20"/>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Ranges</w:t>
            </w:r>
          </w:p>
        </w:tc>
        <w:tc>
          <w:tcPr>
            <w:tcW w:w="160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Stage 1</w:t>
            </w:r>
          </w:p>
        </w:tc>
        <w:tc>
          <w:tcPr>
            <w:tcW w:w="1620" w:type="dxa"/>
            <w:vAlign w:val="bottom"/>
            <w:gridSpan w:val="2"/>
          </w:tcPr>
          <w:p>
            <w:pPr>
              <w:jc w:val="right"/>
              <w:ind w:right="680"/>
              <w:spacing w:after="0"/>
              <w:rPr>
                <w:sz w:val="20"/>
                <w:szCs w:val="20"/>
                <w:color w:val="auto"/>
              </w:rPr>
            </w:pPr>
            <w:r>
              <w:rPr>
                <w:rFonts w:ascii="Arial" w:cs="Arial" w:eastAsia="Arial" w:hAnsi="Arial"/>
                <w:sz w:val="18"/>
                <w:szCs w:val="18"/>
                <w:b w:val="1"/>
                <w:bCs w:val="1"/>
                <w:color w:val="auto"/>
              </w:rPr>
              <w:t>Stage 2</w:t>
            </w:r>
          </w:p>
        </w:tc>
        <w:tc>
          <w:tcPr>
            <w:tcW w:w="1600" w:type="dxa"/>
            <w:vAlign w:val="bottom"/>
            <w:gridSpan w:val="2"/>
          </w:tcPr>
          <w:p>
            <w:pPr>
              <w:ind w:left="380"/>
              <w:spacing w:after="0"/>
              <w:rPr>
                <w:sz w:val="20"/>
                <w:szCs w:val="20"/>
                <w:color w:val="auto"/>
              </w:rPr>
            </w:pPr>
            <w:r>
              <w:rPr>
                <w:rFonts w:ascii="Arial" w:cs="Arial" w:eastAsia="Arial" w:hAnsi="Arial"/>
                <w:sz w:val="18"/>
                <w:szCs w:val="18"/>
                <w:b w:val="1"/>
                <w:bCs w:val="1"/>
                <w:color w:val="auto"/>
              </w:rPr>
              <w:t>Stage 3</w:t>
            </w:r>
          </w:p>
        </w:tc>
        <w:tc>
          <w:tcPr>
            <w:tcW w:w="144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r>
      <w:tr>
        <w:trPr>
          <w:trHeight w:val="208"/>
        </w:trPr>
        <w:tc>
          <w:tcPr>
            <w:tcW w:w="1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Grades 1 - 4</w:t>
            </w:r>
          </w:p>
        </w:tc>
        <w:tc>
          <w:tcPr>
            <w:tcW w:w="1440" w:type="dxa"/>
            <w:vAlign w:val="bottom"/>
            <w:tcBorders>
              <w:top w:val="single" w:sz="8" w:color="auto"/>
            </w:tcBorders>
            <w:shd w:val="clear" w:color="auto" w:fill="CCEEFF"/>
          </w:tcPr>
          <w:p>
            <w:pPr>
              <w:jc w:val="right"/>
              <w:ind w:right="210"/>
              <w:spacing w:after="0"/>
              <w:rPr>
                <w:sz w:val="20"/>
                <w:szCs w:val="20"/>
                <w:color w:val="auto"/>
              </w:rPr>
            </w:pPr>
            <w:r>
              <w:rPr>
                <w:rFonts w:ascii="Arial" w:cs="Arial" w:eastAsia="Arial" w:hAnsi="Arial"/>
                <w:sz w:val="18"/>
                <w:szCs w:val="18"/>
                <w:color w:val="auto"/>
              </w:rPr>
              <w:t>0.03 - 0.74</w:t>
            </w:r>
          </w:p>
        </w:tc>
        <w:tc>
          <w:tcPr>
            <w:tcW w:w="20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384,143</w:t>
            </w:r>
          </w:p>
        </w:tc>
        <w:tc>
          <w:tcPr>
            <w:tcW w:w="2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ind w:left="1260"/>
              <w:spacing w:after="0"/>
              <w:rPr>
                <w:sz w:val="20"/>
                <w:szCs w:val="20"/>
                <w:color w:val="auto"/>
              </w:rPr>
            </w:pPr>
            <w:r>
              <w:rPr>
                <w:rFonts w:ascii="Arial" w:cs="Arial" w:eastAsia="Arial" w:hAnsi="Arial"/>
                <w:sz w:val="16"/>
                <w:szCs w:val="16"/>
                <w:color w:val="auto"/>
                <w:w w:val="74"/>
              </w:rPr>
              <w:t>-</w:t>
            </w:r>
          </w:p>
        </w:tc>
        <w:tc>
          <w:tcPr>
            <w:tcW w:w="2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384,143</w:t>
            </w:r>
          </w:p>
        </w:tc>
        <w:tc>
          <w:tcPr>
            <w:tcW w:w="100" w:type="dxa"/>
            <w:vAlign w:val="bottom"/>
            <w:tcBorders>
              <w:top w:val="single" w:sz="8" w:color="CCEEFF"/>
            </w:tcBorders>
            <w:shd w:val="clear" w:color="auto" w:fill="CCEEFF"/>
          </w:tcPr>
          <w:p>
            <w:pPr>
              <w:spacing w:after="0"/>
              <w:rPr>
                <w:sz w:val="18"/>
                <w:szCs w:val="18"/>
                <w:color w:val="auto"/>
              </w:rPr>
            </w:pPr>
          </w:p>
        </w:tc>
      </w:tr>
      <w:tr>
        <w:trPr>
          <w:trHeight w:val="228"/>
        </w:trPr>
        <w:tc>
          <w:tcPr>
            <w:tcW w:w="1640" w:type="dxa"/>
            <w:vAlign w:val="bottom"/>
          </w:tcPr>
          <w:p>
            <w:pPr>
              <w:spacing w:after="0"/>
              <w:rPr>
                <w:sz w:val="20"/>
                <w:szCs w:val="20"/>
                <w:color w:val="auto"/>
              </w:rPr>
            </w:pPr>
            <w:r>
              <w:rPr>
                <w:rFonts w:ascii="Arial" w:cs="Arial" w:eastAsia="Arial" w:hAnsi="Arial"/>
                <w:sz w:val="18"/>
                <w:szCs w:val="18"/>
                <w:color w:val="auto"/>
              </w:rPr>
              <w:t>Grades 5 - 6</w:t>
            </w:r>
          </w:p>
        </w:tc>
        <w:tc>
          <w:tcPr>
            <w:tcW w:w="1440" w:type="dxa"/>
            <w:vAlign w:val="bottom"/>
          </w:tcPr>
          <w:p>
            <w:pPr>
              <w:jc w:val="right"/>
              <w:ind w:right="210"/>
              <w:spacing w:after="0"/>
              <w:rPr>
                <w:sz w:val="20"/>
                <w:szCs w:val="20"/>
                <w:color w:val="auto"/>
              </w:rPr>
            </w:pPr>
            <w:r>
              <w:rPr>
                <w:rFonts w:ascii="Arial" w:cs="Arial" w:eastAsia="Arial" w:hAnsi="Arial"/>
                <w:sz w:val="18"/>
                <w:szCs w:val="18"/>
                <w:color w:val="auto"/>
              </w:rPr>
              <w:t>0.75 - 3.80</w:t>
            </w:r>
          </w:p>
        </w:tc>
        <w:tc>
          <w:tcPr>
            <w:tcW w:w="200" w:type="dxa"/>
            <w:vAlign w:val="bottom"/>
          </w:tcPr>
          <w:p>
            <w:pPr>
              <w:spacing w:after="0"/>
              <w:rPr>
                <w:sz w:val="19"/>
                <w:szCs w:val="19"/>
                <w:color w:val="auto"/>
              </w:rPr>
            </w:pPr>
          </w:p>
        </w:tc>
        <w:tc>
          <w:tcPr>
            <w:tcW w:w="1600" w:type="dxa"/>
            <w:vAlign w:val="bottom"/>
            <w:gridSpan w:val="2"/>
          </w:tcPr>
          <w:p>
            <w:pPr>
              <w:jc w:val="right"/>
              <w:ind w:right="280"/>
              <w:spacing w:after="0"/>
              <w:rPr>
                <w:sz w:val="20"/>
                <w:szCs w:val="20"/>
                <w:color w:val="auto"/>
              </w:rPr>
            </w:pPr>
            <w:r>
              <w:rPr>
                <w:rFonts w:ascii="Arial" w:cs="Arial" w:eastAsia="Arial" w:hAnsi="Arial"/>
                <w:sz w:val="18"/>
                <w:szCs w:val="18"/>
                <w:color w:val="auto"/>
              </w:rPr>
              <w:t>188,626</w:t>
            </w:r>
          </w:p>
        </w:tc>
        <w:tc>
          <w:tcPr>
            <w:tcW w:w="162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600" w:type="dxa"/>
            <w:vAlign w:val="bottom"/>
            <w:gridSpan w:val="2"/>
          </w:tcPr>
          <w:p>
            <w:pPr>
              <w:ind w:left="12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188,626</w:t>
            </w:r>
          </w:p>
        </w:tc>
      </w:tr>
      <w:tr>
        <w:trPr>
          <w:trHeight w:val="208"/>
        </w:trPr>
        <w:tc>
          <w:tcPr>
            <w:tcW w:w="164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572,769</w:t>
            </w:r>
          </w:p>
        </w:tc>
        <w:tc>
          <w:tcPr>
            <w:tcW w:w="2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ind w:left="1260"/>
              <w:spacing w:after="0"/>
              <w:rPr>
                <w:sz w:val="20"/>
                <w:szCs w:val="20"/>
                <w:color w:val="auto"/>
              </w:rPr>
            </w:pPr>
            <w:r>
              <w:rPr>
                <w:rFonts w:ascii="Arial" w:cs="Arial" w:eastAsia="Arial" w:hAnsi="Arial"/>
                <w:sz w:val="16"/>
                <w:szCs w:val="16"/>
                <w:color w:val="auto"/>
                <w:w w:val="74"/>
              </w:rPr>
              <w:t>-</w:t>
            </w:r>
          </w:p>
        </w:tc>
        <w:tc>
          <w:tcPr>
            <w:tcW w:w="2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572,769</w:t>
            </w:r>
          </w:p>
        </w:tc>
        <w:tc>
          <w:tcPr>
            <w:tcW w:w="100" w:type="dxa"/>
            <w:vAlign w:val="bottom"/>
            <w:tcBorders>
              <w:top w:val="single" w:sz="8" w:color="CCEEFF"/>
            </w:tcBorders>
            <w:shd w:val="clear" w:color="auto" w:fill="CCEEFF"/>
          </w:tcPr>
          <w:p>
            <w:pPr>
              <w:spacing w:after="0"/>
              <w:rPr>
                <w:sz w:val="18"/>
                <w:szCs w:val="18"/>
                <w:color w:val="auto"/>
              </w:rPr>
            </w:pPr>
          </w:p>
        </w:tc>
      </w:tr>
      <w:tr>
        <w:trPr>
          <w:trHeight w:val="228"/>
        </w:trPr>
        <w:tc>
          <w:tcPr>
            <w:tcW w:w="1640" w:type="dxa"/>
            <w:vAlign w:val="bottom"/>
          </w:tcPr>
          <w:p>
            <w:pPr>
              <w:spacing w:after="0"/>
              <w:rPr>
                <w:sz w:val="20"/>
                <w:szCs w:val="20"/>
                <w:color w:val="auto"/>
              </w:rPr>
            </w:pPr>
            <w:r>
              <w:rPr>
                <w:rFonts w:ascii="Arial" w:cs="Arial" w:eastAsia="Arial" w:hAnsi="Arial"/>
                <w:sz w:val="18"/>
                <w:szCs w:val="18"/>
                <w:color w:val="auto"/>
              </w:rPr>
              <w:t>Loss allowance</w:t>
            </w:r>
          </w:p>
        </w:tc>
        <w:tc>
          <w:tcPr>
            <w:tcW w:w="14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(1,777)</w:t>
            </w:r>
          </w:p>
        </w:tc>
        <w:tc>
          <w:tcPr>
            <w:tcW w:w="162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600" w:type="dxa"/>
            <w:vAlign w:val="bottom"/>
            <w:gridSpan w:val="2"/>
          </w:tcPr>
          <w:p>
            <w:pPr>
              <w:ind w:left="12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(1,777)</w:t>
            </w:r>
          </w:p>
        </w:tc>
      </w:tr>
      <w:tr>
        <w:trPr>
          <w:trHeight w:val="222"/>
        </w:trPr>
        <w:tc>
          <w:tcPr>
            <w:tcW w:w="16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4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570,992</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ind w:left="1260"/>
              <w:spacing w:after="0"/>
              <w:rPr>
                <w:sz w:val="20"/>
                <w:szCs w:val="20"/>
                <w:color w:val="auto"/>
              </w:rPr>
            </w:pPr>
            <w:r>
              <w:rPr>
                <w:rFonts w:ascii="Arial" w:cs="Arial" w:eastAsia="Arial" w:hAnsi="Arial"/>
                <w:sz w:val="16"/>
                <w:szCs w:val="16"/>
                <w:b w:val="1"/>
                <w:bCs w:val="1"/>
                <w:color w:val="auto"/>
                <w:w w:val="74"/>
              </w:rPr>
              <w:t>-</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570,992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1640" w:type="dxa"/>
            <w:vAlign w:val="bottom"/>
          </w:tcPr>
          <w:p>
            <w:pPr>
              <w:spacing w:after="0" w:line="20" w:lineRule="exact"/>
              <w:rPr>
                <w:sz w:val="1"/>
                <w:szCs w:val="1"/>
                <w:color w:val="auto"/>
              </w:rPr>
            </w:pPr>
          </w:p>
        </w:tc>
        <w:tc>
          <w:tcPr>
            <w:tcW w:w="14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0"/>
        </w:trPr>
        <w:tc>
          <w:tcPr>
            <w:tcW w:w="164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gridSpan w:val="4"/>
          </w:tcPr>
          <w:p>
            <w:pPr>
              <w:jc w:val="right"/>
              <w:ind w:right="1020"/>
              <w:spacing w:after="0"/>
              <w:rPr>
                <w:sz w:val="20"/>
                <w:szCs w:val="20"/>
                <w:color w:val="auto"/>
              </w:rPr>
            </w:pPr>
            <w:r>
              <w:rPr>
                <w:rFonts w:ascii="Arial" w:cs="Arial" w:eastAsia="Arial" w:hAnsi="Arial"/>
                <w:sz w:val="18"/>
                <w:szCs w:val="18"/>
                <w:b w:val="1"/>
                <w:bCs w:val="1"/>
                <w:color w:val="auto"/>
              </w:rPr>
              <w:t>December 31, 2020</w:t>
            </w:r>
          </w:p>
        </w:tc>
        <w:tc>
          <w:tcPr>
            <w:tcW w:w="13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r>
        <w:trPr>
          <w:trHeight w:val="190"/>
        </w:trPr>
        <w:tc>
          <w:tcPr>
            <w:tcW w:w="1640" w:type="dxa"/>
            <w:vAlign w:val="bottom"/>
          </w:tcPr>
          <w:p>
            <w:pPr>
              <w:spacing w:after="0"/>
              <w:rPr>
                <w:sz w:val="16"/>
                <w:szCs w:val="16"/>
                <w:color w:val="auto"/>
              </w:rPr>
            </w:pPr>
          </w:p>
        </w:tc>
        <w:tc>
          <w:tcPr>
            <w:tcW w:w="1640" w:type="dxa"/>
            <w:vAlign w:val="bottom"/>
            <w:gridSpan w:val="2"/>
          </w:tcPr>
          <w:p>
            <w:pPr>
              <w:jc w:val="center"/>
              <w:ind w:right="220"/>
              <w:spacing w:after="0" w:line="190" w:lineRule="exact"/>
              <w:rPr>
                <w:sz w:val="20"/>
                <w:szCs w:val="20"/>
                <w:color w:val="auto"/>
              </w:rPr>
            </w:pPr>
            <w:r>
              <w:rPr>
                <w:rFonts w:ascii="Arial" w:cs="Arial" w:eastAsia="Arial" w:hAnsi="Arial"/>
                <w:sz w:val="18"/>
                <w:szCs w:val="18"/>
                <w:b w:val="1"/>
                <w:bCs w:val="1"/>
                <w:color w:val="auto"/>
                <w:w w:val="91"/>
              </w:rPr>
              <w:t>12-month PD</w:t>
            </w:r>
          </w:p>
        </w:tc>
        <w:tc>
          <w:tcPr>
            <w:tcW w:w="13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3"/>
        </w:trPr>
        <w:tc>
          <w:tcPr>
            <w:tcW w:w="1640" w:type="dxa"/>
            <w:vAlign w:val="bottom"/>
          </w:tcPr>
          <w:p>
            <w:pPr>
              <w:spacing w:after="0"/>
              <w:rPr>
                <w:sz w:val="20"/>
                <w:szCs w:val="20"/>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Ranges</w:t>
            </w:r>
          </w:p>
        </w:tc>
        <w:tc>
          <w:tcPr>
            <w:tcW w:w="160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Stage 1</w:t>
            </w:r>
          </w:p>
        </w:tc>
        <w:tc>
          <w:tcPr>
            <w:tcW w:w="1620" w:type="dxa"/>
            <w:vAlign w:val="bottom"/>
            <w:gridSpan w:val="2"/>
          </w:tcPr>
          <w:p>
            <w:pPr>
              <w:jc w:val="right"/>
              <w:ind w:right="680"/>
              <w:spacing w:after="0"/>
              <w:rPr>
                <w:sz w:val="20"/>
                <w:szCs w:val="20"/>
                <w:color w:val="auto"/>
              </w:rPr>
            </w:pPr>
            <w:r>
              <w:rPr>
                <w:rFonts w:ascii="Arial" w:cs="Arial" w:eastAsia="Arial" w:hAnsi="Arial"/>
                <w:sz w:val="18"/>
                <w:szCs w:val="18"/>
                <w:b w:val="1"/>
                <w:bCs w:val="1"/>
                <w:color w:val="auto"/>
              </w:rPr>
              <w:t>Stage 2</w:t>
            </w:r>
          </w:p>
        </w:tc>
        <w:tc>
          <w:tcPr>
            <w:tcW w:w="1600" w:type="dxa"/>
            <w:vAlign w:val="bottom"/>
            <w:gridSpan w:val="2"/>
          </w:tcPr>
          <w:p>
            <w:pPr>
              <w:ind w:left="380"/>
              <w:spacing w:after="0"/>
              <w:rPr>
                <w:sz w:val="20"/>
                <w:szCs w:val="20"/>
                <w:color w:val="auto"/>
              </w:rPr>
            </w:pPr>
            <w:r>
              <w:rPr>
                <w:rFonts w:ascii="Arial" w:cs="Arial" w:eastAsia="Arial" w:hAnsi="Arial"/>
                <w:sz w:val="18"/>
                <w:szCs w:val="18"/>
                <w:b w:val="1"/>
                <w:bCs w:val="1"/>
                <w:color w:val="auto"/>
              </w:rPr>
              <w:t>Stage 3</w:t>
            </w:r>
          </w:p>
        </w:tc>
        <w:tc>
          <w:tcPr>
            <w:tcW w:w="144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r>
      <w:tr>
        <w:trPr>
          <w:trHeight w:val="208"/>
        </w:trPr>
        <w:tc>
          <w:tcPr>
            <w:tcW w:w="1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Grades 1 - 4</w:t>
            </w:r>
          </w:p>
        </w:tc>
        <w:tc>
          <w:tcPr>
            <w:tcW w:w="1440" w:type="dxa"/>
            <w:vAlign w:val="bottom"/>
            <w:tcBorders>
              <w:top w:val="single" w:sz="8" w:color="auto"/>
            </w:tcBorders>
            <w:shd w:val="clear" w:color="auto" w:fill="CCEEFF"/>
          </w:tcPr>
          <w:p>
            <w:pPr>
              <w:jc w:val="right"/>
              <w:ind w:right="210"/>
              <w:spacing w:after="0"/>
              <w:rPr>
                <w:sz w:val="20"/>
                <w:szCs w:val="20"/>
                <w:color w:val="auto"/>
              </w:rPr>
            </w:pPr>
            <w:r>
              <w:rPr>
                <w:rFonts w:ascii="Arial" w:cs="Arial" w:eastAsia="Arial" w:hAnsi="Arial"/>
                <w:sz w:val="18"/>
                <w:szCs w:val="18"/>
                <w:color w:val="auto"/>
              </w:rPr>
              <w:t>0.03 - 0.74</w:t>
            </w:r>
          </w:p>
        </w:tc>
        <w:tc>
          <w:tcPr>
            <w:tcW w:w="20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108,505</w:t>
            </w:r>
          </w:p>
        </w:tc>
        <w:tc>
          <w:tcPr>
            <w:tcW w:w="2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ind w:left="1260"/>
              <w:spacing w:after="0"/>
              <w:rPr>
                <w:sz w:val="20"/>
                <w:szCs w:val="20"/>
                <w:color w:val="auto"/>
              </w:rPr>
            </w:pPr>
            <w:r>
              <w:rPr>
                <w:rFonts w:ascii="Arial" w:cs="Arial" w:eastAsia="Arial" w:hAnsi="Arial"/>
                <w:sz w:val="16"/>
                <w:szCs w:val="16"/>
                <w:color w:val="auto"/>
                <w:w w:val="74"/>
              </w:rPr>
              <w:t>-</w:t>
            </w:r>
          </w:p>
        </w:tc>
        <w:tc>
          <w:tcPr>
            <w:tcW w:w="2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108,505</w:t>
            </w:r>
          </w:p>
        </w:tc>
        <w:tc>
          <w:tcPr>
            <w:tcW w:w="100" w:type="dxa"/>
            <w:vAlign w:val="bottom"/>
            <w:tcBorders>
              <w:top w:val="single" w:sz="8" w:color="CCEEFF"/>
            </w:tcBorders>
            <w:shd w:val="clear" w:color="auto" w:fill="CCEEFF"/>
          </w:tcPr>
          <w:p>
            <w:pPr>
              <w:spacing w:after="0"/>
              <w:rPr>
                <w:sz w:val="18"/>
                <w:szCs w:val="18"/>
                <w:color w:val="auto"/>
              </w:rPr>
            </w:pPr>
          </w:p>
        </w:tc>
      </w:tr>
      <w:tr>
        <w:trPr>
          <w:trHeight w:val="228"/>
        </w:trPr>
        <w:tc>
          <w:tcPr>
            <w:tcW w:w="1640" w:type="dxa"/>
            <w:vAlign w:val="bottom"/>
          </w:tcPr>
          <w:p>
            <w:pPr>
              <w:spacing w:after="0"/>
              <w:rPr>
                <w:sz w:val="20"/>
                <w:szCs w:val="20"/>
                <w:color w:val="auto"/>
              </w:rPr>
            </w:pPr>
            <w:r>
              <w:rPr>
                <w:rFonts w:ascii="Arial" w:cs="Arial" w:eastAsia="Arial" w:hAnsi="Arial"/>
                <w:sz w:val="18"/>
                <w:szCs w:val="18"/>
                <w:color w:val="auto"/>
              </w:rPr>
              <w:t>Grades 5 - 6</w:t>
            </w:r>
          </w:p>
        </w:tc>
        <w:tc>
          <w:tcPr>
            <w:tcW w:w="1440" w:type="dxa"/>
            <w:vAlign w:val="bottom"/>
          </w:tcPr>
          <w:p>
            <w:pPr>
              <w:jc w:val="right"/>
              <w:ind w:right="210"/>
              <w:spacing w:after="0"/>
              <w:rPr>
                <w:sz w:val="20"/>
                <w:szCs w:val="20"/>
                <w:color w:val="auto"/>
              </w:rPr>
            </w:pPr>
            <w:r>
              <w:rPr>
                <w:rFonts w:ascii="Arial" w:cs="Arial" w:eastAsia="Arial" w:hAnsi="Arial"/>
                <w:sz w:val="18"/>
                <w:szCs w:val="18"/>
                <w:color w:val="auto"/>
              </w:rPr>
              <w:t>0.75 - 3.95</w:t>
            </w:r>
          </w:p>
        </w:tc>
        <w:tc>
          <w:tcPr>
            <w:tcW w:w="200" w:type="dxa"/>
            <w:vAlign w:val="bottom"/>
          </w:tcPr>
          <w:p>
            <w:pPr>
              <w:spacing w:after="0"/>
              <w:rPr>
                <w:sz w:val="19"/>
                <w:szCs w:val="19"/>
                <w:color w:val="auto"/>
              </w:rPr>
            </w:pPr>
          </w:p>
        </w:tc>
        <w:tc>
          <w:tcPr>
            <w:tcW w:w="1600" w:type="dxa"/>
            <w:vAlign w:val="bottom"/>
            <w:gridSpan w:val="2"/>
          </w:tcPr>
          <w:p>
            <w:pPr>
              <w:jc w:val="right"/>
              <w:ind w:right="280"/>
              <w:spacing w:after="0"/>
              <w:rPr>
                <w:sz w:val="20"/>
                <w:szCs w:val="20"/>
                <w:color w:val="auto"/>
              </w:rPr>
            </w:pPr>
            <w:r>
              <w:rPr>
                <w:rFonts w:ascii="Arial" w:cs="Arial" w:eastAsia="Arial" w:hAnsi="Arial"/>
                <w:sz w:val="18"/>
                <w:szCs w:val="18"/>
                <w:color w:val="auto"/>
              </w:rPr>
              <w:t>50,562</w:t>
            </w:r>
          </w:p>
        </w:tc>
        <w:tc>
          <w:tcPr>
            <w:tcW w:w="1620" w:type="dxa"/>
            <w:vAlign w:val="bottom"/>
            <w:gridSpan w:val="2"/>
          </w:tcPr>
          <w:p>
            <w:pPr>
              <w:jc w:val="right"/>
              <w:ind w:right="280"/>
              <w:spacing w:after="0"/>
              <w:rPr>
                <w:sz w:val="20"/>
                <w:szCs w:val="20"/>
                <w:color w:val="auto"/>
              </w:rPr>
            </w:pPr>
            <w:r>
              <w:rPr>
                <w:rFonts w:ascii="Arial" w:cs="Arial" w:eastAsia="Arial" w:hAnsi="Arial"/>
                <w:sz w:val="18"/>
                <w:szCs w:val="18"/>
                <w:color w:val="auto"/>
              </w:rPr>
              <w:t>5,007</w:t>
            </w:r>
          </w:p>
        </w:tc>
        <w:tc>
          <w:tcPr>
            <w:tcW w:w="1600" w:type="dxa"/>
            <w:vAlign w:val="bottom"/>
            <w:gridSpan w:val="2"/>
          </w:tcPr>
          <w:p>
            <w:pPr>
              <w:ind w:left="12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55,569</w:t>
            </w:r>
          </w:p>
        </w:tc>
      </w:tr>
      <w:tr>
        <w:trPr>
          <w:trHeight w:val="208"/>
        </w:trPr>
        <w:tc>
          <w:tcPr>
            <w:tcW w:w="164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159,067</w:t>
            </w:r>
          </w:p>
        </w:tc>
        <w:tc>
          <w:tcPr>
            <w:tcW w:w="2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5,007</w:t>
            </w:r>
          </w:p>
        </w:tc>
        <w:tc>
          <w:tcPr>
            <w:tcW w:w="28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ind w:left="1260"/>
              <w:spacing w:after="0"/>
              <w:rPr>
                <w:sz w:val="20"/>
                <w:szCs w:val="20"/>
                <w:color w:val="auto"/>
              </w:rPr>
            </w:pPr>
            <w:r>
              <w:rPr>
                <w:rFonts w:ascii="Arial" w:cs="Arial" w:eastAsia="Arial" w:hAnsi="Arial"/>
                <w:sz w:val="16"/>
                <w:szCs w:val="16"/>
                <w:color w:val="auto"/>
                <w:w w:val="74"/>
              </w:rPr>
              <w:t>-</w:t>
            </w:r>
          </w:p>
        </w:tc>
        <w:tc>
          <w:tcPr>
            <w:tcW w:w="2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164,074</w:t>
            </w:r>
          </w:p>
        </w:tc>
        <w:tc>
          <w:tcPr>
            <w:tcW w:w="100" w:type="dxa"/>
            <w:vAlign w:val="bottom"/>
            <w:tcBorders>
              <w:top w:val="single" w:sz="8" w:color="CCEEFF"/>
            </w:tcBorders>
            <w:shd w:val="clear" w:color="auto" w:fill="CCEEFF"/>
          </w:tcPr>
          <w:p>
            <w:pPr>
              <w:spacing w:after="0"/>
              <w:rPr>
                <w:sz w:val="18"/>
                <w:szCs w:val="18"/>
                <w:color w:val="auto"/>
              </w:rPr>
            </w:pPr>
          </w:p>
        </w:tc>
      </w:tr>
      <w:tr>
        <w:trPr>
          <w:trHeight w:val="228"/>
        </w:trPr>
        <w:tc>
          <w:tcPr>
            <w:tcW w:w="1640" w:type="dxa"/>
            <w:vAlign w:val="bottom"/>
          </w:tcPr>
          <w:p>
            <w:pPr>
              <w:spacing w:after="0"/>
              <w:rPr>
                <w:sz w:val="20"/>
                <w:szCs w:val="20"/>
                <w:color w:val="auto"/>
              </w:rPr>
            </w:pPr>
            <w:r>
              <w:rPr>
                <w:rFonts w:ascii="Arial" w:cs="Arial" w:eastAsia="Arial" w:hAnsi="Arial"/>
                <w:sz w:val="18"/>
                <w:szCs w:val="18"/>
                <w:color w:val="auto"/>
              </w:rPr>
              <w:t>Loss allowance</w:t>
            </w:r>
          </w:p>
        </w:tc>
        <w:tc>
          <w:tcPr>
            <w:tcW w:w="14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(462)</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(33)</w:t>
            </w:r>
          </w:p>
        </w:tc>
        <w:tc>
          <w:tcPr>
            <w:tcW w:w="1600" w:type="dxa"/>
            <w:vAlign w:val="bottom"/>
            <w:gridSpan w:val="2"/>
          </w:tcPr>
          <w:p>
            <w:pPr>
              <w:ind w:left="12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(495)</w:t>
            </w:r>
          </w:p>
        </w:tc>
      </w:tr>
      <w:tr>
        <w:trPr>
          <w:trHeight w:val="222"/>
        </w:trPr>
        <w:tc>
          <w:tcPr>
            <w:tcW w:w="16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4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158,605</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4,974</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ind w:left="1260"/>
              <w:spacing w:after="0"/>
              <w:rPr>
                <w:sz w:val="20"/>
                <w:szCs w:val="20"/>
                <w:color w:val="auto"/>
              </w:rPr>
            </w:pPr>
            <w:r>
              <w:rPr>
                <w:rFonts w:ascii="Arial" w:cs="Arial" w:eastAsia="Arial" w:hAnsi="Arial"/>
                <w:sz w:val="16"/>
                <w:szCs w:val="16"/>
                <w:b w:val="1"/>
                <w:bCs w:val="1"/>
                <w:color w:val="auto"/>
                <w:w w:val="74"/>
              </w:rPr>
              <w:t>-</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163,579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1640" w:type="dxa"/>
            <w:vAlign w:val="bottom"/>
          </w:tcPr>
          <w:p>
            <w:pPr>
              <w:spacing w:after="0" w:line="20" w:lineRule="exact"/>
              <w:rPr>
                <w:sz w:val="1"/>
                <w:szCs w:val="1"/>
                <w:color w:val="auto"/>
              </w:rPr>
            </w:pPr>
          </w:p>
        </w:tc>
        <w:tc>
          <w:tcPr>
            <w:tcW w:w="14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fair value through other comprehensive income (FVOCI)</w:t>
      </w:r>
    </w:p>
    <w:p>
      <w:pPr>
        <w:spacing w:after="0" w:line="21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September 30, 2021</w:t>
      </w:r>
    </w:p>
    <w:p>
      <w:pPr>
        <w:spacing w:after="0" w:line="26" w:lineRule="exact"/>
        <w:rPr>
          <w:sz w:val="20"/>
          <w:szCs w:val="20"/>
          <w:color w:val="auto"/>
        </w:rPr>
      </w:pPr>
    </w:p>
    <w:tbl>
      <w:tblPr>
        <w:tblLayout w:type="fixed"/>
        <w:tblInd w:w="0" w:type="dxa"/>
        <w:tblCellMar>
          <w:top w:w="0" w:type="dxa"/>
          <w:left w:w="0" w:type="dxa"/>
          <w:bottom w:w="0" w:type="dxa"/>
          <w:right w:w="0" w:type="dxa"/>
        </w:tblCellMar>
      </w:tblPr>
      <w:tr>
        <w:trPr>
          <w:trHeight w:val="190"/>
        </w:trPr>
        <w:tc>
          <w:tcPr>
            <w:tcW w:w="860" w:type="dxa"/>
            <w:vAlign w:val="bottom"/>
          </w:tcPr>
          <w:p>
            <w:pPr>
              <w:spacing w:after="0"/>
              <w:rPr>
                <w:sz w:val="16"/>
                <w:szCs w:val="16"/>
                <w:color w:val="auto"/>
              </w:rPr>
            </w:pPr>
          </w:p>
        </w:tc>
        <w:tc>
          <w:tcPr>
            <w:tcW w:w="1640" w:type="dxa"/>
            <w:vAlign w:val="bottom"/>
            <w:tcBorders>
              <w:top w:val="single" w:sz="8" w:color="auto"/>
            </w:tcBorders>
          </w:tcPr>
          <w:p>
            <w:pPr>
              <w:spacing w:after="0"/>
              <w:rPr>
                <w:sz w:val="16"/>
                <w:szCs w:val="16"/>
                <w:color w:val="auto"/>
              </w:rPr>
            </w:pPr>
          </w:p>
        </w:tc>
        <w:tc>
          <w:tcPr>
            <w:tcW w:w="1640" w:type="dxa"/>
            <w:vAlign w:val="bottom"/>
            <w:tcBorders>
              <w:top w:val="single" w:sz="8" w:color="auto"/>
            </w:tcBorders>
            <w:gridSpan w:val="2"/>
          </w:tcPr>
          <w:p>
            <w:pPr>
              <w:jc w:val="center"/>
              <w:ind w:right="220"/>
              <w:spacing w:after="0" w:line="190" w:lineRule="exact"/>
              <w:rPr>
                <w:sz w:val="20"/>
                <w:szCs w:val="20"/>
                <w:color w:val="auto"/>
              </w:rPr>
            </w:pPr>
            <w:r>
              <w:rPr>
                <w:rFonts w:ascii="Arial" w:cs="Arial" w:eastAsia="Arial" w:hAnsi="Arial"/>
                <w:sz w:val="18"/>
                <w:szCs w:val="18"/>
                <w:b w:val="1"/>
                <w:bCs w:val="1"/>
                <w:color w:val="auto"/>
                <w:w w:val="91"/>
              </w:rPr>
              <w:t>12-month PD</w:t>
            </w:r>
          </w:p>
        </w:tc>
        <w:tc>
          <w:tcPr>
            <w:tcW w:w="13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34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13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8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3"/>
        </w:trPr>
        <w:tc>
          <w:tcPr>
            <w:tcW w:w="860" w:type="dxa"/>
            <w:vAlign w:val="bottom"/>
          </w:tcPr>
          <w:p>
            <w:pPr>
              <w:spacing w:after="0"/>
              <w:rPr>
                <w:sz w:val="20"/>
                <w:szCs w:val="20"/>
                <w:color w:val="auto"/>
              </w:rPr>
            </w:pPr>
          </w:p>
        </w:tc>
        <w:tc>
          <w:tcPr>
            <w:tcW w:w="1640" w:type="dxa"/>
            <w:vAlign w:val="bottom"/>
          </w:tcPr>
          <w:p>
            <w:pPr>
              <w:spacing w:after="0"/>
              <w:rPr>
                <w:sz w:val="20"/>
                <w:szCs w:val="20"/>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Ranges</w:t>
            </w:r>
          </w:p>
        </w:tc>
        <w:tc>
          <w:tcPr>
            <w:tcW w:w="14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Stage 1</w:t>
            </w:r>
          </w:p>
        </w:tc>
        <w:tc>
          <w:tcPr>
            <w:tcW w:w="200" w:type="dxa"/>
            <w:vAlign w:val="bottom"/>
          </w:tcPr>
          <w:p>
            <w:pPr>
              <w:spacing w:after="0"/>
              <w:rPr>
                <w:sz w:val="20"/>
                <w:szCs w:val="20"/>
                <w:color w:val="auto"/>
              </w:rPr>
            </w:pPr>
          </w:p>
        </w:tc>
        <w:tc>
          <w:tcPr>
            <w:tcW w:w="1620" w:type="dxa"/>
            <w:vAlign w:val="bottom"/>
            <w:gridSpan w:val="2"/>
          </w:tcPr>
          <w:p>
            <w:pPr>
              <w:ind w:left="400"/>
              <w:spacing w:after="0"/>
              <w:rPr>
                <w:sz w:val="20"/>
                <w:szCs w:val="20"/>
                <w:color w:val="auto"/>
              </w:rPr>
            </w:pPr>
            <w:r>
              <w:rPr>
                <w:rFonts w:ascii="Arial" w:cs="Arial" w:eastAsia="Arial" w:hAnsi="Arial"/>
                <w:sz w:val="18"/>
                <w:szCs w:val="18"/>
                <w:b w:val="1"/>
                <w:bCs w:val="1"/>
                <w:color w:val="auto"/>
              </w:rPr>
              <w:t>Stage 2</w:t>
            </w:r>
          </w:p>
        </w:tc>
        <w:tc>
          <w:tcPr>
            <w:tcW w:w="1600" w:type="dxa"/>
            <w:vAlign w:val="bottom"/>
            <w:gridSpan w:val="2"/>
          </w:tcPr>
          <w:p>
            <w:pPr>
              <w:ind w:left="380"/>
              <w:spacing w:after="0"/>
              <w:rPr>
                <w:sz w:val="20"/>
                <w:szCs w:val="20"/>
                <w:color w:val="auto"/>
              </w:rPr>
            </w:pPr>
            <w:r>
              <w:rPr>
                <w:rFonts w:ascii="Arial" w:cs="Arial" w:eastAsia="Arial" w:hAnsi="Arial"/>
                <w:sz w:val="18"/>
                <w:szCs w:val="18"/>
                <w:b w:val="1"/>
                <w:bCs w:val="1"/>
                <w:color w:val="auto"/>
              </w:rPr>
              <w:t>Stage 3</w:t>
            </w:r>
          </w:p>
        </w:tc>
        <w:tc>
          <w:tcPr>
            <w:tcW w:w="144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8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860" w:type="dxa"/>
            <w:vAlign w:val="bottom"/>
          </w:tcPr>
          <w:p>
            <w:pPr>
              <w:spacing w:after="0"/>
              <w:rPr>
                <w:sz w:val="19"/>
                <w:szCs w:val="19"/>
                <w:color w:val="auto"/>
              </w:rPr>
            </w:pPr>
          </w:p>
        </w:tc>
        <w:tc>
          <w:tcPr>
            <w:tcW w:w="1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Grades 1 - 4</w:t>
            </w:r>
          </w:p>
        </w:tc>
        <w:tc>
          <w:tcPr>
            <w:tcW w:w="1440" w:type="dxa"/>
            <w:vAlign w:val="bottom"/>
            <w:tcBorders>
              <w:top w:val="single" w:sz="8" w:color="auto"/>
            </w:tcBorders>
            <w:shd w:val="clear" w:color="auto" w:fill="CCEEFF"/>
          </w:tcPr>
          <w:p>
            <w:pPr>
              <w:jc w:val="right"/>
              <w:ind w:right="210"/>
              <w:spacing w:after="0"/>
              <w:rPr>
                <w:sz w:val="20"/>
                <w:szCs w:val="20"/>
                <w:color w:val="auto"/>
              </w:rPr>
            </w:pPr>
            <w:r>
              <w:rPr>
                <w:rFonts w:ascii="Arial" w:cs="Arial" w:eastAsia="Arial" w:hAnsi="Arial"/>
                <w:sz w:val="18"/>
                <w:szCs w:val="18"/>
                <w:color w:val="auto"/>
              </w:rPr>
              <w:t>0.03 - 0.74</w:t>
            </w:r>
          </w:p>
        </w:tc>
        <w:tc>
          <w:tcPr>
            <w:tcW w:w="20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194,805</w:t>
            </w:r>
          </w:p>
        </w:tc>
        <w:tc>
          <w:tcPr>
            <w:tcW w:w="8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ind w:left="1260"/>
              <w:spacing w:after="0"/>
              <w:rPr>
                <w:sz w:val="20"/>
                <w:szCs w:val="20"/>
                <w:color w:val="auto"/>
              </w:rPr>
            </w:pPr>
            <w:r>
              <w:rPr>
                <w:rFonts w:ascii="Arial" w:cs="Arial" w:eastAsia="Arial" w:hAnsi="Arial"/>
                <w:sz w:val="16"/>
                <w:szCs w:val="16"/>
                <w:color w:val="auto"/>
                <w:w w:val="74"/>
              </w:rPr>
              <w:t>-</w:t>
            </w:r>
          </w:p>
        </w:tc>
        <w:tc>
          <w:tcPr>
            <w:tcW w:w="28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194,805</w:t>
            </w:r>
          </w:p>
        </w:tc>
        <w:tc>
          <w:tcPr>
            <w:tcW w:w="100" w:type="dxa"/>
            <w:vAlign w:val="bottom"/>
            <w:tcBorders>
              <w:top w:val="single" w:sz="8" w:color="CCEEFF"/>
            </w:tcBorders>
            <w:shd w:val="clear" w:color="auto" w:fill="CCEEFF"/>
          </w:tcPr>
          <w:p>
            <w:pPr>
              <w:spacing w:after="0"/>
              <w:rPr>
                <w:sz w:val="19"/>
                <w:szCs w:val="19"/>
                <w:color w:val="auto"/>
              </w:rPr>
            </w:pP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86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194,805</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320" w:type="dxa"/>
            <w:vAlign w:val="bottom"/>
          </w:tcPr>
          <w:p>
            <w:pPr>
              <w:ind w:left="1260"/>
              <w:spacing w:after="0"/>
              <w:rPr>
                <w:sz w:val="20"/>
                <w:szCs w:val="20"/>
                <w:color w:val="auto"/>
              </w:rPr>
            </w:pPr>
            <w:r>
              <w:rPr>
                <w:rFonts w:ascii="Arial" w:cs="Arial" w:eastAsia="Arial" w:hAnsi="Arial"/>
                <w:sz w:val="16"/>
                <w:szCs w:val="16"/>
                <w:color w:val="auto"/>
                <w:w w:val="74"/>
              </w:rPr>
              <w:t>-</w:t>
            </w:r>
          </w:p>
        </w:tc>
        <w:tc>
          <w:tcPr>
            <w:tcW w:w="28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194,805</w:t>
            </w: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860" w:type="dxa"/>
            <w:vAlign w:val="bottom"/>
          </w:tcPr>
          <w:p>
            <w:pPr>
              <w:spacing w:after="0"/>
              <w:rPr>
                <w:sz w:val="19"/>
                <w:szCs w:val="19"/>
                <w:color w:val="auto"/>
              </w:rPr>
            </w:pPr>
          </w:p>
        </w:tc>
        <w:tc>
          <w:tcPr>
            <w:tcW w:w="1640" w:type="dxa"/>
            <w:vAlign w:val="bottom"/>
            <w:shd w:val="clear" w:color="auto" w:fill="CCEEFF"/>
          </w:tcPr>
          <w:p>
            <w:pPr>
              <w:spacing w:after="0"/>
              <w:rPr>
                <w:sz w:val="20"/>
                <w:szCs w:val="20"/>
                <w:color w:val="auto"/>
              </w:rPr>
            </w:pPr>
            <w:r>
              <w:rPr>
                <w:rFonts w:ascii="Arial" w:cs="Arial" w:eastAsia="Arial" w:hAnsi="Arial"/>
                <w:sz w:val="18"/>
                <w:szCs w:val="18"/>
                <w:color w:val="auto"/>
              </w:rPr>
              <w:t>Loss allowance</w:t>
            </w:r>
          </w:p>
        </w:tc>
        <w:tc>
          <w:tcPr>
            <w:tcW w:w="144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(26)</w:t>
            </w:r>
          </w:p>
        </w:tc>
        <w:tc>
          <w:tcPr>
            <w:tcW w:w="182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ind w:left="126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(26)</w:t>
            </w: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860" w:type="dxa"/>
            <w:vAlign w:val="bottom"/>
          </w:tcPr>
          <w:p>
            <w:pPr>
              <w:spacing w:after="0"/>
              <w:rPr>
                <w:sz w:val="19"/>
                <w:szCs w:val="19"/>
                <w:color w:val="auto"/>
              </w:rPr>
            </w:pPr>
          </w:p>
        </w:tc>
        <w:tc>
          <w:tcPr>
            <w:tcW w:w="1640" w:type="dxa"/>
            <w:vAlign w:val="bottom"/>
          </w:tcPr>
          <w:p>
            <w:pPr>
              <w:spacing w:after="0"/>
              <w:rPr>
                <w:sz w:val="20"/>
                <w:szCs w:val="20"/>
                <w:color w:val="auto"/>
              </w:rPr>
            </w:pPr>
            <w:r>
              <w:rPr>
                <w:rFonts w:ascii="Arial" w:cs="Arial" w:eastAsia="Arial" w:hAnsi="Arial"/>
                <w:sz w:val="18"/>
                <w:szCs w:val="18"/>
                <w:color w:val="auto"/>
              </w:rPr>
              <w:t>Total</w:t>
            </w:r>
          </w:p>
        </w:tc>
        <w:tc>
          <w:tcPr>
            <w:tcW w:w="14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194,779</w:t>
            </w:r>
          </w:p>
        </w:tc>
        <w:tc>
          <w:tcPr>
            <w:tcW w:w="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80" w:type="dxa"/>
            <w:vAlign w:val="bottom"/>
          </w:tcPr>
          <w:p>
            <w:pPr>
              <w:spacing w:after="0"/>
              <w:rPr>
                <w:sz w:val="19"/>
                <w:szCs w:val="19"/>
                <w:color w:val="auto"/>
              </w:rPr>
            </w:pPr>
          </w:p>
        </w:tc>
        <w:tc>
          <w:tcPr>
            <w:tcW w:w="1320" w:type="dxa"/>
            <w:vAlign w:val="bottom"/>
            <w:tcBorders>
              <w:top w:val="single" w:sz="8" w:color="auto"/>
              <w:bottom w:val="single" w:sz="8" w:color="auto"/>
            </w:tcBorders>
          </w:tcPr>
          <w:p>
            <w:pPr>
              <w:ind w:left="1260"/>
              <w:spacing w:after="0"/>
              <w:rPr>
                <w:sz w:val="20"/>
                <w:szCs w:val="20"/>
                <w:color w:val="auto"/>
              </w:rPr>
            </w:pPr>
            <w:r>
              <w:rPr>
                <w:rFonts w:ascii="Arial" w:cs="Arial" w:eastAsia="Arial" w:hAnsi="Arial"/>
                <w:sz w:val="16"/>
                <w:szCs w:val="16"/>
                <w:b w:val="1"/>
                <w:bCs w:val="1"/>
                <w:color w:val="auto"/>
                <w:w w:val="74"/>
              </w:rPr>
              <w:t>-</w:t>
            </w:r>
          </w:p>
        </w:tc>
        <w:tc>
          <w:tcPr>
            <w:tcW w:w="28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194,779</w:t>
            </w:r>
          </w:p>
        </w:tc>
        <w:tc>
          <w:tcPr>
            <w:tcW w:w="10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60" w:type="dxa"/>
            <w:vAlign w:val="bottom"/>
          </w:tcPr>
          <w:p>
            <w:pPr>
              <w:spacing w:after="0" w:line="20" w:lineRule="exact"/>
              <w:rPr>
                <w:sz w:val="1"/>
                <w:szCs w:val="1"/>
                <w:color w:val="auto"/>
              </w:rPr>
            </w:pPr>
          </w:p>
        </w:tc>
        <w:tc>
          <w:tcPr>
            <w:tcW w:w="1640" w:type="dxa"/>
            <w:vAlign w:val="bottom"/>
          </w:tcPr>
          <w:p>
            <w:pPr>
              <w:spacing w:after="0" w:line="20" w:lineRule="exact"/>
              <w:rPr>
                <w:sz w:val="1"/>
                <w:szCs w:val="1"/>
                <w:color w:val="auto"/>
              </w:rPr>
            </w:pPr>
          </w:p>
        </w:tc>
        <w:tc>
          <w:tcPr>
            <w:tcW w:w="14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0"/>
        </w:trPr>
        <w:tc>
          <w:tcPr>
            <w:tcW w:w="860" w:type="dxa"/>
            <w:vAlign w:val="bottom"/>
          </w:tcPr>
          <w:p>
            <w:pPr>
              <w:spacing w:after="0"/>
              <w:rPr>
                <w:sz w:val="24"/>
                <w:szCs w:val="24"/>
                <w:color w:val="auto"/>
              </w:rPr>
            </w:pPr>
          </w:p>
        </w:tc>
        <w:tc>
          <w:tcPr>
            <w:tcW w:w="164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gridSpan w:val="5"/>
          </w:tcPr>
          <w:p>
            <w:pPr>
              <w:jc w:val="center"/>
              <w:ind w:right="260"/>
              <w:spacing w:after="0"/>
              <w:rPr>
                <w:sz w:val="20"/>
                <w:szCs w:val="20"/>
                <w:color w:val="auto"/>
              </w:rPr>
            </w:pPr>
            <w:r>
              <w:rPr>
                <w:rFonts w:ascii="Arial" w:cs="Arial" w:eastAsia="Arial" w:hAnsi="Arial"/>
                <w:sz w:val="18"/>
                <w:szCs w:val="18"/>
                <w:b w:val="1"/>
                <w:bCs w:val="1"/>
                <w:color w:val="auto"/>
                <w:w w:val="88"/>
              </w:rPr>
              <w:t>December 31, 2020</w:t>
            </w:r>
          </w:p>
        </w:tc>
        <w:tc>
          <w:tcPr>
            <w:tcW w:w="13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0"/>
        </w:trPr>
        <w:tc>
          <w:tcPr>
            <w:tcW w:w="860" w:type="dxa"/>
            <w:vAlign w:val="bottom"/>
          </w:tcPr>
          <w:p>
            <w:pPr>
              <w:spacing w:after="0"/>
              <w:rPr>
                <w:sz w:val="16"/>
                <w:szCs w:val="16"/>
                <w:color w:val="auto"/>
              </w:rPr>
            </w:pPr>
          </w:p>
        </w:tc>
        <w:tc>
          <w:tcPr>
            <w:tcW w:w="1640" w:type="dxa"/>
            <w:vAlign w:val="bottom"/>
          </w:tcPr>
          <w:p>
            <w:pPr>
              <w:spacing w:after="0"/>
              <w:rPr>
                <w:sz w:val="16"/>
                <w:szCs w:val="16"/>
                <w:color w:val="auto"/>
              </w:rPr>
            </w:pPr>
          </w:p>
        </w:tc>
        <w:tc>
          <w:tcPr>
            <w:tcW w:w="1640" w:type="dxa"/>
            <w:vAlign w:val="bottom"/>
            <w:gridSpan w:val="2"/>
          </w:tcPr>
          <w:p>
            <w:pPr>
              <w:jc w:val="center"/>
              <w:ind w:right="220"/>
              <w:spacing w:after="0" w:line="190" w:lineRule="exact"/>
              <w:rPr>
                <w:sz w:val="20"/>
                <w:szCs w:val="20"/>
                <w:color w:val="auto"/>
              </w:rPr>
            </w:pPr>
            <w:r>
              <w:rPr>
                <w:rFonts w:ascii="Arial" w:cs="Arial" w:eastAsia="Arial" w:hAnsi="Arial"/>
                <w:sz w:val="18"/>
                <w:szCs w:val="18"/>
                <w:b w:val="1"/>
                <w:bCs w:val="1"/>
                <w:color w:val="auto"/>
                <w:w w:val="91"/>
              </w:rPr>
              <w:t>12-month PD</w:t>
            </w:r>
          </w:p>
        </w:tc>
        <w:tc>
          <w:tcPr>
            <w:tcW w:w="13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3"/>
        </w:trPr>
        <w:tc>
          <w:tcPr>
            <w:tcW w:w="860" w:type="dxa"/>
            <w:vAlign w:val="bottom"/>
          </w:tcPr>
          <w:p>
            <w:pPr>
              <w:spacing w:after="0"/>
              <w:rPr>
                <w:sz w:val="20"/>
                <w:szCs w:val="20"/>
                <w:color w:val="auto"/>
              </w:rPr>
            </w:pPr>
          </w:p>
        </w:tc>
        <w:tc>
          <w:tcPr>
            <w:tcW w:w="1640" w:type="dxa"/>
            <w:vAlign w:val="bottom"/>
          </w:tcPr>
          <w:p>
            <w:pPr>
              <w:spacing w:after="0"/>
              <w:rPr>
                <w:sz w:val="20"/>
                <w:szCs w:val="20"/>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Ranges</w:t>
            </w:r>
          </w:p>
        </w:tc>
        <w:tc>
          <w:tcPr>
            <w:tcW w:w="14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Stage 1</w:t>
            </w:r>
          </w:p>
        </w:tc>
        <w:tc>
          <w:tcPr>
            <w:tcW w:w="200" w:type="dxa"/>
            <w:vAlign w:val="bottom"/>
          </w:tcPr>
          <w:p>
            <w:pPr>
              <w:spacing w:after="0"/>
              <w:rPr>
                <w:sz w:val="20"/>
                <w:szCs w:val="20"/>
                <w:color w:val="auto"/>
              </w:rPr>
            </w:pPr>
          </w:p>
        </w:tc>
        <w:tc>
          <w:tcPr>
            <w:tcW w:w="1620" w:type="dxa"/>
            <w:vAlign w:val="bottom"/>
            <w:gridSpan w:val="2"/>
          </w:tcPr>
          <w:p>
            <w:pPr>
              <w:ind w:left="400"/>
              <w:spacing w:after="0"/>
              <w:rPr>
                <w:sz w:val="20"/>
                <w:szCs w:val="20"/>
                <w:color w:val="auto"/>
              </w:rPr>
            </w:pPr>
            <w:r>
              <w:rPr>
                <w:rFonts w:ascii="Arial" w:cs="Arial" w:eastAsia="Arial" w:hAnsi="Arial"/>
                <w:sz w:val="18"/>
                <w:szCs w:val="18"/>
                <w:b w:val="1"/>
                <w:bCs w:val="1"/>
                <w:color w:val="auto"/>
              </w:rPr>
              <w:t>Stage 2</w:t>
            </w:r>
          </w:p>
        </w:tc>
        <w:tc>
          <w:tcPr>
            <w:tcW w:w="1600" w:type="dxa"/>
            <w:vAlign w:val="bottom"/>
            <w:gridSpan w:val="2"/>
          </w:tcPr>
          <w:p>
            <w:pPr>
              <w:ind w:left="380"/>
              <w:spacing w:after="0"/>
              <w:rPr>
                <w:sz w:val="20"/>
                <w:szCs w:val="20"/>
                <w:color w:val="auto"/>
              </w:rPr>
            </w:pPr>
            <w:r>
              <w:rPr>
                <w:rFonts w:ascii="Arial" w:cs="Arial" w:eastAsia="Arial" w:hAnsi="Arial"/>
                <w:sz w:val="18"/>
                <w:szCs w:val="18"/>
                <w:b w:val="1"/>
                <w:bCs w:val="1"/>
                <w:color w:val="auto"/>
              </w:rPr>
              <w:t>Stage 3</w:t>
            </w:r>
          </w:p>
        </w:tc>
        <w:tc>
          <w:tcPr>
            <w:tcW w:w="144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8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860" w:type="dxa"/>
            <w:vAlign w:val="bottom"/>
          </w:tcPr>
          <w:p>
            <w:pPr>
              <w:spacing w:after="0"/>
              <w:rPr>
                <w:sz w:val="19"/>
                <w:szCs w:val="19"/>
                <w:color w:val="auto"/>
              </w:rPr>
            </w:pPr>
          </w:p>
        </w:tc>
        <w:tc>
          <w:tcPr>
            <w:tcW w:w="1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Grades 1 - 4</w:t>
            </w:r>
          </w:p>
        </w:tc>
        <w:tc>
          <w:tcPr>
            <w:tcW w:w="1440" w:type="dxa"/>
            <w:vAlign w:val="bottom"/>
            <w:tcBorders>
              <w:top w:val="single" w:sz="8" w:color="auto"/>
            </w:tcBorders>
            <w:shd w:val="clear" w:color="auto" w:fill="CCEEFF"/>
          </w:tcPr>
          <w:p>
            <w:pPr>
              <w:jc w:val="right"/>
              <w:ind w:right="210"/>
              <w:spacing w:after="0"/>
              <w:rPr>
                <w:sz w:val="20"/>
                <w:szCs w:val="20"/>
                <w:color w:val="auto"/>
              </w:rPr>
            </w:pPr>
            <w:r>
              <w:rPr>
                <w:rFonts w:ascii="Arial" w:cs="Arial" w:eastAsia="Arial" w:hAnsi="Arial"/>
                <w:sz w:val="18"/>
                <w:szCs w:val="18"/>
                <w:color w:val="auto"/>
              </w:rPr>
              <w:t>0.03 - 0.74</w:t>
            </w:r>
          </w:p>
        </w:tc>
        <w:tc>
          <w:tcPr>
            <w:tcW w:w="20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231,348</w:t>
            </w:r>
          </w:p>
        </w:tc>
        <w:tc>
          <w:tcPr>
            <w:tcW w:w="8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ind w:left="1260"/>
              <w:spacing w:after="0"/>
              <w:rPr>
                <w:sz w:val="20"/>
                <w:szCs w:val="20"/>
                <w:color w:val="auto"/>
              </w:rPr>
            </w:pPr>
            <w:r>
              <w:rPr>
                <w:rFonts w:ascii="Arial" w:cs="Arial" w:eastAsia="Arial" w:hAnsi="Arial"/>
                <w:sz w:val="16"/>
                <w:szCs w:val="16"/>
                <w:color w:val="auto"/>
                <w:w w:val="74"/>
              </w:rPr>
              <w:t>-</w:t>
            </w:r>
          </w:p>
        </w:tc>
        <w:tc>
          <w:tcPr>
            <w:tcW w:w="28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231,348</w:t>
            </w:r>
          </w:p>
        </w:tc>
        <w:tc>
          <w:tcPr>
            <w:tcW w:w="100" w:type="dxa"/>
            <w:vAlign w:val="bottom"/>
            <w:tcBorders>
              <w:top w:val="single" w:sz="8" w:color="CCEEFF"/>
            </w:tcBorders>
            <w:shd w:val="clear" w:color="auto" w:fill="CCEEFF"/>
          </w:tcPr>
          <w:p>
            <w:pPr>
              <w:spacing w:after="0"/>
              <w:rPr>
                <w:sz w:val="19"/>
                <w:szCs w:val="19"/>
                <w:color w:val="auto"/>
              </w:rPr>
            </w:pP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86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231,348</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320" w:type="dxa"/>
            <w:vAlign w:val="bottom"/>
          </w:tcPr>
          <w:p>
            <w:pPr>
              <w:ind w:left="1260"/>
              <w:spacing w:after="0"/>
              <w:rPr>
                <w:sz w:val="20"/>
                <w:szCs w:val="20"/>
                <w:color w:val="auto"/>
              </w:rPr>
            </w:pPr>
            <w:r>
              <w:rPr>
                <w:rFonts w:ascii="Arial" w:cs="Arial" w:eastAsia="Arial" w:hAnsi="Arial"/>
                <w:sz w:val="16"/>
                <w:szCs w:val="16"/>
                <w:color w:val="auto"/>
                <w:w w:val="74"/>
              </w:rPr>
              <w:t>-</w:t>
            </w:r>
          </w:p>
        </w:tc>
        <w:tc>
          <w:tcPr>
            <w:tcW w:w="28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231,348</w:t>
            </w: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860" w:type="dxa"/>
            <w:vAlign w:val="bottom"/>
          </w:tcPr>
          <w:p>
            <w:pPr>
              <w:spacing w:after="0"/>
              <w:rPr>
                <w:sz w:val="19"/>
                <w:szCs w:val="19"/>
                <w:color w:val="auto"/>
              </w:rPr>
            </w:pPr>
          </w:p>
        </w:tc>
        <w:tc>
          <w:tcPr>
            <w:tcW w:w="1640" w:type="dxa"/>
            <w:vAlign w:val="bottom"/>
            <w:shd w:val="clear" w:color="auto" w:fill="CCEEFF"/>
          </w:tcPr>
          <w:p>
            <w:pPr>
              <w:spacing w:after="0"/>
              <w:rPr>
                <w:sz w:val="20"/>
                <w:szCs w:val="20"/>
                <w:color w:val="auto"/>
              </w:rPr>
            </w:pPr>
            <w:r>
              <w:rPr>
                <w:rFonts w:ascii="Arial" w:cs="Arial" w:eastAsia="Arial" w:hAnsi="Arial"/>
                <w:sz w:val="18"/>
                <w:szCs w:val="18"/>
                <w:color w:val="auto"/>
              </w:rPr>
              <w:t>Loss allowance</w:t>
            </w:r>
          </w:p>
        </w:tc>
        <w:tc>
          <w:tcPr>
            <w:tcW w:w="144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(43)</w:t>
            </w:r>
          </w:p>
        </w:tc>
        <w:tc>
          <w:tcPr>
            <w:tcW w:w="182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ind w:left="126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(43)</w:t>
            </w: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860" w:type="dxa"/>
            <w:vAlign w:val="bottom"/>
          </w:tcPr>
          <w:p>
            <w:pPr>
              <w:spacing w:after="0"/>
              <w:rPr>
                <w:sz w:val="19"/>
                <w:szCs w:val="19"/>
                <w:color w:val="auto"/>
              </w:rPr>
            </w:pPr>
          </w:p>
        </w:tc>
        <w:tc>
          <w:tcPr>
            <w:tcW w:w="1640" w:type="dxa"/>
            <w:vAlign w:val="bottom"/>
          </w:tcPr>
          <w:p>
            <w:pPr>
              <w:spacing w:after="0"/>
              <w:rPr>
                <w:sz w:val="20"/>
                <w:szCs w:val="20"/>
                <w:color w:val="auto"/>
              </w:rPr>
            </w:pPr>
            <w:r>
              <w:rPr>
                <w:rFonts w:ascii="Arial" w:cs="Arial" w:eastAsia="Arial" w:hAnsi="Arial"/>
                <w:sz w:val="18"/>
                <w:szCs w:val="18"/>
                <w:color w:val="auto"/>
              </w:rPr>
              <w:t>Total</w:t>
            </w:r>
          </w:p>
        </w:tc>
        <w:tc>
          <w:tcPr>
            <w:tcW w:w="14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231,305</w:t>
            </w:r>
          </w:p>
        </w:tc>
        <w:tc>
          <w:tcPr>
            <w:tcW w:w="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80" w:type="dxa"/>
            <w:vAlign w:val="bottom"/>
          </w:tcPr>
          <w:p>
            <w:pPr>
              <w:spacing w:after="0"/>
              <w:rPr>
                <w:sz w:val="19"/>
                <w:szCs w:val="19"/>
                <w:color w:val="auto"/>
              </w:rPr>
            </w:pPr>
          </w:p>
        </w:tc>
        <w:tc>
          <w:tcPr>
            <w:tcW w:w="1320" w:type="dxa"/>
            <w:vAlign w:val="bottom"/>
            <w:tcBorders>
              <w:top w:val="single" w:sz="8" w:color="auto"/>
              <w:bottom w:val="single" w:sz="8" w:color="auto"/>
            </w:tcBorders>
          </w:tcPr>
          <w:p>
            <w:pPr>
              <w:ind w:left="1260"/>
              <w:spacing w:after="0"/>
              <w:rPr>
                <w:sz w:val="20"/>
                <w:szCs w:val="20"/>
                <w:color w:val="auto"/>
              </w:rPr>
            </w:pPr>
            <w:r>
              <w:rPr>
                <w:rFonts w:ascii="Arial" w:cs="Arial" w:eastAsia="Arial" w:hAnsi="Arial"/>
                <w:sz w:val="16"/>
                <w:szCs w:val="16"/>
                <w:b w:val="1"/>
                <w:bCs w:val="1"/>
                <w:color w:val="auto"/>
                <w:w w:val="74"/>
              </w:rPr>
              <w:t>-</w:t>
            </w:r>
          </w:p>
        </w:tc>
        <w:tc>
          <w:tcPr>
            <w:tcW w:w="28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231,305</w:t>
            </w:r>
          </w:p>
        </w:tc>
        <w:tc>
          <w:tcPr>
            <w:tcW w:w="10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60" w:type="dxa"/>
            <w:vAlign w:val="bottom"/>
          </w:tcPr>
          <w:p>
            <w:pPr>
              <w:spacing w:after="0" w:line="20" w:lineRule="exact"/>
              <w:rPr>
                <w:sz w:val="1"/>
                <w:szCs w:val="1"/>
                <w:color w:val="auto"/>
              </w:rPr>
            </w:pPr>
          </w:p>
        </w:tc>
        <w:tc>
          <w:tcPr>
            <w:tcW w:w="1640" w:type="dxa"/>
            <w:vAlign w:val="bottom"/>
          </w:tcPr>
          <w:p>
            <w:pPr>
              <w:spacing w:after="0" w:line="20" w:lineRule="exact"/>
              <w:rPr>
                <w:sz w:val="1"/>
                <w:szCs w:val="1"/>
                <w:color w:val="auto"/>
              </w:rPr>
            </w:pPr>
          </w:p>
        </w:tc>
        <w:tc>
          <w:tcPr>
            <w:tcW w:w="14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vMerge w:val="restart"/>
          </w:tcPr>
          <w:p>
            <w:pPr>
              <w:jc w:val="right"/>
              <w:spacing w:after="0"/>
              <w:rPr>
                <w:sz w:val="20"/>
                <w:szCs w:val="20"/>
                <w:color w:val="auto"/>
              </w:rPr>
            </w:pPr>
            <w:r>
              <w:rPr>
                <w:rFonts w:ascii="Arial" w:cs="Arial" w:eastAsia="Arial" w:hAnsi="Arial"/>
                <w:sz w:val="18"/>
                <w:szCs w:val="18"/>
                <w:color w:val="auto"/>
                <w:w w:val="79"/>
              </w:rPr>
              <w:t>11</w:t>
            </w:r>
          </w:p>
        </w:tc>
        <w:tc>
          <w:tcPr>
            <w:tcW w:w="13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5"/>
        </w:trPr>
        <w:tc>
          <w:tcPr>
            <w:tcW w:w="860" w:type="dxa"/>
            <w:vAlign w:val="bottom"/>
            <w:tcBorders>
              <w:bottom w:val="single" w:sz="8" w:color="auto"/>
            </w:tcBorders>
          </w:tcPr>
          <w:p>
            <w:pPr>
              <w:spacing w:after="0"/>
              <w:rPr>
                <w:sz w:val="24"/>
                <w:szCs w:val="24"/>
                <w:color w:val="auto"/>
              </w:rPr>
            </w:pPr>
          </w:p>
        </w:tc>
        <w:tc>
          <w:tcPr>
            <w:tcW w:w="164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vMerge w:val="continue"/>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13" w:name="page14"/>
    <w:bookmarkEnd w:id="1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8820" w:hanging="333"/>
        <w:spacing w:after="0" w:line="530" w:lineRule="auto"/>
        <w:tabs>
          <w:tab w:leader="none" w:pos="340" w:val="left"/>
        </w:tabs>
        <w:numPr>
          <w:ilvl w:val="0"/>
          <w:numId w:val="8"/>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information of the current and past due balances of loans at amortized cost in stages 1, 2 and 3:</w:t>
      </w: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5520" w:type="dxa"/>
            <w:vAlign w:val="bottom"/>
          </w:tcPr>
          <w:p>
            <w:pPr>
              <w:spacing w:after="0"/>
              <w:rPr>
                <w:sz w:val="20"/>
                <w:szCs w:val="20"/>
                <w:color w:val="auto"/>
              </w:rPr>
            </w:pPr>
          </w:p>
        </w:tc>
        <w:tc>
          <w:tcPr>
            <w:tcW w:w="126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660" w:type="dxa"/>
            <w:vAlign w:val="bottom"/>
            <w:tcBorders>
              <w:bottom w:val="single" w:sz="8" w:color="auto"/>
            </w:tcBorders>
            <w:gridSpan w:val="3"/>
          </w:tcPr>
          <w:p>
            <w:pPr>
              <w:jc w:val="center"/>
              <w:ind w:right="80"/>
              <w:spacing w:after="0"/>
              <w:rPr>
                <w:sz w:val="20"/>
                <w:szCs w:val="20"/>
                <w:color w:val="auto"/>
              </w:rPr>
            </w:pPr>
            <w:r>
              <w:rPr>
                <w:rFonts w:ascii="Arial" w:cs="Arial" w:eastAsia="Arial" w:hAnsi="Arial"/>
                <w:sz w:val="18"/>
                <w:szCs w:val="18"/>
                <w:b w:val="1"/>
                <w:bCs w:val="1"/>
                <w:color w:val="auto"/>
                <w:w w:val="89"/>
              </w:rPr>
              <w:t>September 30, 2021</w:t>
            </w:r>
          </w:p>
        </w:tc>
        <w:tc>
          <w:tcPr>
            <w:tcW w:w="12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22"/>
        </w:trPr>
        <w:tc>
          <w:tcPr>
            <w:tcW w:w="5520" w:type="dxa"/>
            <w:vAlign w:val="bottom"/>
          </w:tcPr>
          <w:p>
            <w:pPr>
              <w:spacing w:after="0"/>
              <w:rPr>
                <w:sz w:val="19"/>
                <w:szCs w:val="19"/>
                <w:color w:val="auto"/>
              </w:rPr>
            </w:pPr>
          </w:p>
        </w:tc>
        <w:tc>
          <w:tcPr>
            <w:tcW w:w="1300" w:type="dxa"/>
            <w:vAlign w:val="bottom"/>
            <w:gridSpan w:val="2"/>
          </w:tcPr>
          <w:p>
            <w:pPr>
              <w:ind w:left="360"/>
              <w:spacing w:after="0"/>
              <w:rPr>
                <w:sz w:val="20"/>
                <w:szCs w:val="20"/>
                <w:color w:val="auto"/>
              </w:rPr>
            </w:pPr>
            <w:r>
              <w:rPr>
                <w:rFonts w:ascii="Arial" w:cs="Arial" w:eastAsia="Arial" w:hAnsi="Arial"/>
                <w:sz w:val="18"/>
                <w:szCs w:val="18"/>
                <w:b w:val="1"/>
                <w:bCs w:val="1"/>
                <w:color w:val="auto"/>
              </w:rPr>
              <w:t>Stage 1</w:t>
            </w:r>
          </w:p>
        </w:tc>
        <w:tc>
          <w:tcPr>
            <w:tcW w:w="200" w:type="dxa"/>
            <w:vAlign w:val="bottom"/>
          </w:tcPr>
          <w:p>
            <w:pPr>
              <w:spacing w:after="0"/>
              <w:rPr>
                <w:sz w:val="19"/>
                <w:szCs w:val="19"/>
                <w:color w:val="auto"/>
              </w:rPr>
            </w:pPr>
          </w:p>
        </w:tc>
        <w:tc>
          <w:tcPr>
            <w:tcW w:w="1460" w:type="dxa"/>
            <w:vAlign w:val="bottom"/>
            <w:gridSpan w:val="2"/>
          </w:tcPr>
          <w:p>
            <w:pPr>
              <w:ind w:left="340"/>
              <w:spacing w:after="0"/>
              <w:rPr>
                <w:sz w:val="20"/>
                <w:szCs w:val="20"/>
                <w:color w:val="auto"/>
              </w:rPr>
            </w:pPr>
            <w:r>
              <w:rPr>
                <w:rFonts w:ascii="Arial" w:cs="Arial" w:eastAsia="Arial" w:hAnsi="Arial"/>
                <w:sz w:val="18"/>
                <w:szCs w:val="18"/>
                <w:b w:val="1"/>
                <w:bCs w:val="1"/>
                <w:color w:val="auto"/>
              </w:rPr>
              <w:t>Stage 2</w:t>
            </w:r>
          </w:p>
        </w:tc>
        <w:tc>
          <w:tcPr>
            <w:tcW w:w="1220" w:type="dxa"/>
            <w:vAlign w:val="bottom"/>
          </w:tcPr>
          <w:p>
            <w:pPr>
              <w:jc w:val="right"/>
              <w:ind w:right="250"/>
              <w:spacing w:after="0"/>
              <w:rPr>
                <w:sz w:val="20"/>
                <w:szCs w:val="20"/>
                <w:color w:val="auto"/>
              </w:rPr>
            </w:pPr>
            <w:r>
              <w:rPr>
                <w:rFonts w:ascii="Arial" w:cs="Arial" w:eastAsia="Arial" w:hAnsi="Arial"/>
                <w:sz w:val="18"/>
                <w:szCs w:val="18"/>
                <w:b w:val="1"/>
                <w:bCs w:val="1"/>
                <w:color w:val="auto"/>
              </w:rPr>
              <w:t>Stage 3</w:t>
            </w:r>
          </w:p>
        </w:tc>
        <w:tc>
          <w:tcPr>
            <w:tcW w:w="220" w:type="dxa"/>
            <w:vAlign w:val="bottom"/>
          </w:tcPr>
          <w:p>
            <w:pPr>
              <w:spacing w:after="0"/>
              <w:rPr>
                <w:sz w:val="19"/>
                <w:szCs w:val="19"/>
                <w:color w:val="auto"/>
              </w:rPr>
            </w:pPr>
          </w:p>
        </w:tc>
        <w:tc>
          <w:tcPr>
            <w:tcW w:w="132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r>
      <w:tr>
        <w:trPr>
          <w:trHeight w:val="222"/>
        </w:trPr>
        <w:tc>
          <w:tcPr>
            <w:tcW w:w="55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5,092,705</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189,092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5,292,390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5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4"/>
        </w:trPr>
        <w:tc>
          <w:tcPr>
            <w:tcW w:w="5520" w:type="dxa"/>
            <w:vAlign w:val="bottom"/>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gridSpan w:val="3"/>
          </w:tcPr>
          <w:p>
            <w:pPr>
              <w:jc w:val="center"/>
              <w:ind w:right="60"/>
              <w:spacing w:after="0"/>
              <w:rPr>
                <w:sz w:val="20"/>
                <w:szCs w:val="20"/>
                <w:color w:val="auto"/>
              </w:rPr>
            </w:pPr>
            <w:r>
              <w:rPr>
                <w:rFonts w:ascii="Arial" w:cs="Arial" w:eastAsia="Arial" w:hAnsi="Arial"/>
                <w:sz w:val="18"/>
                <w:szCs w:val="18"/>
                <w:b w:val="1"/>
                <w:bCs w:val="1"/>
                <w:color w:val="auto"/>
                <w:w w:val="88"/>
              </w:rPr>
              <w:t>December 31, 2020</w:t>
            </w:r>
          </w:p>
        </w:tc>
        <w:tc>
          <w:tcPr>
            <w:tcW w:w="122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22"/>
        </w:trPr>
        <w:tc>
          <w:tcPr>
            <w:tcW w:w="5520" w:type="dxa"/>
            <w:vAlign w:val="bottom"/>
          </w:tcPr>
          <w:p>
            <w:pPr>
              <w:spacing w:after="0"/>
              <w:rPr>
                <w:sz w:val="19"/>
                <w:szCs w:val="19"/>
                <w:color w:val="auto"/>
              </w:rPr>
            </w:pPr>
          </w:p>
        </w:tc>
        <w:tc>
          <w:tcPr>
            <w:tcW w:w="1300" w:type="dxa"/>
            <w:vAlign w:val="bottom"/>
            <w:gridSpan w:val="2"/>
          </w:tcPr>
          <w:p>
            <w:pPr>
              <w:ind w:left="420"/>
              <w:spacing w:after="0"/>
              <w:rPr>
                <w:sz w:val="20"/>
                <w:szCs w:val="20"/>
                <w:color w:val="auto"/>
              </w:rPr>
            </w:pPr>
            <w:r>
              <w:rPr>
                <w:rFonts w:ascii="Arial" w:cs="Arial" w:eastAsia="Arial" w:hAnsi="Arial"/>
                <w:sz w:val="18"/>
                <w:szCs w:val="18"/>
                <w:b w:val="1"/>
                <w:bCs w:val="1"/>
                <w:color w:val="auto"/>
              </w:rPr>
              <w:t>Stage 1</w:t>
            </w:r>
          </w:p>
        </w:tc>
        <w:tc>
          <w:tcPr>
            <w:tcW w:w="200" w:type="dxa"/>
            <w:vAlign w:val="bottom"/>
          </w:tcPr>
          <w:p>
            <w:pPr>
              <w:spacing w:after="0"/>
              <w:rPr>
                <w:sz w:val="19"/>
                <w:szCs w:val="19"/>
                <w:color w:val="auto"/>
              </w:rPr>
            </w:pPr>
          </w:p>
        </w:tc>
        <w:tc>
          <w:tcPr>
            <w:tcW w:w="1460" w:type="dxa"/>
            <w:vAlign w:val="bottom"/>
            <w:gridSpan w:val="2"/>
          </w:tcPr>
          <w:p>
            <w:pPr>
              <w:ind w:left="400"/>
              <w:spacing w:after="0"/>
              <w:rPr>
                <w:sz w:val="20"/>
                <w:szCs w:val="20"/>
                <w:color w:val="auto"/>
              </w:rPr>
            </w:pPr>
            <w:r>
              <w:rPr>
                <w:rFonts w:ascii="Arial" w:cs="Arial" w:eastAsia="Arial" w:hAnsi="Arial"/>
                <w:sz w:val="18"/>
                <w:szCs w:val="18"/>
                <w:b w:val="1"/>
                <w:bCs w:val="1"/>
                <w:color w:val="auto"/>
              </w:rPr>
              <w:t>Stage 2</w:t>
            </w:r>
          </w:p>
        </w:tc>
        <w:tc>
          <w:tcPr>
            <w:tcW w:w="1220" w:type="dxa"/>
            <w:vAlign w:val="bottom"/>
          </w:tcPr>
          <w:p>
            <w:pPr>
              <w:jc w:val="right"/>
              <w:ind w:right="190"/>
              <w:spacing w:after="0"/>
              <w:rPr>
                <w:sz w:val="20"/>
                <w:szCs w:val="20"/>
                <w:color w:val="auto"/>
              </w:rPr>
            </w:pPr>
            <w:r>
              <w:rPr>
                <w:rFonts w:ascii="Arial" w:cs="Arial" w:eastAsia="Arial" w:hAnsi="Arial"/>
                <w:sz w:val="18"/>
                <w:szCs w:val="18"/>
                <w:b w:val="1"/>
                <w:bCs w:val="1"/>
                <w:color w:val="auto"/>
              </w:rPr>
              <w:t>Stage 3</w:t>
            </w:r>
          </w:p>
        </w:tc>
        <w:tc>
          <w:tcPr>
            <w:tcW w:w="220" w:type="dxa"/>
            <w:vAlign w:val="bottom"/>
          </w:tcPr>
          <w:p>
            <w:pPr>
              <w:spacing w:after="0"/>
              <w:rPr>
                <w:sz w:val="19"/>
                <w:szCs w:val="19"/>
                <w:color w:val="auto"/>
              </w:rPr>
            </w:pPr>
          </w:p>
        </w:tc>
        <w:tc>
          <w:tcPr>
            <w:tcW w:w="1320" w:type="dxa"/>
            <w:vAlign w:val="bottom"/>
            <w:gridSpan w:val="2"/>
          </w:tcPr>
          <w:p>
            <w:pPr>
              <w:ind w:left="460"/>
              <w:spacing w:after="0"/>
              <w:rPr>
                <w:sz w:val="20"/>
                <w:szCs w:val="20"/>
                <w:color w:val="auto"/>
              </w:rPr>
            </w:pPr>
            <w:r>
              <w:rPr>
                <w:rFonts w:ascii="Arial" w:cs="Arial" w:eastAsia="Arial" w:hAnsi="Arial"/>
                <w:sz w:val="18"/>
                <w:szCs w:val="18"/>
                <w:b w:val="1"/>
                <w:bCs w:val="1"/>
                <w:color w:val="auto"/>
              </w:rPr>
              <w:t>Total</w:t>
            </w:r>
          </w:p>
        </w:tc>
      </w:tr>
      <w:tr>
        <w:trPr>
          <w:trHeight w:val="222"/>
        </w:trPr>
        <w:tc>
          <w:tcPr>
            <w:tcW w:w="55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4,613,468</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287,336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4,911,397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5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September 30, 2021, and December 31, 2020, other financial assets were not past due nor impaired.</w:t>
      </w: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14" w:name="page15"/>
    <w:bookmarkEnd w:id="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2" w:lineRule="exact"/>
        <w:rPr>
          <w:rFonts w:ascii="Arial" w:cs="Arial" w:eastAsia="Arial" w:hAnsi="Arial"/>
          <w:sz w:val="18"/>
          <w:szCs w:val="18"/>
          <w:b w:val="1"/>
          <w:bCs w:val="1"/>
          <w:color w:val="auto"/>
        </w:rPr>
      </w:pPr>
    </w:p>
    <w:p>
      <w:pPr>
        <w:ind w:left="660" w:hanging="330"/>
        <w:spacing w:after="0"/>
        <w:tabs>
          <w:tab w:leader="none" w:pos="660" w:val="left"/>
        </w:tabs>
        <w:numPr>
          <w:ilvl w:val="1"/>
          <w:numId w:val="9"/>
        </w:numPr>
        <w:rPr>
          <w:rFonts w:ascii="Arial" w:cs="Arial" w:eastAsia="Arial" w:hAnsi="Arial"/>
          <w:sz w:val="18"/>
          <w:szCs w:val="18"/>
          <w:b w:val="1"/>
          <w:bCs w:val="1"/>
          <w:color w:val="auto"/>
        </w:rPr>
      </w:pPr>
      <w:r>
        <w:rPr>
          <w:rFonts w:ascii="Arial" w:cs="Arial" w:eastAsia="Arial" w:hAnsi="Arial"/>
          <w:sz w:val="18"/>
          <w:szCs w:val="18"/>
          <w:b w:val="1"/>
          <w:bCs w:val="1"/>
          <w:color w:val="auto"/>
        </w:rPr>
        <w:t>Credit risk (continued)</w:t>
      </w:r>
    </w:p>
    <w:p>
      <w:pPr>
        <w:spacing w:after="0" w:line="226" w:lineRule="exact"/>
        <w:rPr>
          <w:rFonts w:ascii="Arial" w:cs="Arial" w:eastAsia="Arial" w:hAnsi="Arial"/>
          <w:sz w:val="18"/>
          <w:szCs w:val="18"/>
          <w:b w:val="1"/>
          <w:bCs w:val="1"/>
          <w:color w:val="auto"/>
        </w:rPr>
      </w:pPr>
    </w:p>
    <w:p>
      <w:pPr>
        <w:ind w:left="66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an analysis of counterparty credit exposures arising from derivative transactions. The Bank's derivative fair values are generally secured by cash.</w:t>
      </w:r>
    </w:p>
    <w:p>
      <w:pPr>
        <w:sectPr>
          <w:pgSz w:w="11900" w:h="16838" w:orient="portrait"/>
          <w:cols w:equalWidth="0" w:num="1">
            <w:col w:w="11180"/>
          </w:cols>
          <w:pgMar w:left="320" w:top="900" w:right="3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ind w:left="1620"/>
        <w:spacing w:after="0"/>
        <w:rPr>
          <w:sz w:val="20"/>
          <w:szCs w:val="20"/>
          <w:color w:val="auto"/>
        </w:rPr>
      </w:pPr>
      <w:r>
        <w:rPr>
          <w:rFonts w:ascii="Arial" w:cs="Arial" w:eastAsia="Arial" w:hAnsi="Arial"/>
          <w:sz w:val="18"/>
          <w:szCs w:val="18"/>
          <w:color w:val="auto"/>
        </w:rPr>
        <w:t>Interest rate swaps</w:t>
      </w:r>
    </w:p>
    <w:p>
      <w:pPr>
        <w:spacing w:after="0" w:line="23" w:lineRule="exact"/>
        <w:rPr>
          <w:sz w:val="20"/>
          <w:szCs w:val="20"/>
          <w:color w:val="auto"/>
        </w:rPr>
      </w:pPr>
    </w:p>
    <w:p>
      <w:pPr>
        <w:ind w:left="1620"/>
        <w:spacing w:after="0"/>
        <w:rPr>
          <w:sz w:val="20"/>
          <w:szCs w:val="20"/>
          <w:color w:val="auto"/>
        </w:rPr>
      </w:pPr>
      <w:r>
        <w:rPr>
          <w:rFonts w:ascii="Arial" w:cs="Arial" w:eastAsia="Arial" w:hAnsi="Arial"/>
          <w:sz w:val="18"/>
          <w:szCs w:val="18"/>
          <w:color w:val="auto"/>
        </w:rPr>
        <w:t>Cross-currency swaps</w:t>
      </w:r>
    </w:p>
    <w:p>
      <w:pPr>
        <w:spacing w:after="0" w:line="8" w:lineRule="exact"/>
        <w:rPr>
          <w:sz w:val="20"/>
          <w:szCs w:val="20"/>
          <w:color w:val="auto"/>
        </w:rPr>
      </w:pPr>
    </w:p>
    <w:p>
      <w:pPr>
        <w:ind w:left="1620"/>
        <w:spacing w:after="0"/>
        <w:rPr>
          <w:sz w:val="20"/>
          <w:szCs w:val="20"/>
          <w:color w:val="auto"/>
        </w:rPr>
      </w:pPr>
      <w:r>
        <w:rPr>
          <w:rFonts w:ascii="Arial" w:cs="Arial" w:eastAsia="Arial" w:hAnsi="Arial"/>
          <w:sz w:val="16"/>
          <w:szCs w:val="16"/>
          <w:color w:val="auto"/>
        </w:rPr>
        <w:t>Foreign exchange forwards</w:t>
      </w:r>
    </w:p>
    <w:p>
      <w:pPr>
        <w:spacing w:after="0" w:line="31" w:lineRule="exact"/>
        <w:rPr>
          <w:sz w:val="20"/>
          <w:szCs w:val="20"/>
          <w:color w:val="auto"/>
        </w:rPr>
      </w:pPr>
    </w:p>
    <w:p>
      <w:pPr>
        <w:ind w:left="162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ind w:left="1620"/>
        <w:spacing w:after="0"/>
        <w:rPr>
          <w:sz w:val="20"/>
          <w:szCs w:val="20"/>
          <w:color w:val="auto"/>
        </w:rPr>
      </w:pPr>
      <w:r>
        <w:rPr>
          <w:rFonts w:ascii="Arial" w:cs="Arial" w:eastAsia="Arial" w:hAnsi="Arial"/>
          <w:sz w:val="18"/>
          <w:szCs w:val="18"/>
          <w:color w:val="auto"/>
        </w:rPr>
        <w:t>Interest rate swaps</w:t>
      </w:r>
    </w:p>
    <w:p>
      <w:pPr>
        <w:spacing w:after="0" w:line="23" w:lineRule="exact"/>
        <w:rPr>
          <w:sz w:val="20"/>
          <w:szCs w:val="20"/>
          <w:color w:val="auto"/>
        </w:rPr>
      </w:pPr>
    </w:p>
    <w:p>
      <w:pPr>
        <w:ind w:left="1620"/>
        <w:spacing w:after="0"/>
        <w:rPr>
          <w:sz w:val="20"/>
          <w:szCs w:val="20"/>
          <w:color w:val="auto"/>
        </w:rPr>
      </w:pPr>
      <w:r>
        <w:rPr>
          <w:rFonts w:ascii="Arial" w:cs="Arial" w:eastAsia="Arial" w:hAnsi="Arial"/>
          <w:sz w:val="18"/>
          <w:szCs w:val="18"/>
          <w:color w:val="auto"/>
        </w:rPr>
        <w:t>Cross-currency swaps</w:t>
      </w:r>
    </w:p>
    <w:p>
      <w:pPr>
        <w:spacing w:after="0" w:line="8" w:lineRule="exact"/>
        <w:rPr>
          <w:sz w:val="20"/>
          <w:szCs w:val="20"/>
          <w:color w:val="auto"/>
        </w:rPr>
      </w:pPr>
    </w:p>
    <w:p>
      <w:pPr>
        <w:ind w:left="1620"/>
        <w:spacing w:after="0"/>
        <w:rPr>
          <w:sz w:val="20"/>
          <w:szCs w:val="20"/>
          <w:color w:val="auto"/>
        </w:rPr>
      </w:pPr>
      <w:r>
        <w:rPr>
          <w:rFonts w:ascii="Arial" w:cs="Arial" w:eastAsia="Arial" w:hAnsi="Arial"/>
          <w:sz w:val="16"/>
          <w:szCs w:val="16"/>
          <w:color w:val="auto"/>
        </w:rPr>
        <w:t>Foreign exchange forwards</w:t>
      </w:r>
    </w:p>
    <w:p>
      <w:pPr>
        <w:spacing w:after="0" w:line="31" w:lineRule="exact"/>
        <w:rPr>
          <w:sz w:val="20"/>
          <w:szCs w:val="20"/>
          <w:color w:val="auto"/>
        </w:rPr>
      </w:pPr>
    </w:p>
    <w:p>
      <w:pPr>
        <w:ind w:left="162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1260"/>
        <w:spacing w:after="0"/>
        <w:rPr>
          <w:sz w:val="20"/>
          <w:szCs w:val="20"/>
          <w:color w:val="auto"/>
        </w:rPr>
      </w:pPr>
      <w:r>
        <w:rPr>
          <w:rFonts w:ascii="Arial" w:cs="Arial" w:eastAsia="Arial" w:hAnsi="Arial"/>
          <w:sz w:val="18"/>
          <w:szCs w:val="18"/>
          <w:b w:val="1"/>
          <w:bCs w:val="1"/>
          <w:color w:val="auto"/>
        </w:rPr>
        <w:t>September 30, 2021</w:t>
      </w:r>
    </w:p>
    <w:p>
      <w:pPr>
        <w:spacing w:after="0" w:line="26" w:lineRule="exact"/>
        <w:rPr>
          <w:sz w:val="20"/>
          <w:szCs w:val="20"/>
          <w:color w:val="auto"/>
        </w:rPr>
      </w:pPr>
    </w:p>
    <w:tbl>
      <w:tblPr>
        <w:tblLayout w:type="fixed"/>
        <w:tblInd w:w="0" w:type="dxa"/>
        <w:tblCellMar>
          <w:top w:w="0" w:type="dxa"/>
          <w:left w:w="0" w:type="dxa"/>
          <w:bottom w:w="0" w:type="dxa"/>
          <w:right w:w="0" w:type="dxa"/>
        </w:tblCellMar>
      </w:tblPr>
      <w:tr>
        <w:trPr>
          <w:trHeight w:val="190"/>
        </w:trPr>
        <w:tc>
          <w:tcPr>
            <w:tcW w:w="1340" w:type="dxa"/>
            <w:vAlign w:val="bottom"/>
            <w:tcBorders>
              <w:top w:val="single" w:sz="8" w:color="auto"/>
            </w:tcBorders>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1340" w:type="dxa"/>
            <w:vAlign w:val="bottom"/>
            <w:tcBorders>
              <w:top w:val="single" w:sz="8" w:color="auto"/>
            </w:tcBorders>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1020" w:type="dxa"/>
            <w:vAlign w:val="bottom"/>
            <w:tcBorders>
              <w:top w:val="single" w:sz="8" w:color="auto"/>
            </w:tcBorders>
          </w:tcPr>
          <w:p>
            <w:pPr>
              <w:jc w:val="center"/>
              <w:spacing w:after="0" w:line="190" w:lineRule="exact"/>
              <w:rPr>
                <w:sz w:val="20"/>
                <w:szCs w:val="20"/>
                <w:color w:val="auto"/>
              </w:rPr>
            </w:pPr>
            <w:r>
              <w:rPr>
                <w:rFonts w:ascii="Arial" w:cs="Arial" w:eastAsia="Arial" w:hAnsi="Arial"/>
                <w:sz w:val="18"/>
                <w:szCs w:val="18"/>
                <w:b w:val="1"/>
                <w:bCs w:val="1"/>
                <w:color w:val="auto"/>
                <w:w w:val="90"/>
              </w:rPr>
              <w:t>Derivative</w:t>
            </w:r>
          </w:p>
        </w:tc>
        <w:tc>
          <w:tcPr>
            <w:tcW w:w="6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13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gridSpan w:val="3"/>
          </w:tcPr>
          <w:p>
            <w:pPr>
              <w:jc w:val="center"/>
              <w:ind w:right="61"/>
              <w:spacing w:after="0"/>
              <w:rPr>
                <w:sz w:val="20"/>
                <w:szCs w:val="20"/>
                <w:color w:val="auto"/>
              </w:rPr>
            </w:pPr>
            <w:r>
              <w:rPr>
                <w:rFonts w:ascii="Arial" w:cs="Arial" w:eastAsia="Arial" w:hAnsi="Arial"/>
                <w:sz w:val="18"/>
                <w:szCs w:val="18"/>
                <w:b w:val="1"/>
                <w:bCs w:val="1"/>
                <w:color w:val="auto"/>
                <w:w w:val="90"/>
              </w:rPr>
              <w:t>financial</w:t>
            </w:r>
          </w:p>
        </w:tc>
        <w:tc>
          <w:tcPr>
            <w:tcW w:w="0" w:type="dxa"/>
            <w:vAlign w:val="bottom"/>
          </w:tcPr>
          <w:p>
            <w:pPr>
              <w:spacing w:after="0"/>
              <w:rPr>
                <w:sz w:val="1"/>
                <w:szCs w:val="1"/>
                <w:color w:val="auto"/>
              </w:rPr>
            </w:pPr>
          </w:p>
        </w:tc>
      </w:tr>
      <w:tr>
        <w:trPr>
          <w:trHeight w:val="215"/>
        </w:trPr>
        <w:tc>
          <w:tcPr>
            <w:tcW w:w="13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5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2"/>
              </w:rPr>
              <w:t>Derivative</w:t>
            </w:r>
          </w:p>
        </w:tc>
        <w:tc>
          <w:tcPr>
            <w:tcW w:w="1080" w:type="dxa"/>
            <w:vAlign w:val="bottom"/>
            <w:gridSpan w:val="3"/>
          </w:tcPr>
          <w:p>
            <w:pPr>
              <w:jc w:val="center"/>
              <w:ind w:right="1"/>
              <w:spacing w:after="0"/>
              <w:rPr>
                <w:sz w:val="20"/>
                <w:szCs w:val="20"/>
                <w:color w:val="auto"/>
              </w:rPr>
            </w:pPr>
            <w:r>
              <w:rPr>
                <w:rFonts w:ascii="Arial" w:cs="Arial" w:eastAsia="Arial" w:hAnsi="Arial"/>
                <w:sz w:val="18"/>
                <w:szCs w:val="18"/>
                <w:b w:val="1"/>
                <w:bCs w:val="1"/>
                <w:color w:val="auto"/>
                <w:w w:val="89"/>
              </w:rPr>
              <w:t>instruments</w:t>
            </w:r>
          </w:p>
        </w:tc>
        <w:tc>
          <w:tcPr>
            <w:tcW w:w="0" w:type="dxa"/>
            <w:vAlign w:val="bottom"/>
          </w:tcPr>
          <w:p>
            <w:pPr>
              <w:spacing w:after="0"/>
              <w:rPr>
                <w:sz w:val="1"/>
                <w:szCs w:val="1"/>
                <w:color w:val="auto"/>
              </w:rPr>
            </w:pPr>
          </w:p>
        </w:tc>
      </w:tr>
      <w:tr>
        <w:trPr>
          <w:trHeight w:val="215"/>
        </w:trPr>
        <w:tc>
          <w:tcPr>
            <w:tcW w:w="13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5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financial</w:t>
            </w: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99"/>
              </w:rPr>
              <w:t>-</w:t>
            </w: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150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5"/>
              </w:rPr>
              <w:t>Notional value</w:t>
            </w:r>
          </w:p>
        </w:tc>
        <w:tc>
          <w:tcPr>
            <w:tcW w:w="15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instruments -</w:t>
            </w:r>
          </w:p>
        </w:tc>
        <w:tc>
          <w:tcPr>
            <w:tcW w:w="1080" w:type="dxa"/>
            <w:vAlign w:val="bottom"/>
            <w:gridSpan w:val="3"/>
          </w:tcPr>
          <w:p>
            <w:pPr>
              <w:jc w:val="center"/>
              <w:ind w:right="21"/>
              <w:spacing w:after="0"/>
              <w:rPr>
                <w:sz w:val="20"/>
                <w:szCs w:val="20"/>
                <w:color w:val="auto"/>
              </w:rPr>
            </w:pPr>
            <w:r>
              <w:rPr>
                <w:rFonts w:ascii="Arial" w:cs="Arial" w:eastAsia="Arial" w:hAnsi="Arial"/>
                <w:sz w:val="18"/>
                <w:szCs w:val="18"/>
                <w:b w:val="1"/>
                <w:bCs w:val="1"/>
                <w:color w:val="auto"/>
                <w:w w:val="93"/>
              </w:rPr>
              <w:t>fair value</w:t>
            </w:r>
          </w:p>
        </w:tc>
        <w:tc>
          <w:tcPr>
            <w:tcW w:w="0" w:type="dxa"/>
            <w:vAlign w:val="bottom"/>
          </w:tcPr>
          <w:p>
            <w:pPr>
              <w:spacing w:after="0"/>
              <w:rPr>
                <w:sz w:val="1"/>
                <w:szCs w:val="1"/>
                <w:color w:val="auto"/>
              </w:rPr>
            </w:pPr>
          </w:p>
        </w:tc>
      </w:tr>
      <w:tr>
        <w:trPr>
          <w:trHeight w:val="233"/>
        </w:trPr>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4"/>
              </w:rPr>
              <w:t>USD</w:t>
            </w:r>
          </w:p>
        </w:tc>
        <w:tc>
          <w:tcPr>
            <w:tcW w:w="15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fair value asset</w:t>
            </w:r>
          </w:p>
        </w:tc>
        <w:tc>
          <w:tcPr>
            <w:tcW w:w="1080" w:type="dxa"/>
            <w:vAlign w:val="bottom"/>
            <w:gridSpan w:val="3"/>
          </w:tcPr>
          <w:p>
            <w:pPr>
              <w:jc w:val="center"/>
              <w:ind w:right="21"/>
              <w:spacing w:after="0"/>
              <w:rPr>
                <w:sz w:val="20"/>
                <w:szCs w:val="20"/>
                <w:color w:val="auto"/>
              </w:rPr>
            </w:pPr>
            <w:r>
              <w:rPr>
                <w:rFonts w:ascii="Arial" w:cs="Arial" w:eastAsia="Arial" w:hAnsi="Arial"/>
                <w:sz w:val="18"/>
                <w:szCs w:val="18"/>
                <w:b w:val="1"/>
                <w:bCs w:val="1"/>
                <w:color w:val="auto"/>
                <w:w w:val="90"/>
              </w:rPr>
              <w:t>liabilities</w:t>
            </w:r>
          </w:p>
        </w:tc>
        <w:tc>
          <w:tcPr>
            <w:tcW w:w="0" w:type="dxa"/>
            <w:vAlign w:val="bottom"/>
          </w:tcPr>
          <w:p>
            <w:pPr>
              <w:spacing w:after="0"/>
              <w:rPr>
                <w:sz w:val="1"/>
                <w:szCs w:val="1"/>
                <w:color w:val="auto"/>
              </w:rPr>
            </w:pPr>
          </w:p>
        </w:tc>
      </w:tr>
      <w:tr>
        <w:trPr>
          <w:trHeight w:val="194"/>
        </w:trPr>
        <w:tc>
          <w:tcPr>
            <w:tcW w:w="134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60,000</w:t>
            </w:r>
          </w:p>
        </w:tc>
        <w:tc>
          <w:tcPr>
            <w:tcW w:w="160" w:type="dxa"/>
            <w:vAlign w:val="bottom"/>
          </w:tcPr>
          <w:p>
            <w:pPr>
              <w:spacing w:after="0"/>
              <w:rPr>
                <w:sz w:val="16"/>
                <w:szCs w:val="16"/>
                <w:color w:val="auto"/>
              </w:rPr>
            </w:pPr>
          </w:p>
        </w:tc>
        <w:tc>
          <w:tcPr>
            <w:tcW w:w="134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1,095</w:t>
            </w:r>
          </w:p>
        </w:tc>
        <w:tc>
          <w:tcPr>
            <w:tcW w:w="160" w:type="dxa"/>
            <w:vAlign w:val="bottom"/>
          </w:tcPr>
          <w:p>
            <w:pPr>
              <w:spacing w:after="0"/>
              <w:rPr>
                <w:sz w:val="16"/>
                <w:szCs w:val="16"/>
                <w:color w:val="auto"/>
              </w:rPr>
            </w:pPr>
          </w:p>
        </w:tc>
        <w:tc>
          <w:tcPr>
            <w:tcW w:w="102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(738)</w:t>
            </w:r>
          </w:p>
        </w:tc>
        <w:tc>
          <w:tcPr>
            <w:tcW w:w="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671,160</w:t>
            </w: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5,369</w:t>
            </w:r>
          </w:p>
        </w:tc>
        <w:tc>
          <w:tcPr>
            <w:tcW w:w="1080" w:type="dxa"/>
            <w:vAlign w:val="bottom"/>
            <w:gridSpan w:val="3"/>
          </w:tcPr>
          <w:p>
            <w:pPr>
              <w:jc w:val="right"/>
              <w:spacing w:after="0"/>
              <w:rPr>
                <w:sz w:val="20"/>
                <w:szCs w:val="20"/>
                <w:color w:val="auto"/>
              </w:rPr>
            </w:pPr>
            <w:r>
              <w:rPr>
                <w:rFonts w:ascii="Arial" w:cs="Arial" w:eastAsia="Arial" w:hAnsi="Arial"/>
                <w:sz w:val="18"/>
                <w:szCs w:val="18"/>
                <w:color w:val="auto"/>
              </w:rPr>
              <w:t>(23,032)</w:t>
            </w:r>
          </w:p>
        </w:tc>
        <w:tc>
          <w:tcPr>
            <w:tcW w:w="0" w:type="dxa"/>
            <w:vAlign w:val="bottom"/>
          </w:tcPr>
          <w:p>
            <w:pPr>
              <w:spacing w:after="0"/>
              <w:rPr>
                <w:sz w:val="1"/>
                <w:szCs w:val="1"/>
                <w:color w:val="auto"/>
              </w:rPr>
            </w:pPr>
          </w:p>
        </w:tc>
      </w:tr>
      <w:tr>
        <w:trPr>
          <w:trHeight w:val="229"/>
        </w:trPr>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40,244</w:t>
            </w: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660</w:t>
            </w:r>
          </w:p>
        </w:tc>
        <w:tc>
          <w:tcPr>
            <w:tcW w:w="102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gridSpan w:val="2"/>
            <w:vMerge w:val="restart"/>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22"/>
        </w:trPr>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771,404</w:t>
            </w:r>
          </w:p>
        </w:tc>
        <w:tc>
          <w:tcPr>
            <w:tcW w:w="16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7,124</w:t>
            </w:r>
          </w:p>
        </w:tc>
        <w:tc>
          <w:tcPr>
            <w:tcW w:w="16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(23,770</w:t>
            </w:r>
          </w:p>
        </w:tc>
        <w:tc>
          <w:tcPr>
            <w:tcW w:w="60" w:type="dxa"/>
            <w:vAlign w:val="bottom"/>
            <w:gridSpan w:val="2"/>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4"/>
        </w:trPr>
        <w:tc>
          <w:tcPr>
            <w:tcW w:w="3000" w:type="dxa"/>
            <w:vAlign w:val="bottom"/>
            <w:tcBorders>
              <w:bottom w:val="single" w:sz="8" w:color="auto"/>
            </w:tcBorders>
            <w:gridSpan w:val="4"/>
          </w:tcPr>
          <w:p>
            <w:pPr>
              <w:jc w:val="right"/>
              <w:ind w:right="260"/>
              <w:spacing w:after="0"/>
              <w:rPr>
                <w:sz w:val="20"/>
                <w:szCs w:val="20"/>
                <w:color w:val="auto"/>
              </w:rPr>
            </w:pPr>
            <w:r>
              <w:rPr>
                <w:rFonts w:ascii="Arial" w:cs="Arial" w:eastAsia="Arial" w:hAnsi="Arial"/>
                <w:sz w:val="18"/>
                <w:szCs w:val="18"/>
                <w:b w:val="1"/>
                <w:bCs w:val="1"/>
                <w:color w:val="auto"/>
              </w:rPr>
              <w:t>December 31, 2020</w:t>
            </w:r>
          </w:p>
        </w:tc>
        <w:tc>
          <w:tcPr>
            <w:tcW w:w="10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0"/>
        </w:trPr>
        <w:tc>
          <w:tcPr>
            <w:tcW w:w="13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20" w:type="dxa"/>
            <w:vAlign w:val="bottom"/>
          </w:tcPr>
          <w:p>
            <w:pPr>
              <w:jc w:val="center"/>
              <w:spacing w:after="0" w:line="190" w:lineRule="exact"/>
              <w:rPr>
                <w:sz w:val="20"/>
                <w:szCs w:val="20"/>
                <w:color w:val="auto"/>
              </w:rPr>
            </w:pPr>
            <w:r>
              <w:rPr>
                <w:rFonts w:ascii="Arial" w:cs="Arial" w:eastAsia="Arial" w:hAnsi="Arial"/>
                <w:sz w:val="18"/>
                <w:szCs w:val="18"/>
                <w:b w:val="1"/>
                <w:bCs w:val="1"/>
                <w:color w:val="auto"/>
                <w:w w:val="92"/>
              </w:rPr>
              <w:t>Derivative</w:t>
            </w:r>
          </w:p>
        </w:tc>
        <w:tc>
          <w:tcPr>
            <w:tcW w:w="6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13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gridSpan w:val="3"/>
          </w:tcPr>
          <w:p>
            <w:pPr>
              <w:jc w:val="center"/>
              <w:ind w:right="21"/>
              <w:spacing w:after="0"/>
              <w:rPr>
                <w:sz w:val="20"/>
                <w:szCs w:val="20"/>
                <w:color w:val="auto"/>
              </w:rPr>
            </w:pPr>
            <w:r>
              <w:rPr>
                <w:rFonts w:ascii="Arial" w:cs="Arial" w:eastAsia="Arial" w:hAnsi="Arial"/>
                <w:sz w:val="18"/>
                <w:szCs w:val="18"/>
                <w:b w:val="1"/>
                <w:bCs w:val="1"/>
                <w:color w:val="auto"/>
                <w:w w:val="90"/>
              </w:rPr>
              <w:t>financial</w:t>
            </w:r>
          </w:p>
        </w:tc>
        <w:tc>
          <w:tcPr>
            <w:tcW w:w="0" w:type="dxa"/>
            <w:vAlign w:val="bottom"/>
          </w:tcPr>
          <w:p>
            <w:pPr>
              <w:spacing w:after="0"/>
              <w:rPr>
                <w:sz w:val="1"/>
                <w:szCs w:val="1"/>
                <w:color w:val="auto"/>
              </w:rPr>
            </w:pPr>
          </w:p>
        </w:tc>
      </w:tr>
      <w:tr>
        <w:trPr>
          <w:trHeight w:val="215"/>
        </w:trPr>
        <w:tc>
          <w:tcPr>
            <w:tcW w:w="13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Derivative</w:t>
            </w:r>
          </w:p>
        </w:tc>
        <w:tc>
          <w:tcPr>
            <w:tcW w:w="1080" w:type="dxa"/>
            <w:vAlign w:val="bottom"/>
            <w:gridSpan w:val="3"/>
          </w:tcPr>
          <w:p>
            <w:pPr>
              <w:jc w:val="center"/>
              <w:ind w:right="1"/>
              <w:spacing w:after="0"/>
              <w:rPr>
                <w:sz w:val="20"/>
                <w:szCs w:val="20"/>
                <w:color w:val="auto"/>
              </w:rPr>
            </w:pPr>
            <w:r>
              <w:rPr>
                <w:rFonts w:ascii="Arial" w:cs="Arial" w:eastAsia="Arial" w:hAnsi="Arial"/>
                <w:sz w:val="18"/>
                <w:szCs w:val="18"/>
                <w:b w:val="1"/>
                <w:bCs w:val="1"/>
                <w:color w:val="auto"/>
                <w:w w:val="89"/>
              </w:rPr>
              <w:t>instruments</w:t>
            </w:r>
          </w:p>
        </w:tc>
        <w:tc>
          <w:tcPr>
            <w:tcW w:w="0" w:type="dxa"/>
            <w:vAlign w:val="bottom"/>
          </w:tcPr>
          <w:p>
            <w:pPr>
              <w:spacing w:after="0"/>
              <w:rPr>
                <w:sz w:val="1"/>
                <w:szCs w:val="1"/>
                <w:color w:val="auto"/>
              </w:rPr>
            </w:pPr>
          </w:p>
        </w:tc>
      </w:tr>
      <w:tr>
        <w:trPr>
          <w:trHeight w:val="215"/>
        </w:trPr>
        <w:tc>
          <w:tcPr>
            <w:tcW w:w="13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financial</w:t>
            </w: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99"/>
              </w:rPr>
              <w:t>-</w:t>
            </w: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15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Notional value</w:t>
            </w:r>
          </w:p>
        </w:tc>
        <w:tc>
          <w:tcPr>
            <w:tcW w:w="15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instruments -</w:t>
            </w:r>
          </w:p>
        </w:tc>
        <w:tc>
          <w:tcPr>
            <w:tcW w:w="1080" w:type="dxa"/>
            <w:vAlign w:val="bottom"/>
            <w:gridSpan w:val="3"/>
          </w:tcPr>
          <w:p>
            <w:pPr>
              <w:jc w:val="center"/>
              <w:ind w:right="21"/>
              <w:spacing w:after="0"/>
              <w:rPr>
                <w:sz w:val="20"/>
                <w:szCs w:val="20"/>
                <w:color w:val="auto"/>
              </w:rPr>
            </w:pPr>
            <w:r>
              <w:rPr>
                <w:rFonts w:ascii="Arial" w:cs="Arial" w:eastAsia="Arial" w:hAnsi="Arial"/>
                <w:sz w:val="18"/>
                <w:szCs w:val="18"/>
                <w:b w:val="1"/>
                <w:bCs w:val="1"/>
                <w:color w:val="auto"/>
                <w:w w:val="93"/>
              </w:rPr>
              <w:t>fair value</w:t>
            </w:r>
          </w:p>
        </w:tc>
        <w:tc>
          <w:tcPr>
            <w:tcW w:w="0" w:type="dxa"/>
            <w:vAlign w:val="bottom"/>
          </w:tcPr>
          <w:p>
            <w:pPr>
              <w:spacing w:after="0"/>
              <w:rPr>
                <w:sz w:val="1"/>
                <w:szCs w:val="1"/>
                <w:color w:val="auto"/>
              </w:rPr>
            </w:pPr>
          </w:p>
        </w:tc>
      </w:tr>
      <w:tr>
        <w:trPr>
          <w:trHeight w:val="233"/>
        </w:trPr>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4"/>
              </w:rPr>
              <w:t>USD</w:t>
            </w:r>
          </w:p>
        </w:tc>
        <w:tc>
          <w:tcPr>
            <w:tcW w:w="15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fair value asset</w:t>
            </w:r>
          </w:p>
        </w:tc>
        <w:tc>
          <w:tcPr>
            <w:tcW w:w="1080" w:type="dxa"/>
            <w:vAlign w:val="bottom"/>
            <w:gridSpan w:val="3"/>
          </w:tcPr>
          <w:p>
            <w:pPr>
              <w:jc w:val="center"/>
              <w:ind w:right="21"/>
              <w:spacing w:after="0"/>
              <w:rPr>
                <w:sz w:val="20"/>
                <w:szCs w:val="20"/>
                <w:color w:val="auto"/>
              </w:rPr>
            </w:pPr>
            <w:r>
              <w:rPr>
                <w:rFonts w:ascii="Arial" w:cs="Arial" w:eastAsia="Arial" w:hAnsi="Arial"/>
                <w:sz w:val="18"/>
                <w:szCs w:val="18"/>
                <w:b w:val="1"/>
                <w:bCs w:val="1"/>
                <w:color w:val="auto"/>
                <w:w w:val="90"/>
              </w:rPr>
              <w:t>liabilities</w:t>
            </w:r>
          </w:p>
        </w:tc>
        <w:tc>
          <w:tcPr>
            <w:tcW w:w="0" w:type="dxa"/>
            <w:vAlign w:val="bottom"/>
          </w:tcPr>
          <w:p>
            <w:pPr>
              <w:spacing w:after="0"/>
              <w:rPr>
                <w:sz w:val="1"/>
                <w:szCs w:val="1"/>
                <w:color w:val="auto"/>
              </w:rPr>
            </w:pPr>
          </w:p>
        </w:tc>
      </w:tr>
      <w:tr>
        <w:trPr>
          <w:trHeight w:val="194"/>
        </w:trPr>
        <w:tc>
          <w:tcPr>
            <w:tcW w:w="134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145,667</w:t>
            </w:r>
          </w:p>
        </w:tc>
        <w:tc>
          <w:tcPr>
            <w:tcW w:w="160" w:type="dxa"/>
            <w:vAlign w:val="bottom"/>
          </w:tcPr>
          <w:p>
            <w:pPr>
              <w:spacing w:after="0"/>
              <w:rPr>
                <w:sz w:val="16"/>
                <w:szCs w:val="16"/>
                <w:color w:val="auto"/>
              </w:rPr>
            </w:pPr>
          </w:p>
        </w:tc>
        <w:tc>
          <w:tcPr>
            <w:tcW w:w="134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1,831</w:t>
            </w:r>
          </w:p>
        </w:tc>
        <w:tc>
          <w:tcPr>
            <w:tcW w:w="160" w:type="dxa"/>
            <w:vAlign w:val="bottom"/>
          </w:tcPr>
          <w:p>
            <w:pPr>
              <w:spacing w:after="0"/>
              <w:rPr>
                <w:sz w:val="16"/>
                <w:szCs w:val="16"/>
                <w:color w:val="auto"/>
              </w:rPr>
            </w:pPr>
          </w:p>
        </w:tc>
        <w:tc>
          <w:tcPr>
            <w:tcW w:w="102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(1,774)</w:t>
            </w:r>
          </w:p>
        </w:tc>
        <w:tc>
          <w:tcPr>
            <w:tcW w:w="6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565,997</w:t>
            </w: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25,947</w:t>
            </w:r>
          </w:p>
        </w:tc>
        <w:tc>
          <w:tcPr>
            <w:tcW w:w="1080" w:type="dxa"/>
            <w:vAlign w:val="bottom"/>
            <w:gridSpan w:val="3"/>
          </w:tcPr>
          <w:p>
            <w:pPr>
              <w:jc w:val="right"/>
              <w:spacing w:after="0"/>
              <w:rPr>
                <w:sz w:val="20"/>
                <w:szCs w:val="20"/>
                <w:color w:val="auto"/>
              </w:rPr>
            </w:pPr>
            <w:r>
              <w:rPr>
                <w:rFonts w:ascii="Arial" w:cs="Arial" w:eastAsia="Arial" w:hAnsi="Arial"/>
                <w:sz w:val="18"/>
                <w:szCs w:val="18"/>
                <w:color w:val="auto"/>
              </w:rPr>
              <w:t>(3,848)</w:t>
            </w:r>
          </w:p>
        </w:tc>
        <w:tc>
          <w:tcPr>
            <w:tcW w:w="0" w:type="dxa"/>
            <w:vAlign w:val="bottom"/>
          </w:tcPr>
          <w:p>
            <w:pPr>
              <w:spacing w:after="0"/>
              <w:rPr>
                <w:sz w:val="1"/>
                <w:szCs w:val="1"/>
                <w:color w:val="auto"/>
              </w:rPr>
            </w:pPr>
          </w:p>
        </w:tc>
      </w:tr>
      <w:tr>
        <w:trPr>
          <w:trHeight w:val="243"/>
        </w:trPr>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71,353</w:t>
            </w: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1"/>
                <w:szCs w:val="21"/>
                <w:color w:val="auto"/>
              </w:rPr>
            </w:pPr>
          </w:p>
        </w:tc>
        <w:tc>
          <w:tcPr>
            <w:tcW w:w="1080" w:type="dxa"/>
            <w:vAlign w:val="bottom"/>
            <w:gridSpan w:val="3"/>
          </w:tcPr>
          <w:p>
            <w:pPr>
              <w:jc w:val="right"/>
              <w:spacing w:after="0"/>
              <w:rPr>
                <w:sz w:val="20"/>
                <w:szCs w:val="20"/>
                <w:color w:val="auto"/>
              </w:rPr>
            </w:pPr>
            <w:r>
              <w:rPr>
                <w:rFonts w:ascii="Arial" w:cs="Arial" w:eastAsia="Arial" w:hAnsi="Arial"/>
                <w:sz w:val="18"/>
                <w:szCs w:val="18"/>
                <w:color w:val="auto"/>
              </w:rPr>
              <w:t>(3,589)</w:t>
            </w:r>
          </w:p>
        </w:tc>
        <w:tc>
          <w:tcPr>
            <w:tcW w:w="0" w:type="dxa"/>
            <w:vAlign w:val="bottom"/>
          </w:tcPr>
          <w:p>
            <w:pPr>
              <w:spacing w:after="0"/>
              <w:rPr>
                <w:sz w:val="1"/>
                <w:szCs w:val="1"/>
                <w:color w:val="auto"/>
              </w:rPr>
            </w:pPr>
          </w:p>
        </w:tc>
      </w:tr>
      <w:tr>
        <w:trPr>
          <w:trHeight w:val="222"/>
        </w:trPr>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783,017</w:t>
            </w:r>
          </w:p>
        </w:tc>
        <w:tc>
          <w:tcPr>
            <w:tcW w:w="16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27,778</w:t>
            </w:r>
          </w:p>
        </w:tc>
        <w:tc>
          <w:tcPr>
            <w:tcW w:w="160" w:type="dxa"/>
            <w:vAlign w:val="bottom"/>
          </w:tcPr>
          <w:p>
            <w:pPr>
              <w:spacing w:after="0"/>
              <w:rPr>
                <w:sz w:val="19"/>
                <w:szCs w:val="19"/>
                <w:color w:val="auto"/>
              </w:rPr>
            </w:pPr>
          </w:p>
        </w:tc>
        <w:tc>
          <w:tcPr>
            <w:tcW w:w="10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(9,211</w:t>
            </w:r>
          </w:p>
        </w:tc>
        <w:tc>
          <w:tcPr>
            <w:tcW w:w="4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-2755265</wp:posOffset>
            </wp:positionH>
            <wp:positionV relativeFrom="paragraph">
              <wp:posOffset>-2320290</wp:posOffset>
            </wp:positionV>
            <wp:extent cx="5349875" cy="14478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5349875" cy="144780"/>
                    </a:xfrm>
                    <a:prstGeom prst="rect">
                      <a:avLst/>
                    </a:prstGeom>
                    <a:noFill/>
                  </pic:spPr>
                </pic:pic>
              </a:graphicData>
            </a:graphic>
          </wp:anchor>
        </w:drawing>
        <w:drawing>
          <wp:anchor simplePos="0" relativeHeight="251657728" behindDoc="1" locked="0" layoutInCell="0" allowOverlap="1">
            <wp:simplePos x="0" y="0"/>
            <wp:positionH relativeFrom="column">
              <wp:posOffset>-2755265</wp:posOffset>
            </wp:positionH>
            <wp:positionV relativeFrom="paragraph">
              <wp:posOffset>-2038350</wp:posOffset>
            </wp:positionV>
            <wp:extent cx="5349875" cy="14478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5349875" cy="144780"/>
                    </a:xfrm>
                    <a:prstGeom prst="rect">
                      <a:avLst/>
                    </a:prstGeom>
                    <a:noFill/>
                  </pic:spPr>
                </pic:pic>
              </a:graphicData>
            </a:graphic>
          </wp:anchor>
        </w:drawing>
        <w:drawing>
          <wp:anchor simplePos="0" relativeHeight="251657728" behindDoc="1" locked="0" layoutInCell="0" allowOverlap="1">
            <wp:simplePos x="0" y="0"/>
            <wp:positionH relativeFrom="column">
              <wp:posOffset>-2755265</wp:posOffset>
            </wp:positionH>
            <wp:positionV relativeFrom="paragraph">
              <wp:posOffset>-605155</wp:posOffset>
            </wp:positionV>
            <wp:extent cx="5349875" cy="1447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5349875" cy="144780"/>
                    </a:xfrm>
                    <a:prstGeom prst="rect">
                      <a:avLst/>
                    </a:prstGeom>
                    <a:noFill/>
                  </pic:spPr>
                </pic:pic>
              </a:graphicData>
            </a:graphic>
          </wp:anchor>
        </w:drawing>
        <w:drawing>
          <wp:anchor simplePos="0" relativeHeight="251657728" behindDoc="1" locked="0" layoutInCell="0" allowOverlap="1">
            <wp:simplePos x="0" y="0"/>
            <wp:positionH relativeFrom="column">
              <wp:posOffset>-2755265</wp:posOffset>
            </wp:positionH>
            <wp:positionV relativeFrom="paragraph">
              <wp:posOffset>-323850</wp:posOffset>
            </wp:positionV>
            <wp:extent cx="5349875" cy="14478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5349875" cy="14478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5240" w:space="720"/>
            <w:col w:w="5220"/>
          </w:cols>
          <w:pgMar w:left="320" w:top="900" w:right="399" w:bottom="1440" w:gutter="0" w:footer="0" w:header="0"/>
          <w:type w:val="continuous"/>
        </w:sectPr>
      </w:pPr>
    </w:p>
    <w:p>
      <w:pPr>
        <w:spacing w:after="0" w:line="216" w:lineRule="exact"/>
        <w:rPr>
          <w:sz w:val="20"/>
          <w:szCs w:val="20"/>
          <w:color w:val="auto"/>
        </w:rPr>
      </w:pPr>
    </w:p>
    <w:p>
      <w:pPr>
        <w:jc w:val="center"/>
        <w:ind w:right="-79"/>
        <w:spacing w:after="0"/>
        <w:rPr>
          <w:sz w:val="20"/>
          <w:szCs w:val="20"/>
          <w:color w:val="auto"/>
        </w:rPr>
      </w:pPr>
      <w:r>
        <w:rPr>
          <w:rFonts w:ascii="Arial" w:cs="Arial" w:eastAsia="Arial" w:hAnsi="Arial"/>
          <w:sz w:val="16"/>
          <w:szCs w:val="16"/>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28575</wp:posOffset>
            </wp:positionV>
            <wp:extent cx="7132955" cy="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180"/>
          </w:cols>
          <w:pgMar w:left="320" w:top="900" w:right="399" w:bottom="1440" w:gutter="0" w:footer="0" w:header="0"/>
          <w:type w:val="continuous"/>
        </w:sectPr>
      </w:pPr>
    </w:p>
    <w:bookmarkStart w:id="15" w:name="page16"/>
    <w:bookmarkEnd w:id="1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1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3" w:lineRule="exact"/>
        <w:rPr>
          <w:sz w:val="20"/>
          <w:szCs w:val="20"/>
          <w:color w:val="auto"/>
        </w:rPr>
      </w:pPr>
    </w:p>
    <w:p>
      <w:pPr>
        <w:ind w:left="660" w:hanging="330"/>
        <w:spacing w:after="0"/>
        <w:tabs>
          <w:tab w:leader="none" w:pos="660" w:val="left"/>
        </w:tabs>
        <w:numPr>
          <w:ilvl w:val="0"/>
          <w:numId w:val="11"/>
        </w:numPr>
        <w:rPr>
          <w:rFonts w:ascii="Arial" w:cs="Arial" w:eastAsia="Arial" w:hAnsi="Arial"/>
          <w:sz w:val="18"/>
          <w:szCs w:val="18"/>
          <w:b w:val="1"/>
          <w:bCs w:val="1"/>
          <w:color w:val="auto"/>
        </w:rPr>
      </w:pPr>
      <w:r>
        <w:rPr>
          <w:rFonts w:ascii="Arial" w:cs="Arial" w:eastAsia="Arial" w:hAnsi="Arial"/>
          <w:sz w:val="18"/>
          <w:szCs w:val="18"/>
          <w:b w:val="1"/>
          <w:bCs w:val="1"/>
          <w:color w:val="auto"/>
        </w:rPr>
        <w:t>Credit risk (continued)</w:t>
      </w:r>
    </w:p>
    <w:p>
      <w:pPr>
        <w:spacing w:after="0" w:line="226" w:lineRule="exact"/>
        <w:rPr>
          <w:rFonts w:ascii="Arial" w:cs="Arial" w:eastAsia="Arial" w:hAnsi="Arial"/>
          <w:sz w:val="18"/>
          <w:szCs w:val="18"/>
          <w:b w:val="1"/>
          <w:bCs w:val="1"/>
          <w:color w:val="auto"/>
        </w:rPr>
      </w:pPr>
    </w:p>
    <w:p>
      <w:pPr>
        <w:ind w:left="1300" w:hanging="325"/>
        <w:spacing w:after="0"/>
        <w:tabs>
          <w:tab w:leader="none" w:pos="1300" w:val="left"/>
        </w:tabs>
        <w:numPr>
          <w:ilvl w:val="1"/>
          <w:numId w:val="11"/>
        </w:numPr>
        <w:rPr>
          <w:rFonts w:ascii="Arial" w:cs="Arial" w:eastAsia="Arial" w:hAnsi="Arial"/>
          <w:sz w:val="18"/>
          <w:szCs w:val="18"/>
          <w:color w:val="auto"/>
        </w:rPr>
      </w:pPr>
      <w:r>
        <w:rPr>
          <w:rFonts w:ascii="Arial" w:cs="Arial" w:eastAsia="Arial" w:hAnsi="Arial"/>
          <w:sz w:val="18"/>
          <w:szCs w:val="18"/>
          <w:color w:val="auto"/>
        </w:rPr>
        <w:t>Loss allowances</w:t>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tables show reconciliations from the opening to the closing balance of the loss allowance by class of financial instrument.</w:t>
      </w:r>
    </w:p>
    <w:p>
      <w:pPr>
        <w:spacing w:after="0" w:line="205"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20" w:type="dxa"/>
            <w:vAlign w:val="bottom"/>
          </w:tcPr>
          <w:p>
            <w:pPr>
              <w:spacing w:after="0"/>
              <w:rPr>
                <w:sz w:val="17"/>
                <w:szCs w:val="17"/>
                <w:color w:val="auto"/>
              </w:rPr>
            </w:pPr>
          </w:p>
        </w:tc>
        <w:tc>
          <w:tcPr>
            <w:tcW w:w="5060" w:type="dxa"/>
            <w:vAlign w:val="bottom"/>
            <w:gridSpan w:val="3"/>
          </w:tcPr>
          <w:p>
            <w:pPr>
              <w:ind w:left="20"/>
              <w:spacing w:after="0"/>
              <w:rPr>
                <w:sz w:val="20"/>
                <w:szCs w:val="20"/>
                <w:color w:val="auto"/>
              </w:rPr>
            </w:pPr>
            <w:r>
              <w:rPr>
                <w:rFonts w:ascii="Arial" w:cs="Arial" w:eastAsia="Arial" w:hAnsi="Arial"/>
                <w:sz w:val="18"/>
                <w:szCs w:val="18"/>
                <w:color w:val="auto"/>
              </w:rPr>
              <w:t>Loans at amortized cost</w:t>
            </w:r>
          </w:p>
        </w:tc>
        <w:tc>
          <w:tcPr>
            <w:tcW w:w="11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464"/>
        </w:trPr>
        <w:tc>
          <w:tcPr>
            <w:tcW w:w="320" w:type="dxa"/>
            <w:vAlign w:val="bottom"/>
          </w:tcPr>
          <w:p>
            <w:pPr>
              <w:spacing w:after="0"/>
              <w:rPr>
                <w:sz w:val="24"/>
                <w:szCs w:val="24"/>
                <w:color w:val="auto"/>
              </w:rPr>
            </w:pPr>
          </w:p>
        </w:tc>
        <w:tc>
          <w:tcPr>
            <w:tcW w:w="140" w:type="dxa"/>
            <w:vAlign w:val="bottom"/>
            <w:tcBorders>
              <w:top w:val="single" w:sz="8" w:color="auto"/>
            </w:tcBorders>
          </w:tcPr>
          <w:p>
            <w:pPr>
              <w:spacing w:after="0"/>
              <w:rPr>
                <w:sz w:val="24"/>
                <w:szCs w:val="24"/>
                <w:color w:val="auto"/>
              </w:rPr>
            </w:pPr>
          </w:p>
        </w:tc>
        <w:tc>
          <w:tcPr>
            <w:tcW w:w="1580" w:type="dxa"/>
            <w:vAlign w:val="bottom"/>
            <w:tcBorders>
              <w:top w:val="single" w:sz="8" w:color="auto"/>
            </w:tcBorders>
          </w:tcPr>
          <w:p>
            <w:pPr>
              <w:spacing w:after="0"/>
              <w:rPr>
                <w:sz w:val="24"/>
                <w:szCs w:val="24"/>
                <w:color w:val="auto"/>
              </w:rPr>
            </w:pPr>
          </w:p>
        </w:tc>
        <w:tc>
          <w:tcPr>
            <w:tcW w:w="3340" w:type="dxa"/>
            <w:vAlign w:val="bottom"/>
          </w:tcPr>
          <w:p>
            <w:pPr>
              <w:spacing w:after="0"/>
              <w:rPr>
                <w:sz w:val="24"/>
                <w:szCs w:val="24"/>
                <w:color w:val="auto"/>
              </w:rPr>
            </w:pPr>
          </w:p>
        </w:tc>
        <w:tc>
          <w:tcPr>
            <w:tcW w:w="15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Stage 1</w:t>
            </w:r>
          </w:p>
        </w:tc>
        <w:tc>
          <w:tcPr>
            <w:tcW w:w="152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Stage 3</w:t>
            </w: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24"/>
                <w:szCs w:val="24"/>
                <w:color w:val="auto"/>
              </w:rPr>
            </w:pPr>
          </w:p>
        </w:tc>
      </w:tr>
      <w:tr>
        <w:trPr>
          <w:trHeight w:val="208"/>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2020</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16,661</w:t>
            </w:r>
          </w:p>
        </w:tc>
        <w:tc>
          <w:tcPr>
            <w:tcW w:w="3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19,916</w:t>
            </w:r>
          </w:p>
        </w:tc>
        <w:tc>
          <w:tcPr>
            <w:tcW w:w="3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4,588</w:t>
            </w:r>
          </w:p>
        </w:tc>
        <w:tc>
          <w:tcPr>
            <w:tcW w:w="3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41,165</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08"/>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(158)</w:t>
            </w:r>
          </w:p>
        </w:tc>
        <w:tc>
          <w:tcPr>
            <w:tcW w:w="3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158</w:t>
            </w:r>
          </w:p>
        </w:tc>
        <w:tc>
          <w:tcPr>
            <w:tcW w:w="34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15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(545)</w:t>
            </w:r>
          </w:p>
        </w:tc>
        <w:tc>
          <w:tcPr>
            <w:tcW w:w="15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(2,431)</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376</w:t>
            </w:r>
          </w:p>
        </w:tc>
        <w:tc>
          <w:tcPr>
            <w:tcW w:w="3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(2,600)</w:t>
            </w:r>
          </w:p>
        </w:tc>
        <w:tc>
          <w:tcPr>
            <w:tcW w:w="100" w:type="dxa"/>
            <w:vAlign w:val="bottom"/>
          </w:tcPr>
          <w:p>
            <w:pPr>
              <w:spacing w:after="0"/>
              <w:rPr>
                <w:sz w:val="18"/>
                <w:szCs w:val="18"/>
                <w:color w:val="auto"/>
              </w:rPr>
            </w:pPr>
          </w:p>
        </w:tc>
      </w:tr>
      <w:tr>
        <w:trPr>
          <w:trHeight w:val="201"/>
        </w:trPr>
        <w:tc>
          <w:tcPr>
            <w:tcW w:w="3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920" w:type="dxa"/>
            <w:vAlign w:val="bottom"/>
            <w:gridSpan w:val="2"/>
          </w:tcPr>
          <w:p>
            <w:pPr>
              <w:spacing w:after="0" w:line="201" w:lineRule="exact"/>
              <w:rPr>
                <w:sz w:val="20"/>
                <w:szCs w:val="20"/>
                <w:color w:val="auto"/>
              </w:rPr>
            </w:pPr>
            <w:r>
              <w:rPr>
                <w:rFonts w:ascii="Arial" w:cs="Arial" w:eastAsia="Arial" w:hAnsi="Arial"/>
                <w:sz w:val="18"/>
                <w:szCs w:val="18"/>
                <w:color w:val="auto"/>
                <w:w w:val="99"/>
              </w:rPr>
              <w:t>Financial instruments that have been derecognized during the</w:t>
            </w:r>
          </w:p>
        </w:tc>
        <w:tc>
          <w:tcPr>
            <w:tcW w:w="11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29"/>
        </w:trPr>
        <w:tc>
          <w:tcPr>
            <w:tcW w:w="3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4920" w:type="dxa"/>
            <w:vAlign w:val="bottom"/>
            <w:gridSpan w:val="2"/>
          </w:tcPr>
          <w:p>
            <w:pPr>
              <w:ind w:left="160"/>
              <w:spacing w:after="0"/>
              <w:rPr>
                <w:sz w:val="20"/>
                <w:szCs w:val="20"/>
                <w:color w:val="auto"/>
              </w:rPr>
            </w:pPr>
            <w:r>
              <w:rPr>
                <w:rFonts w:ascii="Arial" w:cs="Arial" w:eastAsia="Arial" w:hAnsi="Arial"/>
                <w:sz w:val="18"/>
                <w:szCs w:val="18"/>
                <w:color w:val="auto"/>
              </w:rPr>
              <w:t>period</w:t>
            </w:r>
          </w:p>
        </w:tc>
        <w:tc>
          <w:tcPr>
            <w:tcW w:w="1500" w:type="dxa"/>
            <w:vAlign w:val="bottom"/>
            <w:gridSpan w:val="2"/>
          </w:tcPr>
          <w:p>
            <w:pPr>
              <w:jc w:val="right"/>
              <w:ind w:right="260"/>
              <w:spacing w:after="0"/>
              <w:rPr>
                <w:sz w:val="20"/>
                <w:szCs w:val="20"/>
                <w:color w:val="auto"/>
              </w:rPr>
            </w:pPr>
            <w:r>
              <w:rPr>
                <w:rFonts w:ascii="Arial" w:cs="Arial" w:eastAsia="Arial" w:hAnsi="Arial"/>
                <w:sz w:val="18"/>
                <w:szCs w:val="18"/>
                <w:color w:val="auto"/>
              </w:rPr>
              <w:t>(10,934)</w:t>
            </w:r>
          </w:p>
        </w:tc>
        <w:tc>
          <w:tcPr>
            <w:tcW w:w="1520" w:type="dxa"/>
            <w:vAlign w:val="bottom"/>
            <w:gridSpan w:val="2"/>
          </w:tcPr>
          <w:p>
            <w:pPr>
              <w:jc w:val="right"/>
              <w:ind w:right="280"/>
              <w:spacing w:after="0"/>
              <w:rPr>
                <w:sz w:val="20"/>
                <w:szCs w:val="20"/>
                <w:color w:val="auto"/>
              </w:rPr>
            </w:pPr>
            <w:r>
              <w:rPr>
                <w:rFonts w:ascii="Arial" w:cs="Arial" w:eastAsia="Arial" w:hAnsi="Arial"/>
                <w:sz w:val="18"/>
                <w:szCs w:val="18"/>
                <w:color w:val="auto"/>
              </w:rPr>
              <w:t>(643)</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9"/>
                <w:szCs w:val="19"/>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(11,577)</w:t>
            </w:r>
          </w:p>
        </w:tc>
        <w:tc>
          <w:tcPr>
            <w:tcW w:w="100" w:type="dxa"/>
            <w:vAlign w:val="bottom"/>
          </w:tcPr>
          <w:p>
            <w:pPr>
              <w:spacing w:after="0"/>
              <w:rPr>
                <w:sz w:val="19"/>
                <w:szCs w:val="19"/>
                <w:color w:val="auto"/>
              </w:rPr>
            </w:pPr>
          </w:p>
        </w:tc>
      </w:tr>
      <w:tr>
        <w:trPr>
          <w:trHeight w:val="215"/>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14,317</w:t>
            </w:r>
          </w:p>
        </w:tc>
        <w:tc>
          <w:tcPr>
            <w:tcW w:w="3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4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14,317</w:t>
            </w:r>
          </w:p>
        </w:tc>
        <w:tc>
          <w:tcPr>
            <w:tcW w:w="100" w:type="dxa"/>
            <w:vAlign w:val="bottom"/>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tcPr>
          <w:p>
            <w:pPr>
              <w:spacing w:after="0"/>
              <w:rPr>
                <w:sz w:val="20"/>
                <w:szCs w:val="20"/>
                <w:color w:val="auto"/>
              </w:rPr>
            </w:pPr>
            <w:r>
              <w:rPr>
                <w:rFonts w:ascii="Arial" w:cs="Arial" w:eastAsia="Arial" w:hAnsi="Arial"/>
                <w:sz w:val="18"/>
                <w:szCs w:val="18"/>
                <w:color w:val="auto"/>
              </w:rPr>
              <w:t>Write-offs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3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8"/>
        </w:trPr>
        <w:tc>
          <w:tcPr>
            <w:tcW w:w="3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49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Recoveries</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20" w:type="dxa"/>
            <w:vAlign w:val="bottom"/>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40" w:type="dxa"/>
            <w:vAlign w:val="bottom"/>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160</w:t>
            </w:r>
          </w:p>
        </w:tc>
        <w:tc>
          <w:tcPr>
            <w:tcW w:w="300" w:type="dxa"/>
            <w:vAlign w:val="bottom"/>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160</w:t>
            </w:r>
          </w:p>
        </w:tc>
        <w:tc>
          <w:tcPr>
            <w:tcW w:w="100" w:type="dxa"/>
            <w:vAlign w:val="bottom"/>
            <w:shd w:val="clear" w:color="auto" w:fill="CCEEFF"/>
          </w:tcPr>
          <w:p>
            <w:pPr>
              <w:spacing w:after="0"/>
              <w:rPr>
                <w:sz w:val="19"/>
                <w:szCs w:val="19"/>
                <w:color w:val="auto"/>
              </w:rPr>
            </w:pPr>
          </w:p>
        </w:tc>
        <w:tc>
          <w:tcPr>
            <w:tcW w:w="100" w:type="dxa"/>
            <w:vAlign w:val="bottom"/>
          </w:tcPr>
          <w:p>
            <w:pPr>
              <w:spacing w:after="0"/>
              <w:rPr>
                <w:sz w:val="19"/>
                <w:szCs w:val="19"/>
                <w:color w:val="auto"/>
              </w:rPr>
            </w:pPr>
          </w:p>
        </w:tc>
      </w:tr>
      <w:tr>
        <w:trPr>
          <w:trHeight w:val="222"/>
        </w:trPr>
        <w:tc>
          <w:tcPr>
            <w:tcW w:w="3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4920" w:type="dxa"/>
            <w:vAlign w:val="bottom"/>
            <w:gridSpan w:val="2"/>
          </w:tcPr>
          <w:p>
            <w:pPr>
              <w:spacing w:after="0"/>
              <w:rPr>
                <w:sz w:val="20"/>
                <w:szCs w:val="20"/>
                <w:color w:val="auto"/>
              </w:rPr>
            </w:pPr>
            <w:r>
              <w:rPr>
                <w:rFonts w:ascii="Arial" w:cs="Arial" w:eastAsia="Arial" w:hAnsi="Arial"/>
                <w:sz w:val="18"/>
                <w:szCs w:val="18"/>
                <w:b w:val="1"/>
                <w:bCs w:val="1"/>
                <w:color w:val="auto"/>
                <w:w w:val="91"/>
              </w:rPr>
              <w:t>Allowance for expected credit losses as of September 30, 2021</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19,341</w:t>
            </w:r>
          </w:p>
        </w:tc>
        <w:tc>
          <w:tcPr>
            <w:tcW w:w="3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17,000</w:t>
            </w:r>
          </w:p>
        </w:tc>
        <w:tc>
          <w:tcPr>
            <w:tcW w:w="34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5,124</w:t>
            </w:r>
          </w:p>
        </w:tc>
        <w:tc>
          <w:tcPr>
            <w:tcW w:w="3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41,465</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580" w:type="dxa"/>
            <w:vAlign w:val="bottom"/>
          </w:tcPr>
          <w:p>
            <w:pPr>
              <w:spacing w:after="0" w:line="20" w:lineRule="exact"/>
              <w:rPr>
                <w:sz w:val="1"/>
                <w:szCs w:val="1"/>
                <w:color w:val="auto"/>
              </w:rPr>
            </w:pPr>
          </w:p>
        </w:tc>
        <w:tc>
          <w:tcPr>
            <w:tcW w:w="3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4"/>
        </w:trPr>
        <w:tc>
          <w:tcPr>
            <w:tcW w:w="3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3340" w:type="dxa"/>
            <w:vAlign w:val="bottom"/>
          </w:tcPr>
          <w:p>
            <w:pPr>
              <w:spacing w:after="0"/>
              <w:rPr>
                <w:sz w:val="24"/>
                <w:szCs w:val="24"/>
                <w:color w:val="auto"/>
              </w:rPr>
            </w:pPr>
          </w:p>
        </w:tc>
        <w:tc>
          <w:tcPr>
            <w:tcW w:w="15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Stage 1</w:t>
            </w:r>
          </w:p>
        </w:tc>
        <w:tc>
          <w:tcPr>
            <w:tcW w:w="152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Stage 3</w:t>
            </w: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24"/>
                <w:szCs w:val="24"/>
                <w:color w:val="auto"/>
              </w:rPr>
            </w:pPr>
          </w:p>
        </w:tc>
      </w:tr>
      <w:tr>
        <w:trPr>
          <w:trHeight w:val="208"/>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2019</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28,892</w:t>
            </w:r>
          </w:p>
        </w:tc>
        <w:tc>
          <w:tcPr>
            <w:tcW w:w="3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15,842</w:t>
            </w:r>
          </w:p>
        </w:tc>
        <w:tc>
          <w:tcPr>
            <w:tcW w:w="3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54,573</w:t>
            </w:r>
          </w:p>
        </w:tc>
        <w:tc>
          <w:tcPr>
            <w:tcW w:w="3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99,307</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08"/>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(886)</w:t>
            </w:r>
          </w:p>
        </w:tc>
        <w:tc>
          <w:tcPr>
            <w:tcW w:w="3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886</w:t>
            </w:r>
          </w:p>
        </w:tc>
        <w:tc>
          <w:tcPr>
            <w:tcW w:w="34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2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(2,100)</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2,100</w:t>
            </w:r>
          </w:p>
        </w:tc>
        <w:tc>
          <w:tcPr>
            <w:tcW w:w="3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134</w:t>
            </w:r>
          </w:p>
        </w:tc>
        <w:tc>
          <w:tcPr>
            <w:tcW w:w="3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13,443</w:t>
            </w:r>
          </w:p>
        </w:tc>
        <w:tc>
          <w:tcPr>
            <w:tcW w:w="340" w:type="dxa"/>
            <w:vAlign w:val="bottom"/>
          </w:tcPr>
          <w:p>
            <w:pPr>
              <w:spacing w:after="0"/>
              <w:rPr>
                <w:sz w:val="18"/>
                <w:szCs w:val="18"/>
                <w:color w:val="auto"/>
              </w:rPr>
            </w:pPr>
          </w:p>
        </w:tc>
        <w:tc>
          <w:tcPr>
            <w:tcW w:w="1480" w:type="dxa"/>
            <w:vAlign w:val="bottom"/>
            <w:gridSpan w:val="2"/>
          </w:tcPr>
          <w:p>
            <w:pPr>
              <w:jc w:val="right"/>
              <w:ind w:right="260"/>
              <w:spacing w:after="0"/>
              <w:rPr>
                <w:sz w:val="20"/>
                <w:szCs w:val="20"/>
                <w:color w:val="auto"/>
              </w:rPr>
            </w:pPr>
            <w:r>
              <w:rPr>
                <w:rFonts w:ascii="Arial" w:cs="Arial" w:eastAsia="Arial" w:hAnsi="Arial"/>
                <w:sz w:val="18"/>
                <w:szCs w:val="18"/>
                <w:color w:val="auto"/>
              </w:rPr>
              <w:t>(118)</w:t>
            </w:r>
          </w:p>
        </w:tc>
        <w:tc>
          <w:tcPr>
            <w:tcW w:w="1160" w:type="dxa"/>
            <w:vAlign w:val="bottom"/>
          </w:tcPr>
          <w:p>
            <w:pPr>
              <w:jc w:val="right"/>
              <w:spacing w:after="0"/>
              <w:rPr>
                <w:sz w:val="20"/>
                <w:szCs w:val="20"/>
                <w:color w:val="auto"/>
              </w:rPr>
            </w:pPr>
            <w:r>
              <w:rPr>
                <w:rFonts w:ascii="Arial" w:cs="Arial" w:eastAsia="Arial" w:hAnsi="Arial"/>
                <w:sz w:val="18"/>
                <w:szCs w:val="18"/>
                <w:color w:val="auto"/>
              </w:rPr>
              <w:t>13,459</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01"/>
        </w:trPr>
        <w:tc>
          <w:tcPr>
            <w:tcW w:w="3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92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w w:val="99"/>
              </w:rPr>
              <w:t>Financial instruments that have been derecognized during the</w:t>
            </w:r>
          </w:p>
        </w:tc>
        <w:tc>
          <w:tcPr>
            <w:tcW w:w="118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tcPr>
          <w:p>
            <w:pPr>
              <w:spacing w:after="0"/>
              <w:rPr>
                <w:sz w:val="17"/>
                <w:szCs w:val="17"/>
                <w:color w:val="auto"/>
              </w:rPr>
            </w:pPr>
          </w:p>
        </w:tc>
      </w:tr>
      <w:tr>
        <w:trPr>
          <w:trHeight w:val="229"/>
        </w:trPr>
        <w:tc>
          <w:tcPr>
            <w:tcW w:w="3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492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year</w:t>
            </w:r>
          </w:p>
        </w:tc>
        <w:tc>
          <w:tcPr>
            <w:tcW w:w="15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(24,307)</w:t>
            </w:r>
          </w:p>
        </w:tc>
        <w:tc>
          <w:tcPr>
            <w:tcW w:w="15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(3,729)</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0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(28,036)</w:t>
            </w:r>
          </w:p>
        </w:tc>
        <w:tc>
          <w:tcPr>
            <w:tcW w:w="100" w:type="dxa"/>
            <w:vAlign w:val="bottom"/>
          </w:tcPr>
          <w:p>
            <w:pPr>
              <w:spacing w:after="0"/>
              <w:rPr>
                <w:sz w:val="19"/>
                <w:szCs w:val="19"/>
                <w:color w:val="auto"/>
              </w:rPr>
            </w:pPr>
          </w:p>
        </w:tc>
      </w:tr>
      <w:tr>
        <w:trPr>
          <w:trHeight w:val="215"/>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tcPr>
          <w:p>
            <w:pPr>
              <w:spacing w:after="0"/>
              <w:rPr>
                <w:sz w:val="20"/>
                <w:szCs w:val="20"/>
                <w:color w:val="auto"/>
              </w:rPr>
            </w:pPr>
            <w:r>
              <w:rPr>
                <w:rFonts w:ascii="Arial" w:cs="Arial" w:eastAsia="Arial" w:hAnsi="Arial"/>
                <w:sz w:val="18"/>
                <w:szCs w:val="18"/>
                <w:color w:val="auto"/>
              </w:rPr>
              <w:t>New financial assets originated or purchased</w:t>
            </w:r>
          </w:p>
        </w:tc>
        <w:tc>
          <w:tcPr>
            <w:tcW w:w="1180" w:type="dxa"/>
            <w:vAlign w:val="bottom"/>
          </w:tcPr>
          <w:p>
            <w:pPr>
              <w:jc w:val="right"/>
              <w:spacing w:after="0"/>
              <w:rPr>
                <w:sz w:val="20"/>
                <w:szCs w:val="20"/>
                <w:color w:val="auto"/>
              </w:rPr>
            </w:pPr>
            <w:r>
              <w:rPr>
                <w:rFonts w:ascii="Arial" w:cs="Arial" w:eastAsia="Arial" w:hAnsi="Arial"/>
                <w:sz w:val="18"/>
                <w:szCs w:val="18"/>
                <w:color w:val="auto"/>
              </w:rPr>
              <w:t>12,828</w:t>
            </w:r>
          </w:p>
        </w:tc>
        <w:tc>
          <w:tcPr>
            <w:tcW w:w="3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12,828</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Write-offs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2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(4,426)</w:t>
            </w:r>
          </w:p>
        </w:tc>
        <w:tc>
          <w:tcPr>
            <w:tcW w:w="14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(52,106)</w:t>
            </w: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(56,532)</w:t>
            </w:r>
          </w:p>
        </w:tc>
        <w:tc>
          <w:tcPr>
            <w:tcW w:w="100" w:type="dxa"/>
            <w:vAlign w:val="bottom"/>
          </w:tcPr>
          <w:p>
            <w:pPr>
              <w:spacing w:after="0"/>
              <w:rPr>
                <w:sz w:val="18"/>
                <w:szCs w:val="18"/>
                <w:color w:val="auto"/>
              </w:rPr>
            </w:pPr>
          </w:p>
        </w:tc>
      </w:tr>
      <w:tr>
        <w:trPr>
          <w:trHeight w:val="228"/>
        </w:trPr>
        <w:tc>
          <w:tcPr>
            <w:tcW w:w="3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492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Recoveries</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3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34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139</w:t>
            </w:r>
          </w:p>
        </w:tc>
        <w:tc>
          <w:tcPr>
            <w:tcW w:w="300" w:type="dxa"/>
            <w:vAlign w:val="bottom"/>
            <w:tcBorders>
              <w:bottom w:val="single" w:sz="8" w:color="CCEEFF"/>
            </w:tcBorders>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139</w:t>
            </w:r>
          </w:p>
        </w:tc>
        <w:tc>
          <w:tcPr>
            <w:tcW w:w="100" w:type="dxa"/>
            <w:vAlign w:val="bottom"/>
            <w:tcBorders>
              <w:bottom w:val="single" w:sz="8" w:color="CCEEFF"/>
            </w:tcBorders>
          </w:tcPr>
          <w:p>
            <w:pPr>
              <w:spacing w:after="0"/>
              <w:rPr>
                <w:sz w:val="19"/>
                <w:szCs w:val="19"/>
                <w:color w:val="auto"/>
              </w:rPr>
            </w:pPr>
          </w:p>
        </w:tc>
        <w:tc>
          <w:tcPr>
            <w:tcW w:w="100" w:type="dxa"/>
            <w:vAlign w:val="bottom"/>
          </w:tcPr>
          <w:p>
            <w:pPr>
              <w:spacing w:after="0"/>
              <w:rPr>
                <w:sz w:val="19"/>
                <w:szCs w:val="19"/>
                <w:color w:val="auto"/>
              </w:rPr>
            </w:pPr>
          </w:p>
        </w:tc>
      </w:tr>
      <w:tr>
        <w:trPr>
          <w:trHeight w:val="222"/>
        </w:trPr>
        <w:tc>
          <w:tcPr>
            <w:tcW w:w="3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492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2020</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16,661</w:t>
            </w:r>
          </w:p>
        </w:tc>
        <w:tc>
          <w:tcPr>
            <w:tcW w:w="3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19,916</w:t>
            </w:r>
          </w:p>
        </w:tc>
        <w:tc>
          <w:tcPr>
            <w:tcW w:w="34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4,588</w:t>
            </w:r>
          </w:p>
        </w:tc>
        <w:tc>
          <w:tcPr>
            <w:tcW w:w="300" w:type="dxa"/>
            <w:vAlign w:val="bottom"/>
            <w:tcBorders>
              <w:bottom w:val="single" w:sz="8" w:color="CCEEFF"/>
            </w:tcBorders>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41,165</w:t>
            </w:r>
          </w:p>
        </w:tc>
        <w:tc>
          <w:tcPr>
            <w:tcW w:w="100" w:type="dxa"/>
            <w:vAlign w:val="bottom"/>
            <w:tcBorders>
              <w:bottom w:val="single" w:sz="8" w:color="CCEEFF"/>
            </w:tcBorders>
            <w:shd w:val="clear" w:color="auto" w:fill="CCEEFF"/>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580" w:type="dxa"/>
            <w:vAlign w:val="bottom"/>
          </w:tcPr>
          <w:p>
            <w:pPr>
              <w:spacing w:after="0" w:line="20" w:lineRule="exact"/>
              <w:rPr>
                <w:sz w:val="1"/>
                <w:szCs w:val="1"/>
                <w:color w:val="auto"/>
              </w:rPr>
            </w:pPr>
          </w:p>
        </w:tc>
        <w:tc>
          <w:tcPr>
            <w:tcW w:w="3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25"/>
        </w:trPr>
        <w:tc>
          <w:tcPr>
            <w:tcW w:w="3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33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jc w:val="right"/>
              <w:ind w:right="750"/>
              <w:spacing w:after="0"/>
              <w:rPr>
                <w:sz w:val="20"/>
                <w:szCs w:val="20"/>
                <w:color w:val="auto"/>
              </w:rPr>
            </w:pPr>
            <w:r>
              <w:rPr>
                <w:rFonts w:ascii="Arial" w:cs="Arial" w:eastAsia="Arial" w:hAnsi="Arial"/>
                <w:sz w:val="18"/>
                <w:szCs w:val="18"/>
                <w:color w:val="auto"/>
              </w:rPr>
              <w:t>14</w:t>
            </w:r>
          </w:p>
        </w:tc>
        <w:tc>
          <w:tcPr>
            <w:tcW w:w="3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16" w:name="page17"/>
    <w:bookmarkEnd w:id="1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8820" w:hanging="333"/>
        <w:spacing w:after="0" w:line="530" w:lineRule="auto"/>
        <w:tabs>
          <w:tab w:leader="none" w:pos="340" w:val="left"/>
        </w:tabs>
        <w:numPr>
          <w:ilvl w:val="0"/>
          <w:numId w:val="12"/>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 commitments, financial guarantee contracts and customers’ liabilities under acceptances</w:t>
      </w: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460" w:type="dxa"/>
            <w:vAlign w:val="bottom"/>
          </w:tcPr>
          <w:p>
            <w:pPr>
              <w:spacing w:after="0"/>
              <w:rPr>
                <w:sz w:val="20"/>
                <w:szCs w:val="20"/>
                <w:color w:val="auto"/>
              </w:rPr>
            </w:pPr>
          </w:p>
        </w:tc>
        <w:tc>
          <w:tcPr>
            <w:tcW w:w="4920" w:type="dxa"/>
            <w:vAlign w:val="bottom"/>
          </w:tcPr>
          <w:p>
            <w:pPr>
              <w:spacing w:after="0"/>
              <w:rPr>
                <w:sz w:val="20"/>
                <w:szCs w:val="20"/>
                <w:color w:val="auto"/>
              </w:rPr>
            </w:pPr>
          </w:p>
        </w:tc>
        <w:tc>
          <w:tcPr>
            <w:tcW w:w="15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Stage 1</w:t>
            </w:r>
          </w:p>
        </w:tc>
        <w:tc>
          <w:tcPr>
            <w:tcW w:w="152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ind w:left="300"/>
              <w:spacing w:after="0"/>
              <w:rPr>
                <w:sz w:val="20"/>
                <w:szCs w:val="20"/>
                <w:color w:val="auto"/>
              </w:rPr>
            </w:pPr>
            <w:r>
              <w:rPr>
                <w:rFonts w:ascii="Arial" w:cs="Arial" w:eastAsia="Arial" w:hAnsi="Arial"/>
                <w:sz w:val="18"/>
                <w:szCs w:val="18"/>
                <w:b w:val="1"/>
                <w:bCs w:val="1"/>
                <w:color w:val="auto"/>
              </w:rPr>
              <w:t>Stage 3</w:t>
            </w: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20"/>
                <w:szCs w:val="20"/>
                <w:color w:val="auto"/>
              </w:rPr>
            </w:pPr>
          </w:p>
        </w:tc>
      </w:tr>
      <w:tr>
        <w:trPr>
          <w:trHeight w:val="208"/>
        </w:trPr>
        <w:tc>
          <w:tcPr>
            <w:tcW w:w="460" w:type="dxa"/>
            <w:vAlign w:val="bottom"/>
          </w:tcPr>
          <w:p>
            <w:pPr>
              <w:spacing w:after="0"/>
              <w:rPr>
                <w:sz w:val="18"/>
                <w:szCs w:val="18"/>
                <w:color w:val="auto"/>
              </w:rPr>
            </w:pPr>
          </w:p>
        </w:tc>
        <w:tc>
          <w:tcPr>
            <w:tcW w:w="49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2020</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2,426</w:t>
            </w:r>
          </w:p>
        </w:tc>
        <w:tc>
          <w:tcPr>
            <w:tcW w:w="3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478</w:t>
            </w:r>
          </w:p>
        </w:tc>
        <w:tc>
          <w:tcPr>
            <w:tcW w:w="3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3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2,904</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08"/>
        </w:trPr>
        <w:tc>
          <w:tcPr>
            <w:tcW w:w="460" w:type="dxa"/>
            <w:vAlign w:val="bottom"/>
          </w:tcPr>
          <w:p>
            <w:pPr>
              <w:spacing w:after="0"/>
              <w:rPr>
                <w:sz w:val="18"/>
                <w:szCs w:val="18"/>
                <w:color w:val="auto"/>
              </w:rPr>
            </w:pPr>
          </w:p>
        </w:tc>
        <w:tc>
          <w:tcPr>
            <w:tcW w:w="492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(53)</w:t>
            </w:r>
          </w:p>
        </w:tc>
        <w:tc>
          <w:tcPr>
            <w:tcW w:w="3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53</w:t>
            </w:r>
          </w:p>
        </w:tc>
        <w:tc>
          <w:tcPr>
            <w:tcW w:w="34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460" w:type="dxa"/>
            <w:vAlign w:val="bottom"/>
          </w:tcPr>
          <w:p>
            <w:pPr>
              <w:spacing w:after="0"/>
              <w:rPr>
                <w:sz w:val="18"/>
                <w:szCs w:val="18"/>
                <w:color w:val="auto"/>
              </w:rPr>
            </w:pPr>
          </w:p>
        </w:tc>
        <w:tc>
          <w:tcPr>
            <w:tcW w:w="492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5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(27)</w:t>
            </w:r>
          </w:p>
        </w:tc>
        <w:tc>
          <w:tcPr>
            <w:tcW w:w="15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(97)</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(124)</w:t>
            </w:r>
          </w:p>
        </w:tc>
        <w:tc>
          <w:tcPr>
            <w:tcW w:w="100" w:type="dxa"/>
            <w:vAlign w:val="bottom"/>
          </w:tcPr>
          <w:p>
            <w:pPr>
              <w:spacing w:after="0"/>
              <w:rPr>
                <w:sz w:val="18"/>
                <w:szCs w:val="18"/>
                <w:color w:val="auto"/>
              </w:rPr>
            </w:pPr>
          </w:p>
        </w:tc>
      </w:tr>
      <w:tr>
        <w:trPr>
          <w:trHeight w:val="201"/>
        </w:trPr>
        <w:tc>
          <w:tcPr>
            <w:tcW w:w="460" w:type="dxa"/>
            <w:vAlign w:val="bottom"/>
          </w:tcPr>
          <w:p>
            <w:pPr>
              <w:spacing w:after="0"/>
              <w:rPr>
                <w:sz w:val="17"/>
                <w:szCs w:val="17"/>
                <w:color w:val="auto"/>
              </w:rPr>
            </w:pPr>
          </w:p>
        </w:tc>
        <w:tc>
          <w:tcPr>
            <w:tcW w:w="4920" w:type="dxa"/>
            <w:vAlign w:val="bottom"/>
          </w:tcPr>
          <w:p>
            <w:pPr>
              <w:spacing w:after="0" w:line="201" w:lineRule="exact"/>
              <w:rPr>
                <w:sz w:val="20"/>
                <w:szCs w:val="20"/>
                <w:color w:val="auto"/>
              </w:rPr>
            </w:pPr>
            <w:r>
              <w:rPr>
                <w:rFonts w:ascii="Arial" w:cs="Arial" w:eastAsia="Arial" w:hAnsi="Arial"/>
                <w:sz w:val="18"/>
                <w:szCs w:val="18"/>
                <w:color w:val="auto"/>
                <w:w w:val="99"/>
              </w:rPr>
              <w:t>Financial instruments that have been derecognized during the</w:t>
            </w:r>
          </w:p>
        </w:tc>
        <w:tc>
          <w:tcPr>
            <w:tcW w:w="11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29"/>
        </w:trPr>
        <w:tc>
          <w:tcPr>
            <w:tcW w:w="460" w:type="dxa"/>
            <w:vAlign w:val="bottom"/>
          </w:tcPr>
          <w:p>
            <w:pPr>
              <w:spacing w:after="0"/>
              <w:rPr>
                <w:sz w:val="19"/>
                <w:szCs w:val="19"/>
                <w:color w:val="auto"/>
              </w:rPr>
            </w:pPr>
          </w:p>
        </w:tc>
        <w:tc>
          <w:tcPr>
            <w:tcW w:w="4920" w:type="dxa"/>
            <w:vAlign w:val="bottom"/>
          </w:tcPr>
          <w:p>
            <w:pPr>
              <w:ind w:left="160"/>
              <w:spacing w:after="0"/>
              <w:rPr>
                <w:sz w:val="20"/>
                <w:szCs w:val="20"/>
                <w:color w:val="auto"/>
              </w:rPr>
            </w:pPr>
            <w:r>
              <w:rPr>
                <w:rFonts w:ascii="Arial" w:cs="Arial" w:eastAsia="Arial" w:hAnsi="Arial"/>
                <w:sz w:val="18"/>
                <w:szCs w:val="18"/>
                <w:color w:val="auto"/>
              </w:rPr>
              <w:t>period</w:t>
            </w:r>
          </w:p>
        </w:tc>
        <w:tc>
          <w:tcPr>
            <w:tcW w:w="1500" w:type="dxa"/>
            <w:vAlign w:val="bottom"/>
            <w:gridSpan w:val="2"/>
          </w:tcPr>
          <w:p>
            <w:pPr>
              <w:jc w:val="right"/>
              <w:ind w:right="260"/>
              <w:spacing w:after="0"/>
              <w:rPr>
                <w:sz w:val="20"/>
                <w:szCs w:val="20"/>
                <w:color w:val="auto"/>
              </w:rPr>
            </w:pPr>
            <w:r>
              <w:rPr>
                <w:rFonts w:ascii="Arial" w:cs="Arial" w:eastAsia="Arial" w:hAnsi="Arial"/>
                <w:sz w:val="18"/>
                <w:szCs w:val="18"/>
                <w:color w:val="auto"/>
              </w:rPr>
              <w:t>(1,470)</w:t>
            </w:r>
          </w:p>
        </w:tc>
        <w:tc>
          <w:tcPr>
            <w:tcW w:w="1520" w:type="dxa"/>
            <w:vAlign w:val="bottom"/>
            <w:gridSpan w:val="2"/>
          </w:tcPr>
          <w:p>
            <w:pPr>
              <w:jc w:val="right"/>
              <w:ind w:right="280"/>
              <w:spacing w:after="0"/>
              <w:rPr>
                <w:sz w:val="20"/>
                <w:szCs w:val="20"/>
                <w:color w:val="auto"/>
              </w:rPr>
            </w:pPr>
            <w:r>
              <w:rPr>
                <w:rFonts w:ascii="Arial" w:cs="Arial" w:eastAsia="Arial" w:hAnsi="Arial"/>
                <w:sz w:val="18"/>
                <w:szCs w:val="18"/>
                <w:color w:val="auto"/>
              </w:rPr>
              <w:t>(128)</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9"/>
                <w:szCs w:val="19"/>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(1,598)</w:t>
            </w:r>
          </w:p>
        </w:tc>
        <w:tc>
          <w:tcPr>
            <w:tcW w:w="100" w:type="dxa"/>
            <w:vAlign w:val="bottom"/>
          </w:tcPr>
          <w:p>
            <w:pPr>
              <w:spacing w:after="0"/>
              <w:rPr>
                <w:sz w:val="19"/>
                <w:szCs w:val="19"/>
                <w:color w:val="auto"/>
              </w:rPr>
            </w:pPr>
          </w:p>
        </w:tc>
      </w:tr>
      <w:tr>
        <w:trPr>
          <w:trHeight w:val="228"/>
        </w:trPr>
        <w:tc>
          <w:tcPr>
            <w:tcW w:w="460" w:type="dxa"/>
            <w:vAlign w:val="bottom"/>
          </w:tcPr>
          <w:p>
            <w:pPr>
              <w:spacing w:after="0"/>
              <w:rPr>
                <w:sz w:val="19"/>
                <w:szCs w:val="19"/>
                <w:color w:val="auto"/>
              </w:rPr>
            </w:pPr>
          </w:p>
        </w:tc>
        <w:tc>
          <w:tcPr>
            <w:tcW w:w="4920" w:type="dxa"/>
            <w:vAlign w:val="bottom"/>
            <w:shd w:val="clear" w:color="auto" w:fill="CCEEFF"/>
          </w:tcPr>
          <w:p>
            <w:pPr>
              <w:spacing w:after="0"/>
              <w:rPr>
                <w:sz w:val="20"/>
                <w:szCs w:val="20"/>
                <w:color w:val="auto"/>
              </w:rPr>
            </w:pPr>
            <w:r>
              <w:rPr>
                <w:rFonts w:ascii="Arial" w:cs="Arial" w:eastAsia="Arial" w:hAnsi="Arial"/>
                <w:sz w:val="18"/>
                <w:szCs w:val="18"/>
                <w:color w:val="auto"/>
              </w:rPr>
              <w:t>New instruments originated or purchased</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2,472</w:t>
            </w:r>
          </w:p>
        </w:tc>
        <w:tc>
          <w:tcPr>
            <w:tcW w:w="320" w:type="dxa"/>
            <w:vAlign w:val="bottom"/>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40" w:type="dxa"/>
            <w:vAlign w:val="bottom"/>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00" w:type="dxa"/>
            <w:vAlign w:val="bottom"/>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2,472</w:t>
            </w:r>
          </w:p>
        </w:tc>
        <w:tc>
          <w:tcPr>
            <w:tcW w:w="100" w:type="dxa"/>
            <w:vAlign w:val="bottom"/>
            <w:shd w:val="clear" w:color="auto" w:fill="CCEEFF"/>
          </w:tcPr>
          <w:p>
            <w:pPr>
              <w:spacing w:after="0"/>
              <w:rPr>
                <w:sz w:val="19"/>
                <w:szCs w:val="19"/>
                <w:color w:val="auto"/>
              </w:rPr>
            </w:pPr>
          </w:p>
        </w:tc>
        <w:tc>
          <w:tcPr>
            <w:tcW w:w="100" w:type="dxa"/>
            <w:vAlign w:val="bottom"/>
          </w:tcPr>
          <w:p>
            <w:pPr>
              <w:spacing w:after="0"/>
              <w:rPr>
                <w:sz w:val="19"/>
                <w:szCs w:val="19"/>
                <w:color w:val="auto"/>
              </w:rPr>
            </w:pPr>
          </w:p>
        </w:tc>
      </w:tr>
      <w:tr>
        <w:trPr>
          <w:trHeight w:val="222"/>
        </w:trPr>
        <w:tc>
          <w:tcPr>
            <w:tcW w:w="460" w:type="dxa"/>
            <w:vAlign w:val="bottom"/>
          </w:tcPr>
          <w:p>
            <w:pPr>
              <w:spacing w:after="0"/>
              <w:rPr>
                <w:sz w:val="19"/>
                <w:szCs w:val="19"/>
                <w:color w:val="auto"/>
              </w:rPr>
            </w:pPr>
          </w:p>
        </w:tc>
        <w:tc>
          <w:tcPr>
            <w:tcW w:w="4920" w:type="dxa"/>
            <w:vAlign w:val="bottom"/>
          </w:tcPr>
          <w:p>
            <w:pPr>
              <w:spacing w:after="0"/>
              <w:rPr>
                <w:sz w:val="20"/>
                <w:szCs w:val="20"/>
                <w:color w:val="auto"/>
              </w:rPr>
            </w:pPr>
            <w:r>
              <w:rPr>
                <w:rFonts w:ascii="Arial" w:cs="Arial" w:eastAsia="Arial" w:hAnsi="Arial"/>
                <w:sz w:val="18"/>
                <w:szCs w:val="18"/>
                <w:b w:val="1"/>
                <w:bCs w:val="1"/>
                <w:color w:val="auto"/>
                <w:w w:val="91"/>
              </w:rPr>
              <w:t>Allowance for expected credit losses as of September 30, 2021</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3,348</w:t>
            </w:r>
          </w:p>
        </w:tc>
        <w:tc>
          <w:tcPr>
            <w:tcW w:w="3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306</w:t>
            </w:r>
          </w:p>
        </w:tc>
        <w:tc>
          <w:tcPr>
            <w:tcW w:w="34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3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3,654</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460" w:type="dxa"/>
            <w:vAlign w:val="bottom"/>
          </w:tcPr>
          <w:p>
            <w:pPr>
              <w:spacing w:after="0" w:line="20" w:lineRule="exact"/>
              <w:rPr>
                <w:sz w:val="1"/>
                <w:szCs w:val="1"/>
                <w:color w:val="auto"/>
              </w:rPr>
            </w:pPr>
          </w:p>
        </w:tc>
        <w:tc>
          <w:tcPr>
            <w:tcW w:w="49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4"/>
        </w:trPr>
        <w:tc>
          <w:tcPr>
            <w:tcW w:w="460" w:type="dxa"/>
            <w:vAlign w:val="bottom"/>
          </w:tcPr>
          <w:p>
            <w:pPr>
              <w:spacing w:after="0"/>
              <w:rPr>
                <w:sz w:val="24"/>
                <w:szCs w:val="24"/>
                <w:color w:val="auto"/>
              </w:rPr>
            </w:pPr>
          </w:p>
        </w:tc>
        <w:tc>
          <w:tcPr>
            <w:tcW w:w="4920" w:type="dxa"/>
            <w:vAlign w:val="bottom"/>
          </w:tcPr>
          <w:p>
            <w:pPr>
              <w:spacing w:after="0"/>
              <w:rPr>
                <w:sz w:val="24"/>
                <w:szCs w:val="24"/>
                <w:color w:val="auto"/>
              </w:rPr>
            </w:pPr>
          </w:p>
        </w:tc>
        <w:tc>
          <w:tcPr>
            <w:tcW w:w="15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Stage 1</w:t>
            </w:r>
          </w:p>
        </w:tc>
        <w:tc>
          <w:tcPr>
            <w:tcW w:w="152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ind w:left="300"/>
              <w:spacing w:after="0"/>
              <w:rPr>
                <w:sz w:val="20"/>
                <w:szCs w:val="20"/>
                <w:color w:val="auto"/>
              </w:rPr>
            </w:pPr>
            <w:r>
              <w:rPr>
                <w:rFonts w:ascii="Arial" w:cs="Arial" w:eastAsia="Arial" w:hAnsi="Arial"/>
                <w:sz w:val="18"/>
                <w:szCs w:val="18"/>
                <w:b w:val="1"/>
                <w:bCs w:val="1"/>
                <w:color w:val="auto"/>
              </w:rPr>
              <w:t>Stage 3</w:t>
            </w: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24"/>
                <w:szCs w:val="24"/>
                <w:color w:val="auto"/>
              </w:rPr>
            </w:pPr>
          </w:p>
        </w:tc>
      </w:tr>
      <w:tr>
        <w:trPr>
          <w:trHeight w:val="208"/>
        </w:trPr>
        <w:tc>
          <w:tcPr>
            <w:tcW w:w="460" w:type="dxa"/>
            <w:vAlign w:val="bottom"/>
          </w:tcPr>
          <w:p>
            <w:pPr>
              <w:spacing w:after="0"/>
              <w:rPr>
                <w:sz w:val="18"/>
                <w:szCs w:val="18"/>
                <w:color w:val="auto"/>
              </w:rPr>
            </w:pPr>
          </w:p>
        </w:tc>
        <w:tc>
          <w:tcPr>
            <w:tcW w:w="49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2019</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2,683</w:t>
            </w:r>
          </w:p>
        </w:tc>
        <w:tc>
          <w:tcPr>
            <w:tcW w:w="3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361</w:t>
            </w:r>
          </w:p>
        </w:tc>
        <w:tc>
          <w:tcPr>
            <w:tcW w:w="3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3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3,044</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08"/>
        </w:trPr>
        <w:tc>
          <w:tcPr>
            <w:tcW w:w="460" w:type="dxa"/>
            <w:vAlign w:val="bottom"/>
          </w:tcPr>
          <w:p>
            <w:pPr>
              <w:spacing w:after="0"/>
              <w:rPr>
                <w:sz w:val="18"/>
                <w:szCs w:val="18"/>
                <w:color w:val="auto"/>
              </w:rPr>
            </w:pPr>
          </w:p>
        </w:tc>
        <w:tc>
          <w:tcPr>
            <w:tcW w:w="492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(96)</w:t>
            </w:r>
          </w:p>
        </w:tc>
        <w:tc>
          <w:tcPr>
            <w:tcW w:w="3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96</w:t>
            </w:r>
          </w:p>
        </w:tc>
        <w:tc>
          <w:tcPr>
            <w:tcW w:w="34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460" w:type="dxa"/>
            <w:vAlign w:val="bottom"/>
          </w:tcPr>
          <w:p>
            <w:pPr>
              <w:spacing w:after="0"/>
              <w:rPr>
                <w:sz w:val="18"/>
                <w:szCs w:val="18"/>
                <w:color w:val="auto"/>
              </w:rPr>
            </w:pPr>
          </w:p>
        </w:tc>
        <w:tc>
          <w:tcPr>
            <w:tcW w:w="492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w:t>
            </w:r>
          </w:p>
        </w:tc>
        <w:tc>
          <w:tcPr>
            <w:tcW w:w="3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w:t>
            </w:r>
          </w:p>
        </w:tc>
        <w:tc>
          <w:tcPr>
            <w:tcW w:w="34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w:t>
            </w:r>
          </w:p>
        </w:tc>
        <w:tc>
          <w:tcPr>
            <w:tcW w:w="100" w:type="dxa"/>
            <w:vAlign w:val="bottom"/>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01"/>
        </w:trPr>
        <w:tc>
          <w:tcPr>
            <w:tcW w:w="460" w:type="dxa"/>
            <w:vAlign w:val="bottom"/>
          </w:tcPr>
          <w:p>
            <w:pPr>
              <w:spacing w:after="0"/>
              <w:rPr>
                <w:sz w:val="17"/>
                <w:szCs w:val="17"/>
                <w:color w:val="auto"/>
              </w:rPr>
            </w:pPr>
          </w:p>
        </w:tc>
        <w:tc>
          <w:tcPr>
            <w:tcW w:w="4920" w:type="dxa"/>
            <w:vAlign w:val="bottom"/>
          </w:tcPr>
          <w:p>
            <w:pPr>
              <w:spacing w:after="0" w:line="201" w:lineRule="exact"/>
              <w:rPr>
                <w:sz w:val="20"/>
                <w:szCs w:val="20"/>
                <w:color w:val="auto"/>
              </w:rPr>
            </w:pPr>
            <w:r>
              <w:rPr>
                <w:rFonts w:ascii="Arial" w:cs="Arial" w:eastAsia="Arial" w:hAnsi="Arial"/>
                <w:sz w:val="18"/>
                <w:szCs w:val="18"/>
                <w:color w:val="auto"/>
                <w:w w:val="99"/>
              </w:rPr>
              <w:t>Financial instruments that have been derecognized during the</w:t>
            </w:r>
          </w:p>
        </w:tc>
        <w:tc>
          <w:tcPr>
            <w:tcW w:w="11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29"/>
        </w:trPr>
        <w:tc>
          <w:tcPr>
            <w:tcW w:w="460" w:type="dxa"/>
            <w:vAlign w:val="bottom"/>
          </w:tcPr>
          <w:p>
            <w:pPr>
              <w:spacing w:after="0"/>
              <w:rPr>
                <w:sz w:val="19"/>
                <w:szCs w:val="19"/>
                <w:color w:val="auto"/>
              </w:rPr>
            </w:pPr>
          </w:p>
        </w:tc>
        <w:tc>
          <w:tcPr>
            <w:tcW w:w="4920" w:type="dxa"/>
            <w:vAlign w:val="bottom"/>
          </w:tcPr>
          <w:p>
            <w:pPr>
              <w:ind w:left="160"/>
              <w:spacing w:after="0"/>
              <w:rPr>
                <w:sz w:val="20"/>
                <w:szCs w:val="20"/>
                <w:color w:val="auto"/>
              </w:rPr>
            </w:pPr>
            <w:r>
              <w:rPr>
                <w:rFonts w:ascii="Arial" w:cs="Arial" w:eastAsia="Arial" w:hAnsi="Arial"/>
                <w:sz w:val="18"/>
                <w:szCs w:val="18"/>
                <w:color w:val="auto"/>
              </w:rPr>
              <w:t>year</w:t>
            </w:r>
          </w:p>
        </w:tc>
        <w:tc>
          <w:tcPr>
            <w:tcW w:w="1500" w:type="dxa"/>
            <w:vAlign w:val="bottom"/>
            <w:gridSpan w:val="2"/>
          </w:tcPr>
          <w:p>
            <w:pPr>
              <w:jc w:val="right"/>
              <w:ind w:right="260"/>
              <w:spacing w:after="0"/>
              <w:rPr>
                <w:sz w:val="20"/>
                <w:szCs w:val="20"/>
                <w:color w:val="auto"/>
              </w:rPr>
            </w:pPr>
            <w:r>
              <w:rPr>
                <w:rFonts w:ascii="Arial" w:cs="Arial" w:eastAsia="Arial" w:hAnsi="Arial"/>
                <w:sz w:val="18"/>
                <w:szCs w:val="18"/>
                <w:color w:val="auto"/>
              </w:rPr>
              <w:t>(1,864)</w:t>
            </w:r>
          </w:p>
        </w:tc>
        <w:tc>
          <w:tcPr>
            <w:tcW w:w="1520" w:type="dxa"/>
            <w:vAlign w:val="bottom"/>
            <w:gridSpan w:val="2"/>
          </w:tcPr>
          <w:p>
            <w:pPr>
              <w:jc w:val="right"/>
              <w:ind w:right="280"/>
              <w:spacing w:after="0"/>
              <w:rPr>
                <w:sz w:val="20"/>
                <w:szCs w:val="20"/>
                <w:color w:val="auto"/>
              </w:rPr>
            </w:pPr>
            <w:r>
              <w:rPr>
                <w:rFonts w:ascii="Arial" w:cs="Arial" w:eastAsia="Arial" w:hAnsi="Arial"/>
                <w:sz w:val="18"/>
                <w:szCs w:val="18"/>
                <w:color w:val="auto"/>
              </w:rPr>
              <w:t>(21)</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9"/>
                <w:szCs w:val="19"/>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(1,885)</w:t>
            </w:r>
          </w:p>
        </w:tc>
        <w:tc>
          <w:tcPr>
            <w:tcW w:w="100" w:type="dxa"/>
            <w:vAlign w:val="bottom"/>
          </w:tcPr>
          <w:p>
            <w:pPr>
              <w:spacing w:after="0"/>
              <w:rPr>
                <w:sz w:val="19"/>
                <w:szCs w:val="19"/>
                <w:color w:val="auto"/>
              </w:rPr>
            </w:pPr>
          </w:p>
        </w:tc>
      </w:tr>
      <w:tr>
        <w:trPr>
          <w:trHeight w:val="228"/>
        </w:trPr>
        <w:tc>
          <w:tcPr>
            <w:tcW w:w="460" w:type="dxa"/>
            <w:vAlign w:val="bottom"/>
          </w:tcPr>
          <w:p>
            <w:pPr>
              <w:spacing w:after="0"/>
              <w:rPr>
                <w:sz w:val="19"/>
                <w:szCs w:val="19"/>
                <w:color w:val="auto"/>
              </w:rPr>
            </w:pPr>
          </w:p>
        </w:tc>
        <w:tc>
          <w:tcPr>
            <w:tcW w:w="4920" w:type="dxa"/>
            <w:vAlign w:val="bottom"/>
            <w:shd w:val="clear" w:color="auto" w:fill="CCEEFF"/>
          </w:tcPr>
          <w:p>
            <w:pPr>
              <w:spacing w:after="0"/>
              <w:rPr>
                <w:sz w:val="20"/>
                <w:szCs w:val="20"/>
                <w:color w:val="auto"/>
              </w:rPr>
            </w:pPr>
            <w:r>
              <w:rPr>
                <w:rFonts w:ascii="Arial" w:cs="Arial" w:eastAsia="Arial" w:hAnsi="Arial"/>
                <w:sz w:val="18"/>
                <w:szCs w:val="18"/>
                <w:color w:val="auto"/>
              </w:rPr>
              <w:t>New instruments originated or purchased</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1,666</w:t>
            </w:r>
          </w:p>
        </w:tc>
        <w:tc>
          <w:tcPr>
            <w:tcW w:w="320" w:type="dxa"/>
            <w:vAlign w:val="bottom"/>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40" w:type="dxa"/>
            <w:vAlign w:val="bottom"/>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00" w:type="dxa"/>
            <w:vAlign w:val="bottom"/>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1,666</w:t>
            </w:r>
          </w:p>
        </w:tc>
        <w:tc>
          <w:tcPr>
            <w:tcW w:w="100" w:type="dxa"/>
            <w:vAlign w:val="bottom"/>
            <w:shd w:val="clear" w:color="auto" w:fill="CCEEFF"/>
          </w:tcPr>
          <w:p>
            <w:pPr>
              <w:spacing w:after="0"/>
              <w:rPr>
                <w:sz w:val="19"/>
                <w:szCs w:val="19"/>
                <w:color w:val="auto"/>
              </w:rPr>
            </w:pPr>
          </w:p>
        </w:tc>
        <w:tc>
          <w:tcPr>
            <w:tcW w:w="100" w:type="dxa"/>
            <w:vAlign w:val="bottom"/>
          </w:tcPr>
          <w:p>
            <w:pPr>
              <w:spacing w:after="0"/>
              <w:rPr>
                <w:sz w:val="19"/>
                <w:szCs w:val="19"/>
                <w:color w:val="auto"/>
              </w:rPr>
            </w:pPr>
          </w:p>
        </w:tc>
      </w:tr>
      <w:tr>
        <w:trPr>
          <w:trHeight w:val="222"/>
        </w:trPr>
        <w:tc>
          <w:tcPr>
            <w:tcW w:w="460" w:type="dxa"/>
            <w:vAlign w:val="bottom"/>
          </w:tcPr>
          <w:p>
            <w:pPr>
              <w:spacing w:after="0"/>
              <w:rPr>
                <w:sz w:val="19"/>
                <w:szCs w:val="19"/>
                <w:color w:val="auto"/>
              </w:rPr>
            </w:pPr>
          </w:p>
        </w:tc>
        <w:tc>
          <w:tcPr>
            <w:tcW w:w="4920" w:type="dxa"/>
            <w:vAlign w:val="bottom"/>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2020</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2,426</w:t>
            </w:r>
          </w:p>
        </w:tc>
        <w:tc>
          <w:tcPr>
            <w:tcW w:w="3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478</w:t>
            </w:r>
          </w:p>
        </w:tc>
        <w:tc>
          <w:tcPr>
            <w:tcW w:w="34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3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2,904</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460" w:type="dxa"/>
            <w:vAlign w:val="bottom"/>
          </w:tcPr>
          <w:p>
            <w:pPr>
              <w:spacing w:after="0" w:line="20" w:lineRule="exact"/>
              <w:rPr>
                <w:sz w:val="1"/>
                <w:szCs w:val="1"/>
                <w:color w:val="auto"/>
              </w:rPr>
            </w:pPr>
          </w:p>
        </w:tc>
        <w:tc>
          <w:tcPr>
            <w:tcW w:w="49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25"/>
        </w:trPr>
        <w:tc>
          <w:tcPr>
            <w:tcW w:w="460" w:type="dxa"/>
            <w:vAlign w:val="bottom"/>
            <w:tcBorders>
              <w:bottom w:val="single" w:sz="8" w:color="auto"/>
            </w:tcBorders>
          </w:tcPr>
          <w:p>
            <w:pPr>
              <w:spacing w:after="0"/>
              <w:rPr>
                <w:sz w:val="24"/>
                <w:szCs w:val="24"/>
                <w:color w:val="auto"/>
              </w:rPr>
            </w:pPr>
          </w:p>
        </w:tc>
        <w:tc>
          <w:tcPr>
            <w:tcW w:w="49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jc w:val="right"/>
              <w:ind w:right="750"/>
              <w:spacing w:after="0"/>
              <w:rPr>
                <w:sz w:val="20"/>
                <w:szCs w:val="20"/>
                <w:color w:val="auto"/>
              </w:rPr>
            </w:pPr>
            <w:r>
              <w:rPr>
                <w:rFonts w:ascii="Arial" w:cs="Arial" w:eastAsia="Arial" w:hAnsi="Arial"/>
                <w:sz w:val="18"/>
                <w:szCs w:val="18"/>
                <w:color w:val="auto"/>
              </w:rPr>
              <w:t>15</w:t>
            </w:r>
          </w:p>
        </w:tc>
        <w:tc>
          <w:tcPr>
            <w:tcW w:w="3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17" w:name="page18"/>
    <w:bookmarkEnd w:id="1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520" w:type="dxa"/>
            <w:vAlign w:val="bottom"/>
            <w:gridSpan w:val="4"/>
          </w:tcPr>
          <w:p>
            <w:pPr>
              <w:spacing w:after="0"/>
              <w:rPr>
                <w:sz w:val="20"/>
                <w:szCs w:val="20"/>
                <w:color w:val="auto"/>
              </w:rPr>
            </w:pPr>
            <w:r>
              <w:rPr>
                <w:rFonts w:ascii="Arial" w:cs="Arial" w:eastAsia="Arial" w:hAnsi="Arial"/>
                <w:sz w:val="18"/>
                <w:szCs w:val="18"/>
                <w:b w:val="1"/>
                <w:bCs w:val="1"/>
                <w:color w:val="auto"/>
              </w:rPr>
              <w:t>3.  Financial risk (continued)</w:t>
            </w:r>
          </w:p>
        </w:tc>
        <w:tc>
          <w:tcPr>
            <w:tcW w:w="11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0"/>
        </w:trPr>
        <w:tc>
          <w:tcPr>
            <w:tcW w:w="320" w:type="dxa"/>
            <w:vAlign w:val="bottom"/>
          </w:tcPr>
          <w:p>
            <w:pPr>
              <w:spacing w:after="0"/>
              <w:rPr>
                <w:sz w:val="24"/>
                <w:szCs w:val="24"/>
                <w:color w:val="auto"/>
              </w:rPr>
            </w:pPr>
          </w:p>
        </w:tc>
        <w:tc>
          <w:tcPr>
            <w:tcW w:w="5200" w:type="dxa"/>
            <w:vAlign w:val="bottom"/>
            <w:gridSpan w:val="3"/>
          </w:tcPr>
          <w:p>
            <w:pPr>
              <w:ind w:left="20"/>
              <w:spacing w:after="0"/>
              <w:rPr>
                <w:sz w:val="20"/>
                <w:szCs w:val="20"/>
                <w:color w:val="auto"/>
              </w:rPr>
            </w:pPr>
            <w:r>
              <w:rPr>
                <w:rFonts w:ascii="Arial" w:cs="Arial" w:eastAsia="Arial" w:hAnsi="Arial"/>
                <w:sz w:val="18"/>
                <w:szCs w:val="18"/>
                <w:b w:val="1"/>
                <w:bCs w:val="1"/>
                <w:color w:val="auto"/>
              </w:rPr>
              <w:t>A.  Credit risk (continued)</w:t>
            </w:r>
          </w:p>
        </w:tc>
        <w:tc>
          <w:tcPr>
            <w:tcW w:w="11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89"/>
        </w:trPr>
        <w:tc>
          <w:tcPr>
            <w:tcW w:w="320" w:type="dxa"/>
            <w:vAlign w:val="bottom"/>
          </w:tcPr>
          <w:p>
            <w:pPr>
              <w:spacing w:after="0"/>
              <w:rPr>
                <w:sz w:val="24"/>
                <w:szCs w:val="24"/>
                <w:color w:val="auto"/>
              </w:rPr>
            </w:pPr>
          </w:p>
        </w:tc>
        <w:tc>
          <w:tcPr>
            <w:tcW w:w="5200" w:type="dxa"/>
            <w:vAlign w:val="bottom"/>
            <w:gridSpan w:val="3"/>
          </w:tcPr>
          <w:p>
            <w:pPr>
              <w:ind w:left="20"/>
              <w:spacing w:after="0"/>
              <w:rPr>
                <w:sz w:val="20"/>
                <w:szCs w:val="20"/>
                <w:color w:val="auto"/>
              </w:rPr>
            </w:pPr>
            <w:r>
              <w:rPr>
                <w:rFonts w:ascii="Arial" w:cs="Arial" w:eastAsia="Arial" w:hAnsi="Arial"/>
                <w:sz w:val="18"/>
                <w:szCs w:val="18"/>
                <w:color w:val="auto"/>
              </w:rPr>
              <w:t>Securities at amortized cost</w:t>
            </w:r>
          </w:p>
        </w:tc>
        <w:tc>
          <w:tcPr>
            <w:tcW w:w="11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4"/>
        </w:trPr>
        <w:tc>
          <w:tcPr>
            <w:tcW w:w="320" w:type="dxa"/>
            <w:vAlign w:val="bottom"/>
          </w:tcPr>
          <w:p>
            <w:pPr>
              <w:spacing w:after="0"/>
              <w:rPr>
                <w:sz w:val="24"/>
                <w:szCs w:val="24"/>
                <w:color w:val="auto"/>
              </w:rPr>
            </w:pPr>
          </w:p>
        </w:tc>
        <w:tc>
          <w:tcPr>
            <w:tcW w:w="340" w:type="dxa"/>
            <w:vAlign w:val="bottom"/>
            <w:tcBorders>
              <w:top w:val="single" w:sz="8" w:color="auto"/>
            </w:tcBorders>
          </w:tcPr>
          <w:p>
            <w:pPr>
              <w:spacing w:after="0"/>
              <w:rPr>
                <w:sz w:val="24"/>
                <w:szCs w:val="24"/>
                <w:color w:val="auto"/>
              </w:rPr>
            </w:pPr>
          </w:p>
        </w:tc>
        <w:tc>
          <w:tcPr>
            <w:tcW w:w="1640" w:type="dxa"/>
            <w:vAlign w:val="bottom"/>
            <w:tcBorders>
              <w:top w:val="single" w:sz="8" w:color="auto"/>
            </w:tcBorders>
          </w:tcPr>
          <w:p>
            <w:pPr>
              <w:spacing w:after="0"/>
              <w:rPr>
                <w:sz w:val="24"/>
                <w:szCs w:val="24"/>
                <w:color w:val="auto"/>
              </w:rPr>
            </w:pPr>
          </w:p>
        </w:tc>
        <w:tc>
          <w:tcPr>
            <w:tcW w:w="3220" w:type="dxa"/>
            <w:vAlign w:val="bottom"/>
          </w:tcPr>
          <w:p>
            <w:pPr>
              <w:spacing w:after="0"/>
              <w:rPr>
                <w:sz w:val="24"/>
                <w:szCs w:val="24"/>
                <w:color w:val="auto"/>
              </w:rPr>
            </w:pPr>
          </w:p>
        </w:tc>
        <w:tc>
          <w:tcPr>
            <w:tcW w:w="148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Stage 1</w:t>
            </w:r>
          </w:p>
        </w:tc>
        <w:tc>
          <w:tcPr>
            <w:tcW w:w="15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Stage 2</w:t>
            </w:r>
          </w:p>
        </w:tc>
        <w:tc>
          <w:tcPr>
            <w:tcW w:w="1460" w:type="dxa"/>
            <w:vAlign w:val="bottom"/>
            <w:gridSpan w:val="2"/>
          </w:tcPr>
          <w:p>
            <w:pPr>
              <w:ind w:left="300"/>
              <w:spacing w:after="0"/>
              <w:rPr>
                <w:sz w:val="20"/>
                <w:szCs w:val="20"/>
                <w:color w:val="auto"/>
              </w:rPr>
            </w:pPr>
            <w:r>
              <w:rPr>
                <w:rFonts w:ascii="Arial" w:cs="Arial" w:eastAsia="Arial" w:hAnsi="Arial"/>
                <w:sz w:val="18"/>
                <w:szCs w:val="18"/>
                <w:b w:val="1"/>
                <w:bCs w:val="1"/>
                <w:color w:val="auto"/>
              </w:rPr>
              <w:t>Stage 3</w:t>
            </w:r>
          </w:p>
        </w:tc>
        <w:tc>
          <w:tcPr>
            <w:tcW w:w="124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Total</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8"/>
        </w:trPr>
        <w:tc>
          <w:tcPr>
            <w:tcW w:w="3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48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1"/>
              </w:rPr>
              <w:t>Allowance for expected credit losses as of December 31, 2020</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462</w:t>
            </w:r>
          </w:p>
        </w:tc>
        <w:tc>
          <w:tcPr>
            <w:tcW w:w="3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w:t>
            </w:r>
          </w:p>
        </w:tc>
        <w:tc>
          <w:tcPr>
            <w:tcW w:w="3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3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495</w:t>
            </w:r>
          </w:p>
        </w:tc>
        <w:tc>
          <w:tcPr>
            <w:tcW w:w="100" w:type="dxa"/>
            <w:vAlign w:val="bottom"/>
            <w:tcBorders>
              <w:top w:val="single" w:sz="8" w:color="CCEEFF"/>
            </w:tcBorders>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8"/>
        </w:trPr>
        <w:tc>
          <w:tcPr>
            <w:tcW w:w="3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4860" w:type="dxa"/>
            <w:vAlign w:val="bottom"/>
            <w:gridSpan w:val="2"/>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1160" w:type="dxa"/>
            <w:vAlign w:val="bottom"/>
          </w:tcPr>
          <w:p>
            <w:pPr>
              <w:jc w:val="right"/>
              <w:spacing w:after="0"/>
              <w:rPr>
                <w:sz w:val="20"/>
                <w:szCs w:val="20"/>
                <w:color w:val="auto"/>
              </w:rPr>
            </w:pPr>
            <w:r>
              <w:rPr>
                <w:rFonts w:ascii="Arial" w:cs="Arial" w:eastAsia="Arial" w:hAnsi="Arial"/>
                <w:sz w:val="18"/>
                <w:szCs w:val="18"/>
                <w:color w:val="auto"/>
              </w:rPr>
              <w:t>(19)</w:t>
            </w:r>
          </w:p>
        </w:tc>
        <w:tc>
          <w:tcPr>
            <w:tcW w:w="3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32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(19)</w:t>
            </w:r>
          </w:p>
        </w:tc>
        <w:tc>
          <w:tcPr>
            <w:tcW w:w="1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3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486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w w:val="98"/>
              </w:rPr>
              <w:t>Financial instruments that have been derecognized during the</w:t>
            </w:r>
          </w:p>
        </w:tc>
        <w:tc>
          <w:tcPr>
            <w:tcW w:w="116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3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486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period</w:t>
            </w:r>
          </w:p>
        </w:tc>
        <w:tc>
          <w:tcPr>
            <w:tcW w:w="14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(149)</w:t>
            </w:r>
          </w:p>
        </w:tc>
        <w:tc>
          <w:tcPr>
            <w:tcW w:w="15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(33)</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0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(182)</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4860" w:type="dxa"/>
            <w:vAlign w:val="bottom"/>
            <w:gridSpan w:val="2"/>
          </w:tcPr>
          <w:p>
            <w:pPr>
              <w:spacing w:after="0"/>
              <w:rPr>
                <w:sz w:val="20"/>
                <w:szCs w:val="20"/>
                <w:color w:val="auto"/>
              </w:rPr>
            </w:pPr>
            <w:r>
              <w:rPr>
                <w:rFonts w:ascii="Arial" w:cs="Arial" w:eastAsia="Arial" w:hAnsi="Arial"/>
                <w:sz w:val="18"/>
                <w:szCs w:val="18"/>
                <w:color w:val="auto"/>
              </w:rPr>
              <w:t>New financial assets originated or purchased</w:t>
            </w:r>
          </w:p>
        </w:tc>
        <w:tc>
          <w:tcPr>
            <w:tcW w:w="1480" w:type="dxa"/>
            <w:vAlign w:val="bottom"/>
            <w:gridSpan w:val="2"/>
          </w:tcPr>
          <w:p>
            <w:pPr>
              <w:jc w:val="right"/>
              <w:ind w:right="320"/>
              <w:spacing w:after="0"/>
              <w:rPr>
                <w:sz w:val="20"/>
                <w:szCs w:val="20"/>
                <w:color w:val="auto"/>
              </w:rPr>
            </w:pPr>
            <w:r>
              <w:rPr>
                <w:rFonts w:ascii="Arial" w:cs="Arial" w:eastAsia="Arial" w:hAnsi="Arial"/>
                <w:sz w:val="18"/>
                <w:szCs w:val="18"/>
                <w:color w:val="auto"/>
              </w:rPr>
              <w:t>1,483</w:t>
            </w:r>
          </w:p>
        </w:tc>
        <w:tc>
          <w:tcPr>
            <w:tcW w:w="15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9"/>
                <w:szCs w:val="19"/>
                <w:color w:val="auto"/>
              </w:rPr>
            </w:pPr>
          </w:p>
        </w:tc>
        <w:tc>
          <w:tcPr>
            <w:tcW w:w="1240" w:type="dxa"/>
            <w:vAlign w:val="bottom"/>
            <w:gridSpan w:val="2"/>
          </w:tcPr>
          <w:p>
            <w:pPr>
              <w:jc w:val="right"/>
              <w:ind w:right="100"/>
              <w:spacing w:after="0"/>
              <w:rPr>
                <w:sz w:val="20"/>
                <w:szCs w:val="20"/>
                <w:color w:val="auto"/>
              </w:rPr>
            </w:pPr>
            <w:r>
              <w:rPr>
                <w:rFonts w:ascii="Arial" w:cs="Arial" w:eastAsia="Arial" w:hAnsi="Arial"/>
                <w:sz w:val="18"/>
                <w:szCs w:val="18"/>
                <w:color w:val="auto"/>
              </w:rPr>
              <w:t>1,483</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7"/>
        </w:trPr>
        <w:tc>
          <w:tcPr>
            <w:tcW w:w="3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4860" w:type="dxa"/>
            <w:vAlign w:val="bottom"/>
            <w:tcBorders>
              <w:top w:val="single" w:sz="8" w:color="CCEEFF"/>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w w:val="98"/>
              </w:rPr>
              <w:t>Allowance for expected credit losses as of September 30,</w:t>
            </w:r>
          </w:p>
        </w:tc>
        <w:tc>
          <w:tcPr>
            <w:tcW w:w="1160" w:type="dxa"/>
            <w:vAlign w:val="bottom"/>
            <w:tcBorders>
              <w:top w:val="single" w:sz="8" w:color="auto"/>
            </w:tcBorders>
            <w:shd w:val="clear" w:color="auto" w:fill="CCEEFF"/>
          </w:tcPr>
          <w:p>
            <w:pPr>
              <w:spacing w:after="0"/>
              <w:rPr>
                <w:sz w:val="15"/>
                <w:szCs w:val="15"/>
                <w:color w:val="auto"/>
              </w:rPr>
            </w:pPr>
          </w:p>
        </w:tc>
        <w:tc>
          <w:tcPr>
            <w:tcW w:w="3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32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300" w:type="dxa"/>
            <w:vAlign w:val="bottom"/>
            <w:tcBorders>
              <w:top w:val="single" w:sz="8" w:color="CCEEFF"/>
            </w:tcBorders>
            <w:shd w:val="clear" w:color="auto" w:fill="CCEEFF"/>
          </w:tcPr>
          <w:p>
            <w:pPr>
              <w:spacing w:after="0"/>
              <w:rPr>
                <w:sz w:val="15"/>
                <w:szCs w:val="15"/>
                <w:color w:val="auto"/>
              </w:rPr>
            </w:pPr>
          </w:p>
        </w:tc>
        <w:tc>
          <w:tcPr>
            <w:tcW w:w="114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0"/>
        </w:trPr>
        <w:tc>
          <w:tcPr>
            <w:tcW w:w="320" w:type="dxa"/>
            <w:vAlign w:val="bottom"/>
          </w:tcPr>
          <w:p>
            <w:pPr>
              <w:spacing w:after="0"/>
              <w:rPr>
                <w:sz w:val="22"/>
                <w:szCs w:val="22"/>
                <w:color w:val="auto"/>
              </w:rPr>
            </w:pPr>
          </w:p>
        </w:tc>
        <w:tc>
          <w:tcPr>
            <w:tcW w:w="340" w:type="dxa"/>
            <w:vAlign w:val="bottom"/>
          </w:tcPr>
          <w:p>
            <w:pPr>
              <w:spacing w:after="0"/>
              <w:rPr>
                <w:sz w:val="22"/>
                <w:szCs w:val="22"/>
                <w:color w:val="auto"/>
              </w:rPr>
            </w:pPr>
          </w:p>
        </w:tc>
        <w:tc>
          <w:tcPr>
            <w:tcW w:w="164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2021</w:t>
            </w:r>
          </w:p>
        </w:tc>
        <w:tc>
          <w:tcPr>
            <w:tcW w:w="3220" w:type="dxa"/>
            <w:vAlign w:val="bottom"/>
            <w:shd w:val="clear" w:color="auto" w:fill="CCEEFF"/>
          </w:tcPr>
          <w:p>
            <w:pPr>
              <w:spacing w:after="0"/>
              <w:rPr>
                <w:sz w:val="22"/>
                <w:szCs w:val="22"/>
                <w:color w:val="auto"/>
              </w:rPr>
            </w:pPr>
          </w:p>
        </w:tc>
        <w:tc>
          <w:tcPr>
            <w:tcW w:w="148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b w:val="1"/>
                <w:bCs w:val="1"/>
                <w:color w:val="auto"/>
              </w:rPr>
              <w:t>1,777</w:t>
            </w:r>
          </w:p>
        </w:tc>
        <w:tc>
          <w:tcPr>
            <w:tcW w:w="15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0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1,777</w:t>
            </w:r>
          </w:p>
        </w:tc>
        <w:tc>
          <w:tcPr>
            <w:tcW w:w="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640" w:type="dxa"/>
            <w:vAlign w:val="bottom"/>
            <w:tcBorders>
              <w:top w:val="single" w:sz="8" w:color="CCEEFF"/>
            </w:tcBorders>
          </w:tcPr>
          <w:p>
            <w:pPr>
              <w:spacing w:after="0" w:line="20" w:lineRule="exact"/>
              <w:rPr>
                <w:sz w:val="1"/>
                <w:szCs w:val="1"/>
                <w:color w:val="auto"/>
              </w:rPr>
            </w:pPr>
          </w:p>
        </w:tc>
        <w:tc>
          <w:tcPr>
            <w:tcW w:w="322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4"/>
        </w:trPr>
        <w:tc>
          <w:tcPr>
            <w:tcW w:w="3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3220" w:type="dxa"/>
            <w:vAlign w:val="bottom"/>
          </w:tcPr>
          <w:p>
            <w:pPr>
              <w:spacing w:after="0"/>
              <w:rPr>
                <w:sz w:val="24"/>
                <w:szCs w:val="24"/>
                <w:color w:val="auto"/>
              </w:rPr>
            </w:pPr>
          </w:p>
        </w:tc>
        <w:tc>
          <w:tcPr>
            <w:tcW w:w="148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Stage 1</w:t>
            </w:r>
          </w:p>
        </w:tc>
        <w:tc>
          <w:tcPr>
            <w:tcW w:w="15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Stage 2</w:t>
            </w:r>
          </w:p>
        </w:tc>
        <w:tc>
          <w:tcPr>
            <w:tcW w:w="1460" w:type="dxa"/>
            <w:vAlign w:val="bottom"/>
            <w:gridSpan w:val="2"/>
          </w:tcPr>
          <w:p>
            <w:pPr>
              <w:ind w:left="300"/>
              <w:spacing w:after="0"/>
              <w:rPr>
                <w:sz w:val="20"/>
                <w:szCs w:val="20"/>
                <w:color w:val="auto"/>
              </w:rPr>
            </w:pPr>
            <w:r>
              <w:rPr>
                <w:rFonts w:ascii="Arial" w:cs="Arial" w:eastAsia="Arial" w:hAnsi="Arial"/>
                <w:sz w:val="18"/>
                <w:szCs w:val="18"/>
                <w:b w:val="1"/>
                <w:bCs w:val="1"/>
                <w:color w:val="auto"/>
              </w:rPr>
              <w:t>Stage 3</w:t>
            </w:r>
          </w:p>
        </w:tc>
        <w:tc>
          <w:tcPr>
            <w:tcW w:w="124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Total</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8"/>
        </w:trPr>
        <w:tc>
          <w:tcPr>
            <w:tcW w:w="3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48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1"/>
              </w:rPr>
              <w:t>Allowance for expected credit losses as of December 31, 2019</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103</w:t>
            </w:r>
          </w:p>
        </w:tc>
        <w:tc>
          <w:tcPr>
            <w:tcW w:w="3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w:t>
            </w:r>
          </w:p>
        </w:tc>
        <w:tc>
          <w:tcPr>
            <w:tcW w:w="3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3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113</w:t>
            </w:r>
          </w:p>
        </w:tc>
        <w:tc>
          <w:tcPr>
            <w:tcW w:w="100" w:type="dxa"/>
            <w:vAlign w:val="bottom"/>
            <w:tcBorders>
              <w:top w:val="single" w:sz="8" w:color="CCEEFF"/>
            </w:tcBorders>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8"/>
        </w:trPr>
        <w:tc>
          <w:tcPr>
            <w:tcW w:w="3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486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1160" w:type="dxa"/>
            <w:vAlign w:val="bottom"/>
          </w:tcPr>
          <w:p>
            <w:pPr>
              <w:jc w:val="right"/>
              <w:spacing w:after="0"/>
              <w:rPr>
                <w:sz w:val="20"/>
                <w:szCs w:val="20"/>
                <w:color w:val="auto"/>
              </w:rPr>
            </w:pPr>
            <w:r>
              <w:rPr>
                <w:rFonts w:ascii="Arial" w:cs="Arial" w:eastAsia="Arial" w:hAnsi="Arial"/>
                <w:sz w:val="18"/>
                <w:szCs w:val="18"/>
                <w:color w:val="auto"/>
              </w:rPr>
              <w:t>(10)</w:t>
            </w:r>
          </w:p>
        </w:tc>
        <w:tc>
          <w:tcPr>
            <w:tcW w:w="3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10</w:t>
            </w:r>
          </w:p>
        </w:tc>
        <w:tc>
          <w:tcPr>
            <w:tcW w:w="32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148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15</w:t>
            </w:r>
          </w:p>
        </w:tc>
        <w:tc>
          <w:tcPr>
            <w:tcW w:w="15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23</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0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3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4860" w:type="dxa"/>
            <w:vAlign w:val="bottom"/>
            <w:gridSpan w:val="2"/>
          </w:tcPr>
          <w:p>
            <w:pPr>
              <w:spacing w:after="0" w:line="201" w:lineRule="exact"/>
              <w:rPr>
                <w:sz w:val="20"/>
                <w:szCs w:val="20"/>
                <w:color w:val="auto"/>
              </w:rPr>
            </w:pPr>
            <w:r>
              <w:rPr>
                <w:rFonts w:ascii="Arial" w:cs="Arial" w:eastAsia="Arial" w:hAnsi="Arial"/>
                <w:sz w:val="18"/>
                <w:szCs w:val="18"/>
                <w:color w:val="auto"/>
                <w:w w:val="98"/>
              </w:rPr>
              <w:t>Financial instruments that have been derecognized during the</w:t>
            </w:r>
          </w:p>
        </w:tc>
        <w:tc>
          <w:tcPr>
            <w:tcW w:w="1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3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4860" w:type="dxa"/>
            <w:vAlign w:val="bottom"/>
            <w:gridSpan w:val="2"/>
          </w:tcPr>
          <w:p>
            <w:pPr>
              <w:ind w:left="160"/>
              <w:spacing w:after="0"/>
              <w:rPr>
                <w:sz w:val="20"/>
                <w:szCs w:val="20"/>
                <w:color w:val="auto"/>
              </w:rPr>
            </w:pPr>
            <w:r>
              <w:rPr>
                <w:rFonts w:ascii="Arial" w:cs="Arial" w:eastAsia="Arial" w:hAnsi="Arial"/>
                <w:sz w:val="18"/>
                <w:szCs w:val="18"/>
                <w:color w:val="auto"/>
              </w:rPr>
              <w:t>year</w:t>
            </w:r>
          </w:p>
        </w:tc>
        <w:tc>
          <w:tcPr>
            <w:tcW w:w="1480" w:type="dxa"/>
            <w:vAlign w:val="bottom"/>
            <w:gridSpan w:val="2"/>
          </w:tcPr>
          <w:p>
            <w:pPr>
              <w:jc w:val="right"/>
              <w:ind w:right="260"/>
              <w:spacing w:after="0"/>
              <w:rPr>
                <w:sz w:val="20"/>
                <w:szCs w:val="20"/>
                <w:color w:val="auto"/>
              </w:rPr>
            </w:pPr>
            <w:r>
              <w:rPr>
                <w:rFonts w:ascii="Arial" w:cs="Arial" w:eastAsia="Arial" w:hAnsi="Arial"/>
                <w:sz w:val="18"/>
                <w:szCs w:val="18"/>
                <w:color w:val="auto"/>
              </w:rPr>
              <w:t>(76)</w:t>
            </w:r>
          </w:p>
        </w:tc>
        <w:tc>
          <w:tcPr>
            <w:tcW w:w="1500" w:type="dxa"/>
            <w:vAlign w:val="bottom"/>
            <w:gridSpan w:val="2"/>
          </w:tcPr>
          <w:p>
            <w:pPr>
              <w:jc w:val="right"/>
              <w:ind w:right="260"/>
              <w:spacing w:after="0"/>
              <w:rPr>
                <w:sz w:val="20"/>
                <w:szCs w:val="20"/>
                <w:color w:val="auto"/>
              </w:rPr>
            </w:pPr>
            <w:r>
              <w:rPr>
                <w:rFonts w:ascii="Arial" w:cs="Arial" w:eastAsia="Arial" w:hAnsi="Arial"/>
                <w:sz w:val="18"/>
                <w:szCs w:val="18"/>
                <w:color w:val="auto"/>
              </w:rPr>
              <w:t>(10)</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9"/>
                <w:szCs w:val="19"/>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(86)</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8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430</w:t>
            </w:r>
          </w:p>
        </w:tc>
        <w:tc>
          <w:tcPr>
            <w:tcW w:w="15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0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430</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4860" w:type="dxa"/>
            <w:vAlign w:val="bottom"/>
            <w:gridSpan w:val="2"/>
          </w:tcPr>
          <w:p>
            <w:pPr>
              <w:spacing w:after="0"/>
              <w:rPr>
                <w:sz w:val="20"/>
                <w:szCs w:val="20"/>
                <w:color w:val="auto"/>
              </w:rPr>
            </w:pPr>
            <w:r>
              <w:rPr>
                <w:rFonts w:ascii="Arial" w:cs="Arial" w:eastAsia="Arial" w:hAnsi="Arial"/>
                <w:sz w:val="18"/>
                <w:szCs w:val="18"/>
                <w:b w:val="1"/>
                <w:bCs w:val="1"/>
                <w:color w:val="auto"/>
                <w:w w:val="91"/>
              </w:rPr>
              <w:t>Allowance for expected credit losses as of December 31, 2020</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462</w:t>
            </w:r>
          </w:p>
        </w:tc>
        <w:tc>
          <w:tcPr>
            <w:tcW w:w="3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w:t>
            </w:r>
          </w:p>
        </w:tc>
        <w:tc>
          <w:tcPr>
            <w:tcW w:w="32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30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495</w:t>
            </w:r>
          </w:p>
        </w:tc>
        <w:tc>
          <w:tcPr>
            <w:tcW w:w="1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5200" w:type="dxa"/>
            <w:vAlign w:val="bottom"/>
            <w:gridSpan w:val="3"/>
            <w:vMerge w:val="restart"/>
          </w:tcPr>
          <w:p>
            <w:pPr>
              <w:ind w:left="20"/>
              <w:spacing w:after="0"/>
              <w:rPr>
                <w:sz w:val="20"/>
                <w:szCs w:val="20"/>
                <w:color w:val="auto"/>
              </w:rPr>
            </w:pPr>
            <w:r>
              <w:rPr>
                <w:rFonts w:ascii="Arial" w:cs="Arial" w:eastAsia="Arial" w:hAnsi="Arial"/>
                <w:sz w:val="18"/>
                <w:szCs w:val="18"/>
                <w:color w:val="auto"/>
                <w:w w:val="93"/>
              </w:rPr>
              <w:t>Securities at fair value through other comprehensive income (FVOCI)</w:t>
            </w:r>
          </w:p>
        </w:tc>
        <w:tc>
          <w:tcPr>
            <w:tcW w:w="116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1"/>
        </w:trPr>
        <w:tc>
          <w:tcPr>
            <w:tcW w:w="320" w:type="dxa"/>
            <w:vAlign w:val="bottom"/>
          </w:tcPr>
          <w:p>
            <w:pPr>
              <w:spacing w:after="0"/>
              <w:rPr>
                <w:sz w:val="24"/>
                <w:szCs w:val="24"/>
                <w:color w:val="auto"/>
              </w:rPr>
            </w:pPr>
          </w:p>
        </w:tc>
        <w:tc>
          <w:tcPr>
            <w:tcW w:w="5200" w:type="dxa"/>
            <w:vAlign w:val="bottom"/>
            <w:gridSpan w:val="3"/>
            <w:vMerge w:val="continue"/>
          </w:tcPr>
          <w:p>
            <w:pPr>
              <w:spacing w:after="0"/>
              <w:rPr>
                <w:sz w:val="24"/>
                <w:szCs w:val="24"/>
                <w:color w:val="auto"/>
              </w:rPr>
            </w:pPr>
          </w:p>
        </w:tc>
        <w:tc>
          <w:tcPr>
            <w:tcW w:w="11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3"/>
        </w:trPr>
        <w:tc>
          <w:tcPr>
            <w:tcW w:w="3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3220" w:type="dxa"/>
            <w:vAlign w:val="bottom"/>
          </w:tcPr>
          <w:p>
            <w:pPr>
              <w:spacing w:after="0"/>
              <w:rPr>
                <w:sz w:val="24"/>
                <w:szCs w:val="24"/>
                <w:color w:val="auto"/>
              </w:rPr>
            </w:pPr>
          </w:p>
        </w:tc>
        <w:tc>
          <w:tcPr>
            <w:tcW w:w="148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Stage 1</w:t>
            </w:r>
          </w:p>
        </w:tc>
        <w:tc>
          <w:tcPr>
            <w:tcW w:w="15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Stage 2</w:t>
            </w:r>
          </w:p>
        </w:tc>
        <w:tc>
          <w:tcPr>
            <w:tcW w:w="1460" w:type="dxa"/>
            <w:vAlign w:val="bottom"/>
            <w:gridSpan w:val="2"/>
          </w:tcPr>
          <w:p>
            <w:pPr>
              <w:ind w:left="300"/>
              <w:spacing w:after="0"/>
              <w:rPr>
                <w:sz w:val="20"/>
                <w:szCs w:val="20"/>
                <w:color w:val="auto"/>
              </w:rPr>
            </w:pPr>
            <w:r>
              <w:rPr>
                <w:rFonts w:ascii="Arial" w:cs="Arial" w:eastAsia="Arial" w:hAnsi="Arial"/>
                <w:sz w:val="18"/>
                <w:szCs w:val="18"/>
                <w:b w:val="1"/>
                <w:bCs w:val="1"/>
                <w:color w:val="auto"/>
              </w:rPr>
              <w:t>Stage 3</w:t>
            </w:r>
          </w:p>
        </w:tc>
        <w:tc>
          <w:tcPr>
            <w:tcW w:w="124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Total</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8"/>
        </w:trPr>
        <w:tc>
          <w:tcPr>
            <w:tcW w:w="3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48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1"/>
              </w:rPr>
              <w:t>Allowance for expected credit losses as of December 31, 2020</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3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3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3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100" w:type="dxa"/>
            <w:vAlign w:val="bottom"/>
            <w:tcBorders>
              <w:top w:val="single" w:sz="8" w:color="CCEEFF"/>
            </w:tcBorders>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1"/>
        </w:trPr>
        <w:tc>
          <w:tcPr>
            <w:tcW w:w="3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4860" w:type="dxa"/>
            <w:vAlign w:val="bottom"/>
            <w:gridSpan w:val="2"/>
          </w:tcPr>
          <w:p>
            <w:pPr>
              <w:spacing w:after="0" w:line="181" w:lineRule="exact"/>
              <w:rPr>
                <w:sz w:val="20"/>
                <w:szCs w:val="20"/>
                <w:color w:val="auto"/>
              </w:rPr>
            </w:pPr>
            <w:r>
              <w:rPr>
                <w:rFonts w:ascii="Arial" w:cs="Arial" w:eastAsia="Arial" w:hAnsi="Arial"/>
                <w:sz w:val="18"/>
                <w:szCs w:val="18"/>
                <w:color w:val="auto"/>
                <w:w w:val="98"/>
              </w:rPr>
              <w:t>Financial instruments that have been derecognized during the</w:t>
            </w:r>
          </w:p>
        </w:tc>
        <w:tc>
          <w:tcPr>
            <w:tcW w:w="11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320" w:type="dxa"/>
            <w:vAlign w:val="bottom"/>
          </w:tcPr>
          <w:p>
            <w:pPr>
              <w:spacing w:after="0"/>
              <w:rPr>
                <w:sz w:val="21"/>
                <w:szCs w:val="21"/>
                <w:color w:val="auto"/>
              </w:rPr>
            </w:pPr>
          </w:p>
        </w:tc>
        <w:tc>
          <w:tcPr>
            <w:tcW w:w="340" w:type="dxa"/>
            <w:vAlign w:val="bottom"/>
          </w:tcPr>
          <w:p>
            <w:pPr>
              <w:spacing w:after="0"/>
              <w:rPr>
                <w:sz w:val="21"/>
                <w:szCs w:val="21"/>
                <w:color w:val="auto"/>
              </w:rPr>
            </w:pPr>
          </w:p>
        </w:tc>
        <w:tc>
          <w:tcPr>
            <w:tcW w:w="4860" w:type="dxa"/>
            <w:vAlign w:val="bottom"/>
            <w:gridSpan w:val="2"/>
          </w:tcPr>
          <w:p>
            <w:pPr>
              <w:ind w:left="160"/>
              <w:spacing w:after="0"/>
              <w:rPr>
                <w:sz w:val="20"/>
                <w:szCs w:val="20"/>
                <w:color w:val="auto"/>
              </w:rPr>
            </w:pPr>
            <w:r>
              <w:rPr>
                <w:rFonts w:ascii="Arial" w:cs="Arial" w:eastAsia="Arial" w:hAnsi="Arial"/>
                <w:sz w:val="18"/>
                <w:szCs w:val="18"/>
                <w:color w:val="auto"/>
              </w:rPr>
              <w:t>period</w:t>
            </w:r>
          </w:p>
        </w:tc>
        <w:tc>
          <w:tcPr>
            <w:tcW w:w="1480" w:type="dxa"/>
            <w:vAlign w:val="bottom"/>
            <w:gridSpan w:val="2"/>
          </w:tcPr>
          <w:p>
            <w:pPr>
              <w:jc w:val="right"/>
              <w:ind w:right="260"/>
              <w:spacing w:after="0"/>
              <w:rPr>
                <w:sz w:val="20"/>
                <w:szCs w:val="20"/>
                <w:color w:val="auto"/>
              </w:rPr>
            </w:pPr>
            <w:r>
              <w:rPr>
                <w:rFonts w:ascii="Arial" w:cs="Arial" w:eastAsia="Arial" w:hAnsi="Arial"/>
                <w:sz w:val="18"/>
                <w:szCs w:val="18"/>
                <w:color w:val="auto"/>
              </w:rPr>
              <w:t>(17)</w:t>
            </w:r>
          </w:p>
        </w:tc>
        <w:tc>
          <w:tcPr>
            <w:tcW w:w="15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21"/>
                <w:szCs w:val="21"/>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(17)</w:t>
            </w:r>
          </w:p>
        </w:tc>
        <w:tc>
          <w:tcPr>
            <w:tcW w:w="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77"/>
        </w:trPr>
        <w:tc>
          <w:tcPr>
            <w:tcW w:w="3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4860" w:type="dxa"/>
            <w:vAlign w:val="bottom"/>
            <w:tcBorders>
              <w:top w:val="single" w:sz="8" w:color="CCEEFF"/>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w w:val="98"/>
              </w:rPr>
              <w:t>Allowance for expected credit losses as of September 30,</w:t>
            </w:r>
          </w:p>
        </w:tc>
        <w:tc>
          <w:tcPr>
            <w:tcW w:w="1160" w:type="dxa"/>
            <w:vAlign w:val="bottom"/>
            <w:tcBorders>
              <w:top w:val="single" w:sz="8" w:color="auto"/>
            </w:tcBorders>
            <w:shd w:val="clear" w:color="auto" w:fill="CCEEFF"/>
          </w:tcPr>
          <w:p>
            <w:pPr>
              <w:spacing w:after="0"/>
              <w:rPr>
                <w:sz w:val="15"/>
                <w:szCs w:val="15"/>
                <w:color w:val="auto"/>
              </w:rPr>
            </w:pPr>
          </w:p>
        </w:tc>
        <w:tc>
          <w:tcPr>
            <w:tcW w:w="3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32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300" w:type="dxa"/>
            <w:vAlign w:val="bottom"/>
            <w:tcBorders>
              <w:top w:val="single" w:sz="8" w:color="CCEEFF"/>
            </w:tcBorders>
            <w:shd w:val="clear" w:color="auto" w:fill="CCEEFF"/>
          </w:tcPr>
          <w:p>
            <w:pPr>
              <w:spacing w:after="0"/>
              <w:rPr>
                <w:sz w:val="15"/>
                <w:szCs w:val="15"/>
                <w:color w:val="auto"/>
              </w:rPr>
            </w:pPr>
          </w:p>
        </w:tc>
        <w:tc>
          <w:tcPr>
            <w:tcW w:w="114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0"/>
        </w:trPr>
        <w:tc>
          <w:tcPr>
            <w:tcW w:w="320" w:type="dxa"/>
            <w:vAlign w:val="bottom"/>
          </w:tcPr>
          <w:p>
            <w:pPr>
              <w:spacing w:after="0"/>
              <w:rPr>
                <w:sz w:val="22"/>
                <w:szCs w:val="22"/>
                <w:color w:val="auto"/>
              </w:rPr>
            </w:pPr>
          </w:p>
        </w:tc>
        <w:tc>
          <w:tcPr>
            <w:tcW w:w="340" w:type="dxa"/>
            <w:vAlign w:val="bottom"/>
          </w:tcPr>
          <w:p>
            <w:pPr>
              <w:spacing w:after="0"/>
              <w:rPr>
                <w:sz w:val="22"/>
                <w:szCs w:val="22"/>
                <w:color w:val="auto"/>
              </w:rPr>
            </w:pPr>
          </w:p>
        </w:tc>
        <w:tc>
          <w:tcPr>
            <w:tcW w:w="164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2021</w:t>
            </w:r>
          </w:p>
        </w:tc>
        <w:tc>
          <w:tcPr>
            <w:tcW w:w="3220" w:type="dxa"/>
            <w:vAlign w:val="bottom"/>
            <w:shd w:val="clear" w:color="auto" w:fill="CCEEFF"/>
          </w:tcPr>
          <w:p>
            <w:pPr>
              <w:spacing w:after="0"/>
              <w:rPr>
                <w:sz w:val="22"/>
                <w:szCs w:val="22"/>
                <w:color w:val="auto"/>
              </w:rPr>
            </w:pPr>
          </w:p>
        </w:tc>
        <w:tc>
          <w:tcPr>
            <w:tcW w:w="148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b w:val="1"/>
                <w:bCs w:val="1"/>
                <w:color w:val="auto"/>
              </w:rPr>
              <w:t>26</w:t>
            </w:r>
          </w:p>
        </w:tc>
        <w:tc>
          <w:tcPr>
            <w:tcW w:w="15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b w:val="1"/>
                <w:bCs w:val="1"/>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30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26</w:t>
            </w:r>
          </w:p>
        </w:tc>
        <w:tc>
          <w:tcPr>
            <w:tcW w:w="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640" w:type="dxa"/>
            <w:vAlign w:val="bottom"/>
            <w:tcBorders>
              <w:top w:val="single" w:sz="8" w:color="CCEEFF"/>
            </w:tcBorders>
          </w:tcPr>
          <w:p>
            <w:pPr>
              <w:spacing w:after="0" w:line="20" w:lineRule="exact"/>
              <w:rPr>
                <w:sz w:val="1"/>
                <w:szCs w:val="1"/>
                <w:color w:val="auto"/>
              </w:rPr>
            </w:pPr>
          </w:p>
        </w:tc>
        <w:tc>
          <w:tcPr>
            <w:tcW w:w="322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5"/>
        </w:trPr>
        <w:tc>
          <w:tcPr>
            <w:tcW w:w="3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64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jc w:val="right"/>
              <w:ind w:right="870"/>
              <w:spacing w:after="0"/>
              <w:rPr>
                <w:sz w:val="20"/>
                <w:szCs w:val="20"/>
                <w:color w:val="auto"/>
              </w:rPr>
            </w:pPr>
            <w:r>
              <w:rPr>
                <w:rFonts w:ascii="Arial" w:cs="Arial" w:eastAsia="Arial" w:hAnsi="Arial"/>
                <w:sz w:val="18"/>
                <w:szCs w:val="18"/>
                <w:color w:val="auto"/>
                <w:w w:val="89"/>
              </w:rPr>
              <w:t>16</w:t>
            </w:r>
          </w:p>
        </w:tc>
        <w:tc>
          <w:tcPr>
            <w:tcW w:w="3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18" w:name="page19"/>
    <w:bookmarkEnd w:id="1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520" w:type="dxa"/>
            <w:vAlign w:val="bottom"/>
            <w:gridSpan w:val="4"/>
          </w:tcPr>
          <w:p>
            <w:pPr>
              <w:spacing w:after="0"/>
              <w:rPr>
                <w:sz w:val="20"/>
                <w:szCs w:val="20"/>
                <w:color w:val="auto"/>
              </w:rPr>
            </w:pPr>
            <w:r>
              <w:rPr>
                <w:rFonts w:ascii="Arial" w:cs="Arial" w:eastAsia="Arial" w:hAnsi="Arial"/>
                <w:sz w:val="18"/>
                <w:szCs w:val="18"/>
                <w:b w:val="1"/>
                <w:bCs w:val="1"/>
                <w:color w:val="auto"/>
              </w:rPr>
              <w:t>3.  Financial risk (continued)</w:t>
            </w:r>
          </w:p>
        </w:tc>
        <w:tc>
          <w:tcPr>
            <w:tcW w:w="11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0"/>
        </w:trPr>
        <w:tc>
          <w:tcPr>
            <w:tcW w:w="320" w:type="dxa"/>
            <w:vAlign w:val="bottom"/>
          </w:tcPr>
          <w:p>
            <w:pPr>
              <w:spacing w:after="0"/>
              <w:rPr>
                <w:sz w:val="24"/>
                <w:szCs w:val="24"/>
                <w:color w:val="auto"/>
              </w:rPr>
            </w:pPr>
          </w:p>
        </w:tc>
        <w:tc>
          <w:tcPr>
            <w:tcW w:w="5200" w:type="dxa"/>
            <w:vAlign w:val="bottom"/>
            <w:gridSpan w:val="3"/>
          </w:tcPr>
          <w:p>
            <w:pPr>
              <w:ind w:left="20"/>
              <w:spacing w:after="0"/>
              <w:rPr>
                <w:sz w:val="20"/>
                <w:szCs w:val="20"/>
                <w:color w:val="auto"/>
              </w:rPr>
            </w:pPr>
            <w:r>
              <w:rPr>
                <w:rFonts w:ascii="Arial" w:cs="Arial" w:eastAsia="Arial" w:hAnsi="Arial"/>
                <w:sz w:val="18"/>
                <w:szCs w:val="18"/>
                <w:b w:val="1"/>
                <w:bCs w:val="1"/>
                <w:color w:val="auto"/>
              </w:rPr>
              <w:t>A.  Credit risk (continued)</w:t>
            </w:r>
          </w:p>
        </w:tc>
        <w:tc>
          <w:tcPr>
            <w:tcW w:w="11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89"/>
        </w:trPr>
        <w:tc>
          <w:tcPr>
            <w:tcW w:w="320" w:type="dxa"/>
            <w:vAlign w:val="bottom"/>
          </w:tcPr>
          <w:p>
            <w:pPr>
              <w:spacing w:after="0"/>
              <w:rPr>
                <w:sz w:val="24"/>
                <w:szCs w:val="24"/>
                <w:color w:val="auto"/>
              </w:rPr>
            </w:pPr>
          </w:p>
        </w:tc>
        <w:tc>
          <w:tcPr>
            <w:tcW w:w="5200" w:type="dxa"/>
            <w:vAlign w:val="bottom"/>
            <w:gridSpan w:val="3"/>
          </w:tcPr>
          <w:p>
            <w:pPr>
              <w:ind w:left="20"/>
              <w:spacing w:after="0"/>
              <w:rPr>
                <w:sz w:val="20"/>
                <w:szCs w:val="20"/>
                <w:color w:val="auto"/>
              </w:rPr>
            </w:pPr>
            <w:r>
              <w:rPr>
                <w:rFonts w:ascii="Arial" w:cs="Arial" w:eastAsia="Arial" w:hAnsi="Arial"/>
                <w:sz w:val="18"/>
                <w:szCs w:val="18"/>
                <w:color w:val="auto"/>
                <w:w w:val="93"/>
              </w:rPr>
              <w:t>Securities at fair value through other comprehensive income (FVOCI)</w:t>
            </w:r>
          </w:p>
        </w:tc>
        <w:tc>
          <w:tcPr>
            <w:tcW w:w="11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4"/>
        </w:trPr>
        <w:tc>
          <w:tcPr>
            <w:tcW w:w="320" w:type="dxa"/>
            <w:vAlign w:val="bottom"/>
          </w:tcPr>
          <w:p>
            <w:pPr>
              <w:spacing w:after="0"/>
              <w:rPr>
                <w:sz w:val="24"/>
                <w:szCs w:val="24"/>
                <w:color w:val="auto"/>
              </w:rPr>
            </w:pPr>
          </w:p>
        </w:tc>
        <w:tc>
          <w:tcPr>
            <w:tcW w:w="340" w:type="dxa"/>
            <w:vAlign w:val="bottom"/>
            <w:tcBorders>
              <w:top w:val="single" w:sz="8" w:color="auto"/>
            </w:tcBorders>
          </w:tcPr>
          <w:p>
            <w:pPr>
              <w:spacing w:after="0"/>
              <w:rPr>
                <w:sz w:val="24"/>
                <w:szCs w:val="24"/>
                <w:color w:val="auto"/>
              </w:rPr>
            </w:pPr>
          </w:p>
        </w:tc>
        <w:tc>
          <w:tcPr>
            <w:tcW w:w="4700" w:type="dxa"/>
            <w:vAlign w:val="bottom"/>
            <w:tcBorders>
              <w:top w:val="single" w:sz="8" w:color="auto"/>
            </w:tcBorders>
          </w:tcPr>
          <w:p>
            <w:pPr>
              <w:spacing w:after="0"/>
              <w:rPr>
                <w:sz w:val="24"/>
                <w:szCs w:val="24"/>
                <w:color w:val="auto"/>
              </w:rPr>
            </w:pPr>
          </w:p>
        </w:tc>
        <w:tc>
          <w:tcPr>
            <w:tcW w:w="160" w:type="dxa"/>
            <w:vAlign w:val="bottom"/>
          </w:tcPr>
          <w:p>
            <w:pPr>
              <w:spacing w:after="0"/>
              <w:rPr>
                <w:sz w:val="24"/>
                <w:szCs w:val="24"/>
                <w:color w:val="auto"/>
              </w:rPr>
            </w:pPr>
          </w:p>
        </w:tc>
        <w:tc>
          <w:tcPr>
            <w:tcW w:w="148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Stage 1</w:t>
            </w:r>
          </w:p>
        </w:tc>
        <w:tc>
          <w:tcPr>
            <w:tcW w:w="1000" w:type="dxa"/>
            <w:vAlign w:val="bottom"/>
          </w:tcPr>
          <w:p>
            <w:pPr>
              <w:ind w:left="320"/>
              <w:spacing w:after="0"/>
              <w:rPr>
                <w:sz w:val="20"/>
                <w:szCs w:val="20"/>
                <w:color w:val="auto"/>
              </w:rPr>
            </w:pPr>
            <w:r>
              <w:rPr>
                <w:rFonts w:ascii="Arial" w:cs="Arial" w:eastAsia="Arial" w:hAnsi="Arial"/>
                <w:sz w:val="18"/>
                <w:szCs w:val="18"/>
                <w:b w:val="1"/>
                <w:bCs w:val="1"/>
                <w:color w:val="auto"/>
              </w:rPr>
              <w:t>Stage 2</w:t>
            </w:r>
          </w:p>
        </w:tc>
        <w:tc>
          <w:tcPr>
            <w:tcW w:w="1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980" w:type="dxa"/>
            <w:vAlign w:val="bottom"/>
          </w:tcPr>
          <w:p>
            <w:pPr>
              <w:ind w:left="300"/>
              <w:spacing w:after="0"/>
              <w:rPr>
                <w:sz w:val="20"/>
                <w:szCs w:val="20"/>
                <w:color w:val="auto"/>
              </w:rPr>
            </w:pPr>
            <w:r>
              <w:rPr>
                <w:rFonts w:ascii="Arial" w:cs="Arial" w:eastAsia="Arial" w:hAnsi="Arial"/>
                <w:sz w:val="18"/>
                <w:szCs w:val="18"/>
                <w:b w:val="1"/>
                <w:bCs w:val="1"/>
                <w:color w:val="auto"/>
              </w:rPr>
              <w:t>Stage 3</w:t>
            </w:r>
          </w:p>
        </w:tc>
        <w:tc>
          <w:tcPr>
            <w:tcW w:w="1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24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08"/>
        </w:trPr>
        <w:tc>
          <w:tcPr>
            <w:tcW w:w="3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48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1"/>
              </w:rPr>
              <w:t>Allowance for expected credit losses as of December 31, 2019</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3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3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3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81"/>
        </w:trPr>
        <w:tc>
          <w:tcPr>
            <w:tcW w:w="3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4860" w:type="dxa"/>
            <w:vAlign w:val="bottom"/>
            <w:gridSpan w:val="2"/>
          </w:tcPr>
          <w:p>
            <w:pPr>
              <w:spacing w:after="0" w:line="181" w:lineRule="exact"/>
              <w:rPr>
                <w:sz w:val="20"/>
                <w:szCs w:val="20"/>
                <w:color w:val="auto"/>
              </w:rPr>
            </w:pPr>
            <w:r>
              <w:rPr>
                <w:rFonts w:ascii="Arial" w:cs="Arial" w:eastAsia="Arial" w:hAnsi="Arial"/>
                <w:sz w:val="18"/>
                <w:szCs w:val="18"/>
                <w:color w:val="auto"/>
                <w:w w:val="98"/>
              </w:rPr>
              <w:t>Financial instruments that have been derecognized during the</w:t>
            </w:r>
          </w:p>
        </w:tc>
        <w:tc>
          <w:tcPr>
            <w:tcW w:w="11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320" w:type="dxa"/>
            <w:vAlign w:val="bottom"/>
          </w:tcPr>
          <w:p>
            <w:pPr>
              <w:spacing w:after="0"/>
              <w:rPr>
                <w:sz w:val="21"/>
                <w:szCs w:val="21"/>
                <w:color w:val="auto"/>
              </w:rPr>
            </w:pPr>
          </w:p>
        </w:tc>
        <w:tc>
          <w:tcPr>
            <w:tcW w:w="340" w:type="dxa"/>
            <w:vAlign w:val="bottom"/>
          </w:tcPr>
          <w:p>
            <w:pPr>
              <w:spacing w:after="0"/>
              <w:rPr>
                <w:sz w:val="21"/>
                <w:szCs w:val="21"/>
                <w:color w:val="auto"/>
              </w:rPr>
            </w:pPr>
          </w:p>
        </w:tc>
        <w:tc>
          <w:tcPr>
            <w:tcW w:w="4860" w:type="dxa"/>
            <w:vAlign w:val="bottom"/>
            <w:gridSpan w:val="2"/>
          </w:tcPr>
          <w:p>
            <w:pPr>
              <w:ind w:left="160"/>
              <w:spacing w:after="0"/>
              <w:rPr>
                <w:sz w:val="20"/>
                <w:szCs w:val="20"/>
                <w:color w:val="auto"/>
              </w:rPr>
            </w:pPr>
            <w:r>
              <w:rPr>
                <w:rFonts w:ascii="Arial" w:cs="Arial" w:eastAsia="Arial" w:hAnsi="Arial"/>
                <w:sz w:val="18"/>
                <w:szCs w:val="18"/>
                <w:color w:val="auto"/>
              </w:rPr>
              <w:t>year</w:t>
            </w:r>
          </w:p>
        </w:tc>
        <w:tc>
          <w:tcPr>
            <w:tcW w:w="1480" w:type="dxa"/>
            <w:vAlign w:val="bottom"/>
            <w:gridSpan w:val="2"/>
          </w:tcPr>
          <w:p>
            <w:pPr>
              <w:jc w:val="right"/>
              <w:ind w:right="320"/>
              <w:spacing w:after="0"/>
              <w:rPr>
                <w:sz w:val="20"/>
                <w:szCs w:val="20"/>
                <w:color w:val="auto"/>
              </w:rPr>
            </w:pPr>
            <w:r>
              <w:rPr>
                <w:rFonts w:ascii="Arial" w:cs="Arial" w:eastAsia="Arial" w:hAnsi="Arial"/>
                <w:sz w:val="18"/>
                <w:szCs w:val="18"/>
                <w:color w:val="auto"/>
              </w:rPr>
              <w:t>43</w:t>
            </w:r>
          </w:p>
        </w:tc>
        <w:tc>
          <w:tcPr>
            <w:tcW w:w="1000" w:type="dxa"/>
            <w:vAlign w:val="bottom"/>
          </w:tcPr>
          <w:p>
            <w:pPr>
              <w:spacing w:after="0"/>
              <w:rPr>
                <w:sz w:val="21"/>
                <w:szCs w:val="21"/>
                <w:color w:val="auto"/>
              </w:rPr>
            </w:pPr>
          </w:p>
        </w:tc>
        <w:tc>
          <w:tcPr>
            <w:tcW w:w="5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980" w:type="dxa"/>
            <w:vAlign w:val="bottom"/>
          </w:tcPr>
          <w:p>
            <w:pPr>
              <w:spacing w:after="0"/>
              <w:rPr>
                <w:sz w:val="21"/>
                <w:szCs w:val="21"/>
                <w:color w:val="auto"/>
              </w:rPr>
            </w:pP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21"/>
                <w:szCs w:val="21"/>
                <w:color w:val="auto"/>
              </w:rPr>
            </w:pPr>
          </w:p>
        </w:tc>
        <w:tc>
          <w:tcPr>
            <w:tcW w:w="1240" w:type="dxa"/>
            <w:vAlign w:val="bottom"/>
            <w:gridSpan w:val="2"/>
          </w:tcPr>
          <w:p>
            <w:pPr>
              <w:jc w:val="right"/>
              <w:ind w:right="100"/>
              <w:spacing w:after="0"/>
              <w:rPr>
                <w:sz w:val="20"/>
                <w:szCs w:val="20"/>
                <w:color w:val="auto"/>
              </w:rPr>
            </w:pPr>
            <w:r>
              <w:rPr>
                <w:rFonts w:ascii="Arial" w:cs="Arial" w:eastAsia="Arial" w:hAnsi="Arial"/>
                <w:sz w:val="18"/>
                <w:szCs w:val="18"/>
                <w:color w:val="auto"/>
              </w:rPr>
              <w:t>43</w:t>
            </w: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48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1"/>
              </w:rPr>
              <w:t>Allowance for expected credit losses as of December 31, 2020</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5200" w:type="dxa"/>
            <w:vAlign w:val="bottom"/>
            <w:gridSpan w:val="3"/>
            <w:vMerge w:val="restart"/>
          </w:tcPr>
          <w:p>
            <w:pPr>
              <w:ind w:left="20"/>
              <w:spacing w:after="0"/>
              <w:rPr>
                <w:sz w:val="20"/>
                <w:szCs w:val="20"/>
                <w:color w:val="auto"/>
              </w:rPr>
            </w:pPr>
            <w:r>
              <w:rPr>
                <w:rFonts w:ascii="Arial" w:cs="Arial" w:eastAsia="Arial" w:hAnsi="Arial"/>
                <w:sz w:val="18"/>
                <w:szCs w:val="18"/>
                <w:color w:val="auto"/>
              </w:rPr>
              <w:t>The following table provides a reconciliation between:</w:t>
            </w:r>
          </w:p>
        </w:tc>
        <w:tc>
          <w:tcPr>
            <w:tcW w:w="116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1"/>
        </w:trPr>
        <w:tc>
          <w:tcPr>
            <w:tcW w:w="320" w:type="dxa"/>
            <w:vAlign w:val="bottom"/>
          </w:tcPr>
          <w:p>
            <w:pPr>
              <w:spacing w:after="0"/>
              <w:rPr>
                <w:sz w:val="24"/>
                <w:szCs w:val="24"/>
                <w:color w:val="auto"/>
              </w:rPr>
            </w:pPr>
          </w:p>
        </w:tc>
        <w:tc>
          <w:tcPr>
            <w:tcW w:w="5200" w:type="dxa"/>
            <w:vAlign w:val="bottom"/>
            <w:gridSpan w:val="3"/>
            <w:vMerge w:val="continue"/>
          </w:tcPr>
          <w:p>
            <w:pPr>
              <w:spacing w:after="0"/>
              <w:rPr>
                <w:sz w:val="24"/>
                <w:szCs w:val="24"/>
                <w:color w:val="auto"/>
              </w:rPr>
            </w:pPr>
          </w:p>
        </w:tc>
        <w:tc>
          <w:tcPr>
            <w:tcW w:w="11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ind w:left="980" w:hanging="328"/>
        <w:spacing w:after="0"/>
        <w:tabs>
          <w:tab w:leader="none" w:pos="980" w:val="left"/>
        </w:tabs>
        <w:numPr>
          <w:ilvl w:val="0"/>
          <w:numId w:val="13"/>
        </w:numPr>
        <w:rPr>
          <w:rFonts w:ascii="Arial" w:cs="Arial" w:eastAsia="Arial" w:hAnsi="Arial"/>
          <w:sz w:val="17"/>
          <w:szCs w:val="17"/>
          <w:color w:val="auto"/>
        </w:rPr>
      </w:pPr>
      <w:r>
        <w:rPr>
          <w:rFonts w:ascii="Arial" w:cs="Arial" w:eastAsia="Arial" w:hAnsi="Arial"/>
          <w:sz w:val="17"/>
          <w:szCs w:val="17"/>
          <w:color w:val="auto"/>
        </w:rPr>
        <w:t>Amounts shown in the previous tables reconciling opening and closing balances of loss allowance per class of financial instrument; and</w:t>
      </w:r>
    </w:p>
    <w:p>
      <w:pPr>
        <w:spacing w:after="0" w:line="234" w:lineRule="exact"/>
        <w:rPr>
          <w:rFonts w:ascii="Arial" w:cs="Arial" w:eastAsia="Arial" w:hAnsi="Arial"/>
          <w:sz w:val="17"/>
          <w:szCs w:val="17"/>
          <w:color w:val="auto"/>
        </w:rPr>
      </w:pPr>
    </w:p>
    <w:p>
      <w:pPr>
        <w:ind w:left="980" w:hanging="328"/>
        <w:spacing w:after="0" w:line="275" w:lineRule="auto"/>
        <w:tabs>
          <w:tab w:leader="none" w:pos="980" w:val="left"/>
        </w:tabs>
        <w:numPr>
          <w:ilvl w:val="0"/>
          <w:numId w:val="13"/>
        </w:numPr>
        <w:rPr>
          <w:rFonts w:ascii="Arial" w:cs="Arial" w:eastAsia="Arial" w:hAnsi="Arial"/>
          <w:sz w:val="18"/>
          <w:szCs w:val="18"/>
          <w:color w:val="auto"/>
        </w:rPr>
      </w:pPr>
      <w:r>
        <w:rPr>
          <w:rFonts w:ascii="Arial" w:cs="Arial" w:eastAsia="Arial" w:hAnsi="Arial"/>
          <w:sz w:val="18"/>
          <w:szCs w:val="18"/>
          <w:color w:val="auto"/>
        </w:rPr>
        <w:t>The (reversal) provision for credit losses’ line item in the condensed consolidated interim statement of profit or loss and other comprehensive income.</w:t>
      </w:r>
    </w:p>
    <w:p>
      <w:pPr>
        <w:spacing w:after="0" w:line="184"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33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600" w:type="dxa"/>
            <w:vAlign w:val="bottom"/>
            <w:gridSpan w:val="2"/>
            <w:vMerge w:val="restart"/>
          </w:tcPr>
          <w:p>
            <w:pPr>
              <w:jc w:val="center"/>
              <w:ind w:right="262"/>
              <w:spacing w:after="0"/>
              <w:rPr>
                <w:sz w:val="20"/>
                <w:szCs w:val="20"/>
                <w:color w:val="auto"/>
              </w:rPr>
            </w:pPr>
            <w:r>
              <w:rPr>
                <w:rFonts w:ascii="Arial" w:cs="Arial" w:eastAsia="Arial" w:hAnsi="Arial"/>
                <w:sz w:val="18"/>
                <w:szCs w:val="18"/>
                <w:color w:val="auto"/>
                <w:w w:val="94"/>
              </w:rPr>
              <w:t>Loan</w:t>
            </w:r>
          </w:p>
        </w:tc>
        <w:tc>
          <w:tcPr>
            <w:tcW w:w="1820" w:type="dxa"/>
            <w:vAlign w:val="bottom"/>
            <w:tcBorders>
              <w:bottom w:val="single" w:sz="8" w:color="auto"/>
            </w:tcBorders>
            <w:gridSpan w:val="3"/>
          </w:tcPr>
          <w:p>
            <w:pPr>
              <w:ind w:left="1040"/>
              <w:spacing w:after="0"/>
              <w:rPr>
                <w:sz w:val="20"/>
                <w:szCs w:val="20"/>
                <w:color w:val="auto"/>
              </w:rPr>
            </w:pPr>
            <w:r>
              <w:rPr>
                <w:rFonts w:ascii="Arial" w:cs="Arial" w:eastAsia="Arial" w:hAnsi="Arial"/>
                <w:sz w:val="18"/>
                <w:szCs w:val="18"/>
                <w:color w:val="auto"/>
                <w:w w:val="96"/>
              </w:rPr>
              <w:t>Securities</w:t>
            </w:r>
          </w:p>
        </w:tc>
        <w:tc>
          <w:tcPr>
            <w:tcW w:w="960" w:type="dxa"/>
            <w:vAlign w:val="bottom"/>
            <w:tcBorders>
              <w:bottom w:val="single" w:sz="8" w:color="auto"/>
            </w:tcBorders>
          </w:tcPr>
          <w:p>
            <w:pPr>
              <w:spacing w:after="0"/>
              <w:rPr>
                <w:sz w:val="19"/>
                <w:szCs w:val="19"/>
                <w:color w:val="auto"/>
              </w:rPr>
            </w:pPr>
          </w:p>
        </w:tc>
        <w:tc>
          <w:tcPr>
            <w:tcW w:w="34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33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600" w:type="dxa"/>
            <w:vAlign w:val="bottom"/>
            <w:gridSpan w:val="2"/>
            <w:vMerge w:val="continue"/>
          </w:tcPr>
          <w:p>
            <w:pPr>
              <w:spacing w:after="0"/>
              <w:rPr>
                <w:sz w:val="15"/>
                <w:szCs w:val="15"/>
                <w:color w:val="auto"/>
              </w:rPr>
            </w:pPr>
          </w:p>
        </w:tc>
        <w:tc>
          <w:tcPr>
            <w:tcW w:w="124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5"/>
        </w:trPr>
        <w:tc>
          <w:tcPr>
            <w:tcW w:w="3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600" w:type="dxa"/>
            <w:vAlign w:val="bottom"/>
            <w:gridSpan w:val="2"/>
          </w:tcPr>
          <w:p>
            <w:pPr>
              <w:jc w:val="center"/>
              <w:ind w:right="262"/>
              <w:spacing w:after="0"/>
              <w:rPr>
                <w:sz w:val="20"/>
                <w:szCs w:val="20"/>
                <w:color w:val="auto"/>
              </w:rPr>
            </w:pPr>
            <w:r>
              <w:rPr>
                <w:rFonts w:ascii="Arial" w:cs="Arial" w:eastAsia="Arial" w:hAnsi="Arial"/>
                <w:sz w:val="18"/>
                <w:szCs w:val="18"/>
                <w:color w:val="auto"/>
                <w:w w:val="91"/>
              </w:rPr>
              <w:t>commitments</w:t>
            </w: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600" w:type="dxa"/>
            <w:vAlign w:val="bottom"/>
            <w:gridSpan w:val="2"/>
          </w:tcPr>
          <w:p>
            <w:pPr>
              <w:jc w:val="center"/>
              <w:ind w:right="262"/>
              <w:spacing w:after="0"/>
              <w:rPr>
                <w:sz w:val="20"/>
                <w:szCs w:val="20"/>
                <w:color w:val="auto"/>
              </w:rPr>
            </w:pPr>
            <w:r>
              <w:rPr>
                <w:rFonts w:ascii="Arial" w:cs="Arial" w:eastAsia="Arial" w:hAnsi="Arial"/>
                <w:sz w:val="18"/>
                <w:szCs w:val="18"/>
                <w:color w:val="auto"/>
                <w:w w:val="92"/>
              </w:rPr>
              <w:t>and financial</w:t>
            </w: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60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September 30, 2021</w:t>
            </w:r>
          </w:p>
        </w:tc>
        <w:tc>
          <w:tcPr>
            <w:tcW w:w="1600" w:type="dxa"/>
            <w:vAlign w:val="bottom"/>
            <w:gridSpan w:val="2"/>
          </w:tcPr>
          <w:p>
            <w:pPr>
              <w:jc w:val="center"/>
              <w:ind w:right="262"/>
              <w:spacing w:after="0"/>
              <w:rPr>
                <w:sz w:val="20"/>
                <w:szCs w:val="20"/>
                <w:color w:val="auto"/>
              </w:rPr>
            </w:pPr>
            <w:r>
              <w:rPr>
                <w:rFonts w:ascii="Arial" w:cs="Arial" w:eastAsia="Arial" w:hAnsi="Arial"/>
                <w:sz w:val="18"/>
                <w:szCs w:val="18"/>
                <w:color w:val="auto"/>
                <w:w w:val="89"/>
              </w:rPr>
              <w:t>Loans at</w:t>
            </w:r>
          </w:p>
        </w:tc>
        <w:tc>
          <w:tcPr>
            <w:tcW w:w="1600" w:type="dxa"/>
            <w:vAlign w:val="bottom"/>
            <w:gridSpan w:val="2"/>
          </w:tcPr>
          <w:p>
            <w:pPr>
              <w:jc w:val="center"/>
              <w:ind w:right="262"/>
              <w:spacing w:after="0"/>
              <w:rPr>
                <w:sz w:val="20"/>
                <w:szCs w:val="20"/>
                <w:color w:val="auto"/>
              </w:rPr>
            </w:pPr>
            <w:r>
              <w:rPr>
                <w:rFonts w:ascii="Arial" w:cs="Arial" w:eastAsia="Arial" w:hAnsi="Arial"/>
                <w:sz w:val="18"/>
                <w:szCs w:val="18"/>
                <w:color w:val="auto"/>
                <w:w w:val="86"/>
              </w:rPr>
              <w:t>guarantee</w:t>
            </w:r>
          </w:p>
        </w:tc>
        <w:tc>
          <w:tcPr>
            <w:tcW w:w="1820" w:type="dxa"/>
            <w:vAlign w:val="bottom"/>
            <w:gridSpan w:val="3"/>
          </w:tcPr>
          <w:p>
            <w:pPr>
              <w:jc w:val="center"/>
              <w:ind w:right="560"/>
              <w:spacing w:after="0"/>
              <w:rPr>
                <w:sz w:val="20"/>
                <w:szCs w:val="20"/>
                <w:color w:val="auto"/>
              </w:rPr>
            </w:pPr>
            <w:r>
              <w:rPr>
                <w:rFonts w:ascii="Arial" w:cs="Arial" w:eastAsia="Arial" w:hAnsi="Arial"/>
                <w:sz w:val="18"/>
                <w:szCs w:val="18"/>
                <w:color w:val="auto"/>
                <w:w w:val="92"/>
              </w:rPr>
              <w:t>At amortized</w:t>
            </w:r>
          </w:p>
        </w:tc>
        <w:tc>
          <w:tcPr>
            <w:tcW w:w="9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600" w:type="dxa"/>
            <w:vAlign w:val="bottom"/>
            <w:gridSpan w:val="2"/>
            <w:vMerge w:val="continue"/>
          </w:tcPr>
          <w:p>
            <w:pPr>
              <w:spacing w:after="0"/>
              <w:rPr>
                <w:sz w:val="19"/>
                <w:szCs w:val="19"/>
                <w:color w:val="auto"/>
              </w:rPr>
            </w:pPr>
          </w:p>
        </w:tc>
        <w:tc>
          <w:tcPr>
            <w:tcW w:w="1600" w:type="dxa"/>
            <w:vAlign w:val="bottom"/>
            <w:gridSpan w:val="2"/>
          </w:tcPr>
          <w:p>
            <w:pPr>
              <w:jc w:val="center"/>
              <w:ind w:right="262"/>
              <w:spacing w:after="0"/>
              <w:rPr>
                <w:sz w:val="20"/>
                <w:szCs w:val="20"/>
                <w:color w:val="auto"/>
              </w:rPr>
            </w:pPr>
            <w:r>
              <w:rPr>
                <w:rFonts w:ascii="Arial" w:cs="Arial" w:eastAsia="Arial" w:hAnsi="Arial"/>
                <w:sz w:val="18"/>
                <w:szCs w:val="18"/>
                <w:color w:val="auto"/>
                <w:w w:val="90"/>
              </w:rPr>
              <w:t>amortized cost</w:t>
            </w:r>
          </w:p>
        </w:tc>
        <w:tc>
          <w:tcPr>
            <w:tcW w:w="1600" w:type="dxa"/>
            <w:vAlign w:val="bottom"/>
            <w:gridSpan w:val="2"/>
          </w:tcPr>
          <w:p>
            <w:pPr>
              <w:jc w:val="center"/>
              <w:ind w:right="262"/>
              <w:spacing w:after="0"/>
              <w:rPr>
                <w:sz w:val="20"/>
                <w:szCs w:val="20"/>
                <w:color w:val="auto"/>
              </w:rPr>
            </w:pPr>
            <w:r>
              <w:rPr>
                <w:rFonts w:ascii="Arial" w:cs="Arial" w:eastAsia="Arial" w:hAnsi="Arial"/>
                <w:sz w:val="18"/>
                <w:szCs w:val="18"/>
                <w:color w:val="auto"/>
                <w:w w:val="90"/>
              </w:rPr>
              <w:t>contracts</w:t>
            </w:r>
          </w:p>
        </w:tc>
        <w:tc>
          <w:tcPr>
            <w:tcW w:w="1820" w:type="dxa"/>
            <w:vAlign w:val="bottom"/>
            <w:gridSpan w:val="3"/>
          </w:tcPr>
          <w:p>
            <w:pPr>
              <w:jc w:val="center"/>
              <w:ind w:right="580"/>
              <w:spacing w:after="0"/>
              <w:rPr>
                <w:sz w:val="20"/>
                <w:szCs w:val="20"/>
                <w:color w:val="auto"/>
              </w:rPr>
            </w:pPr>
            <w:r>
              <w:rPr>
                <w:rFonts w:ascii="Arial" w:cs="Arial" w:eastAsia="Arial" w:hAnsi="Arial"/>
                <w:sz w:val="18"/>
                <w:szCs w:val="18"/>
                <w:color w:val="auto"/>
                <w:w w:val="84"/>
              </w:rPr>
              <w:t>cost</w:t>
            </w:r>
          </w:p>
        </w:tc>
        <w:tc>
          <w:tcPr>
            <w:tcW w:w="1300" w:type="dxa"/>
            <w:vAlign w:val="bottom"/>
            <w:gridSpan w:val="2"/>
          </w:tcPr>
          <w:p>
            <w:pPr>
              <w:jc w:val="right"/>
              <w:ind w:right="602"/>
              <w:spacing w:after="0"/>
              <w:rPr>
                <w:sz w:val="20"/>
                <w:szCs w:val="20"/>
                <w:color w:val="auto"/>
              </w:rPr>
            </w:pPr>
            <w:r>
              <w:rPr>
                <w:rFonts w:ascii="Arial" w:cs="Arial" w:eastAsia="Arial" w:hAnsi="Arial"/>
                <w:sz w:val="18"/>
                <w:szCs w:val="18"/>
                <w:color w:val="auto"/>
              </w:rPr>
              <w:t>FVOCI</w:t>
            </w:r>
          </w:p>
        </w:tc>
        <w:tc>
          <w:tcPr>
            <w:tcW w:w="1320" w:type="dxa"/>
            <w:vAlign w:val="bottom"/>
            <w:gridSpan w:val="2"/>
          </w:tcPr>
          <w:p>
            <w:pPr>
              <w:jc w:val="right"/>
              <w:ind w:right="462"/>
              <w:spacing w:after="0"/>
              <w:rPr>
                <w:sz w:val="20"/>
                <w:szCs w:val="20"/>
                <w:color w:val="auto"/>
              </w:rPr>
            </w:pPr>
            <w:r>
              <w:rPr>
                <w:rFonts w:ascii="Arial" w:cs="Arial" w:eastAsia="Arial" w:hAnsi="Arial"/>
                <w:sz w:val="18"/>
                <w:szCs w:val="18"/>
                <w:color w:val="auto"/>
              </w:rPr>
              <w:t>Total</w:t>
            </w:r>
          </w:p>
        </w:tc>
        <w:tc>
          <w:tcPr>
            <w:tcW w:w="0" w:type="dxa"/>
            <w:vAlign w:val="bottom"/>
          </w:tcPr>
          <w:p>
            <w:pPr>
              <w:spacing w:after="0"/>
              <w:rPr>
                <w:sz w:val="1"/>
                <w:szCs w:val="1"/>
                <w:color w:val="auto"/>
              </w:rPr>
            </w:pPr>
          </w:p>
        </w:tc>
      </w:tr>
      <w:tr>
        <w:trPr>
          <w:trHeight w:val="194"/>
        </w:trPr>
        <w:tc>
          <w:tcPr>
            <w:tcW w:w="33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Net effect of changes in allowance for</w:t>
            </w:r>
          </w:p>
        </w:tc>
        <w:tc>
          <w:tcPr>
            <w:tcW w:w="22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34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34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320" w:type="dxa"/>
            <w:vAlign w:val="bottom"/>
            <w:tcBorders>
              <w:top w:val="single" w:sz="8" w:color="CCEEFF"/>
            </w:tcBorders>
            <w:shd w:val="clear" w:color="auto" w:fill="CCEEFF"/>
          </w:tcPr>
          <w:p>
            <w:pPr>
              <w:spacing w:after="0"/>
              <w:rPr>
                <w:sz w:val="16"/>
                <w:szCs w:val="16"/>
                <w:color w:val="auto"/>
              </w:rPr>
            </w:pPr>
          </w:p>
        </w:tc>
        <w:tc>
          <w:tcPr>
            <w:tcW w:w="260" w:type="dxa"/>
            <w:vAlign w:val="bottom"/>
            <w:tcBorders>
              <w:top w:val="single" w:sz="8" w:color="auto"/>
            </w:tcBorders>
            <w:shd w:val="clear" w:color="auto" w:fill="CCEEFF"/>
          </w:tcPr>
          <w:p>
            <w:pPr>
              <w:spacing w:after="0"/>
              <w:rPr>
                <w:sz w:val="16"/>
                <w:szCs w:val="16"/>
                <w:color w:val="auto"/>
              </w:rPr>
            </w:pPr>
          </w:p>
        </w:tc>
        <w:tc>
          <w:tcPr>
            <w:tcW w:w="960" w:type="dxa"/>
            <w:vAlign w:val="bottom"/>
            <w:tcBorders>
              <w:top w:val="single" w:sz="8" w:color="auto"/>
            </w:tcBorders>
            <w:shd w:val="clear" w:color="auto" w:fill="CCEEFF"/>
          </w:tcPr>
          <w:p>
            <w:pPr>
              <w:spacing w:after="0"/>
              <w:rPr>
                <w:sz w:val="16"/>
                <w:szCs w:val="16"/>
                <w:color w:val="auto"/>
              </w:rPr>
            </w:pPr>
          </w:p>
        </w:tc>
        <w:tc>
          <w:tcPr>
            <w:tcW w:w="34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29"/>
        </w:trPr>
        <w:tc>
          <w:tcPr>
            <w:tcW w:w="36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expected credit losses</w:t>
            </w:r>
          </w:p>
        </w:tc>
        <w:tc>
          <w:tcPr>
            <w:tcW w:w="1600" w:type="dxa"/>
            <w:vAlign w:val="bottom"/>
            <w:gridSpan w:val="2"/>
            <w:shd w:val="clear" w:color="auto" w:fill="CCEEFF"/>
          </w:tcPr>
          <w:p>
            <w:pPr>
              <w:jc w:val="right"/>
              <w:ind w:right="202"/>
              <w:spacing w:after="0"/>
              <w:rPr>
                <w:sz w:val="20"/>
                <w:szCs w:val="20"/>
                <w:color w:val="auto"/>
              </w:rPr>
            </w:pPr>
            <w:r>
              <w:rPr>
                <w:rFonts w:ascii="Arial" w:cs="Arial" w:eastAsia="Arial" w:hAnsi="Arial"/>
                <w:sz w:val="18"/>
                <w:szCs w:val="18"/>
                <w:color w:val="auto"/>
              </w:rPr>
              <w:t>(2,600)</w:t>
            </w:r>
          </w:p>
        </w:tc>
        <w:tc>
          <w:tcPr>
            <w:tcW w:w="1600" w:type="dxa"/>
            <w:vAlign w:val="bottom"/>
            <w:gridSpan w:val="2"/>
            <w:shd w:val="clear" w:color="auto" w:fill="CCEEFF"/>
          </w:tcPr>
          <w:p>
            <w:pPr>
              <w:jc w:val="right"/>
              <w:ind w:right="202"/>
              <w:spacing w:after="0"/>
              <w:rPr>
                <w:sz w:val="20"/>
                <w:szCs w:val="20"/>
                <w:color w:val="auto"/>
              </w:rPr>
            </w:pPr>
            <w:r>
              <w:rPr>
                <w:rFonts w:ascii="Arial" w:cs="Arial" w:eastAsia="Arial" w:hAnsi="Arial"/>
                <w:sz w:val="18"/>
                <w:szCs w:val="18"/>
                <w:color w:val="auto"/>
              </w:rPr>
              <w:t>(124)</w:t>
            </w:r>
          </w:p>
        </w:tc>
        <w:tc>
          <w:tcPr>
            <w:tcW w:w="15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(19)</w:t>
            </w:r>
          </w:p>
        </w:tc>
        <w:tc>
          <w:tcPr>
            <w:tcW w:w="26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4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(2,743)</w:t>
            </w:r>
          </w:p>
        </w:tc>
        <w:tc>
          <w:tcPr>
            <w:tcW w:w="0" w:type="dxa"/>
            <w:vAlign w:val="bottom"/>
          </w:tcPr>
          <w:p>
            <w:pPr>
              <w:spacing w:after="0"/>
              <w:rPr>
                <w:sz w:val="1"/>
                <w:szCs w:val="1"/>
                <w:color w:val="auto"/>
              </w:rPr>
            </w:pPr>
          </w:p>
        </w:tc>
      </w:tr>
      <w:tr>
        <w:trPr>
          <w:trHeight w:val="201"/>
        </w:trPr>
        <w:tc>
          <w:tcPr>
            <w:tcW w:w="3600" w:type="dxa"/>
            <w:vAlign w:val="bottom"/>
            <w:gridSpan w:val="2"/>
          </w:tcPr>
          <w:p>
            <w:pPr>
              <w:spacing w:after="0" w:line="201" w:lineRule="exact"/>
              <w:rPr>
                <w:sz w:val="20"/>
                <w:szCs w:val="20"/>
                <w:color w:val="auto"/>
              </w:rPr>
            </w:pPr>
            <w:r>
              <w:rPr>
                <w:rFonts w:ascii="Arial" w:cs="Arial" w:eastAsia="Arial" w:hAnsi="Arial"/>
                <w:sz w:val="18"/>
                <w:szCs w:val="18"/>
                <w:color w:val="auto"/>
              </w:rPr>
              <w:t>Financial instruments that have been</w:t>
            </w:r>
          </w:p>
        </w:tc>
        <w:tc>
          <w:tcPr>
            <w:tcW w:w="12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3600" w:type="dxa"/>
            <w:vAlign w:val="bottom"/>
            <w:gridSpan w:val="2"/>
          </w:tcPr>
          <w:p>
            <w:pPr>
              <w:spacing w:after="0"/>
              <w:rPr>
                <w:sz w:val="20"/>
                <w:szCs w:val="20"/>
                <w:color w:val="auto"/>
              </w:rPr>
            </w:pPr>
            <w:r>
              <w:rPr>
                <w:rFonts w:ascii="Arial" w:cs="Arial" w:eastAsia="Arial" w:hAnsi="Arial"/>
                <w:sz w:val="18"/>
                <w:szCs w:val="18"/>
                <w:color w:val="auto"/>
              </w:rPr>
              <w:t>derecognized during the year</w:t>
            </w:r>
          </w:p>
        </w:tc>
        <w:tc>
          <w:tcPr>
            <w:tcW w:w="1600" w:type="dxa"/>
            <w:vAlign w:val="bottom"/>
            <w:gridSpan w:val="2"/>
          </w:tcPr>
          <w:p>
            <w:pPr>
              <w:jc w:val="right"/>
              <w:ind w:right="202"/>
              <w:spacing w:after="0"/>
              <w:rPr>
                <w:sz w:val="20"/>
                <w:szCs w:val="20"/>
                <w:color w:val="auto"/>
              </w:rPr>
            </w:pPr>
            <w:r>
              <w:rPr>
                <w:rFonts w:ascii="Arial" w:cs="Arial" w:eastAsia="Arial" w:hAnsi="Arial"/>
                <w:sz w:val="18"/>
                <w:szCs w:val="18"/>
                <w:color w:val="auto"/>
              </w:rPr>
              <w:t>(11,577)</w:t>
            </w:r>
          </w:p>
        </w:tc>
        <w:tc>
          <w:tcPr>
            <w:tcW w:w="1600" w:type="dxa"/>
            <w:vAlign w:val="bottom"/>
            <w:gridSpan w:val="2"/>
          </w:tcPr>
          <w:p>
            <w:pPr>
              <w:jc w:val="right"/>
              <w:ind w:right="202"/>
              <w:spacing w:after="0"/>
              <w:rPr>
                <w:sz w:val="20"/>
                <w:szCs w:val="20"/>
                <w:color w:val="auto"/>
              </w:rPr>
            </w:pPr>
            <w:r>
              <w:rPr>
                <w:rFonts w:ascii="Arial" w:cs="Arial" w:eastAsia="Arial" w:hAnsi="Arial"/>
                <w:sz w:val="18"/>
                <w:szCs w:val="18"/>
                <w:color w:val="auto"/>
              </w:rPr>
              <w:t>(1,598)</w:t>
            </w:r>
          </w:p>
        </w:tc>
        <w:tc>
          <w:tcPr>
            <w:tcW w:w="1560" w:type="dxa"/>
            <w:vAlign w:val="bottom"/>
            <w:gridSpan w:val="2"/>
          </w:tcPr>
          <w:p>
            <w:pPr>
              <w:jc w:val="right"/>
              <w:ind w:right="260"/>
              <w:spacing w:after="0"/>
              <w:rPr>
                <w:sz w:val="20"/>
                <w:szCs w:val="20"/>
                <w:color w:val="auto"/>
              </w:rPr>
            </w:pPr>
            <w:r>
              <w:rPr>
                <w:rFonts w:ascii="Arial" w:cs="Arial" w:eastAsia="Arial" w:hAnsi="Arial"/>
                <w:sz w:val="18"/>
                <w:szCs w:val="18"/>
                <w:color w:val="auto"/>
              </w:rPr>
              <w:t>(182)</w:t>
            </w:r>
          </w:p>
        </w:tc>
        <w:tc>
          <w:tcPr>
            <w:tcW w:w="260" w:type="dxa"/>
            <w:vAlign w:val="bottom"/>
          </w:tcPr>
          <w:p>
            <w:pPr>
              <w:spacing w:after="0"/>
              <w:rPr>
                <w:sz w:val="19"/>
                <w:szCs w:val="19"/>
                <w:color w:val="auto"/>
              </w:rPr>
            </w:pPr>
          </w:p>
        </w:tc>
        <w:tc>
          <w:tcPr>
            <w:tcW w:w="1300" w:type="dxa"/>
            <w:vAlign w:val="bottom"/>
            <w:gridSpan w:val="2"/>
          </w:tcPr>
          <w:p>
            <w:pPr>
              <w:jc w:val="right"/>
              <w:ind w:right="202"/>
              <w:spacing w:after="0"/>
              <w:rPr>
                <w:sz w:val="20"/>
                <w:szCs w:val="20"/>
                <w:color w:val="auto"/>
              </w:rPr>
            </w:pPr>
            <w:r>
              <w:rPr>
                <w:rFonts w:ascii="Arial" w:cs="Arial" w:eastAsia="Arial" w:hAnsi="Arial"/>
                <w:sz w:val="18"/>
                <w:szCs w:val="18"/>
                <w:color w:val="auto"/>
              </w:rPr>
              <w:t>(17)</w:t>
            </w: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(13,374)</w:t>
            </w:r>
          </w:p>
        </w:tc>
        <w:tc>
          <w:tcPr>
            <w:tcW w:w="0" w:type="dxa"/>
            <w:vAlign w:val="bottom"/>
          </w:tcPr>
          <w:p>
            <w:pPr>
              <w:spacing w:after="0"/>
              <w:rPr>
                <w:sz w:val="1"/>
                <w:szCs w:val="1"/>
                <w:color w:val="auto"/>
              </w:rPr>
            </w:pPr>
          </w:p>
        </w:tc>
      </w:tr>
      <w:tr>
        <w:trPr>
          <w:trHeight w:val="228"/>
        </w:trPr>
        <w:tc>
          <w:tcPr>
            <w:tcW w:w="3600" w:type="dxa"/>
            <w:vAlign w:val="bottom"/>
            <w:gridSpan w:val="2"/>
            <w:shd w:val="clear" w:color="auto" w:fill="CCEEFF"/>
          </w:tcPr>
          <w:p>
            <w:pPr>
              <w:spacing w:after="0"/>
              <w:rPr>
                <w:sz w:val="20"/>
                <w:szCs w:val="20"/>
                <w:color w:val="auto"/>
              </w:rPr>
            </w:pPr>
            <w:r>
              <w:rPr>
                <w:rFonts w:ascii="Arial" w:cs="Arial" w:eastAsia="Arial" w:hAnsi="Arial"/>
                <w:sz w:val="18"/>
                <w:szCs w:val="18"/>
                <w:color w:val="auto"/>
                <w:w w:val="99"/>
              </w:rPr>
              <w:t>New financial assets originated or purchased</w:t>
            </w:r>
          </w:p>
        </w:tc>
        <w:tc>
          <w:tcPr>
            <w:tcW w:w="1600" w:type="dxa"/>
            <w:vAlign w:val="bottom"/>
            <w:gridSpan w:val="2"/>
            <w:shd w:val="clear" w:color="auto" w:fill="CCEEFF"/>
          </w:tcPr>
          <w:p>
            <w:pPr>
              <w:jc w:val="right"/>
              <w:ind w:right="262"/>
              <w:spacing w:after="0"/>
              <w:rPr>
                <w:sz w:val="20"/>
                <w:szCs w:val="20"/>
                <w:color w:val="auto"/>
              </w:rPr>
            </w:pPr>
            <w:r>
              <w:rPr>
                <w:rFonts w:ascii="Arial" w:cs="Arial" w:eastAsia="Arial" w:hAnsi="Arial"/>
                <w:sz w:val="18"/>
                <w:szCs w:val="18"/>
                <w:color w:val="auto"/>
              </w:rPr>
              <w:t>14,317</w:t>
            </w:r>
          </w:p>
        </w:tc>
        <w:tc>
          <w:tcPr>
            <w:tcW w:w="1600" w:type="dxa"/>
            <w:vAlign w:val="bottom"/>
            <w:gridSpan w:val="2"/>
            <w:shd w:val="clear" w:color="auto" w:fill="CCEEFF"/>
          </w:tcPr>
          <w:p>
            <w:pPr>
              <w:jc w:val="right"/>
              <w:ind w:right="262"/>
              <w:spacing w:after="0"/>
              <w:rPr>
                <w:sz w:val="20"/>
                <w:szCs w:val="20"/>
                <w:color w:val="auto"/>
              </w:rPr>
            </w:pPr>
            <w:r>
              <w:rPr>
                <w:rFonts w:ascii="Arial" w:cs="Arial" w:eastAsia="Arial" w:hAnsi="Arial"/>
                <w:sz w:val="18"/>
                <w:szCs w:val="18"/>
                <w:color w:val="auto"/>
              </w:rPr>
              <w:t>2,472</w:t>
            </w:r>
          </w:p>
        </w:tc>
        <w:tc>
          <w:tcPr>
            <w:tcW w:w="15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1,483</w:t>
            </w:r>
          </w:p>
        </w:tc>
        <w:tc>
          <w:tcPr>
            <w:tcW w:w="26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4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2"/>
              <w:spacing w:after="0"/>
              <w:rPr>
                <w:sz w:val="20"/>
                <w:szCs w:val="20"/>
                <w:color w:val="auto"/>
              </w:rPr>
            </w:pPr>
            <w:r>
              <w:rPr>
                <w:rFonts w:ascii="Arial" w:cs="Arial" w:eastAsia="Arial" w:hAnsi="Arial"/>
                <w:sz w:val="18"/>
                <w:szCs w:val="18"/>
                <w:color w:val="auto"/>
              </w:rPr>
              <w:t>18,272</w:t>
            </w:r>
          </w:p>
        </w:tc>
        <w:tc>
          <w:tcPr>
            <w:tcW w:w="0" w:type="dxa"/>
            <w:vAlign w:val="bottom"/>
          </w:tcPr>
          <w:p>
            <w:pPr>
              <w:spacing w:after="0"/>
              <w:rPr>
                <w:sz w:val="1"/>
                <w:szCs w:val="1"/>
                <w:color w:val="auto"/>
              </w:rPr>
            </w:pPr>
          </w:p>
        </w:tc>
      </w:tr>
      <w:tr>
        <w:trPr>
          <w:trHeight w:val="222"/>
        </w:trPr>
        <w:tc>
          <w:tcPr>
            <w:tcW w:w="36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140</w:t>
            </w:r>
          </w:p>
        </w:tc>
        <w:tc>
          <w:tcPr>
            <w:tcW w:w="34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750</w:t>
            </w:r>
          </w:p>
        </w:tc>
        <w:tc>
          <w:tcPr>
            <w:tcW w:w="34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1,282</w:t>
            </w:r>
          </w:p>
        </w:tc>
        <w:tc>
          <w:tcPr>
            <w:tcW w:w="320" w:type="dxa"/>
            <w:vAlign w:val="bottom"/>
          </w:tcPr>
          <w:p>
            <w:pPr>
              <w:spacing w:after="0"/>
              <w:rPr>
                <w:sz w:val="19"/>
                <w:szCs w:val="19"/>
                <w:color w:val="auto"/>
              </w:rPr>
            </w:pPr>
          </w:p>
        </w:tc>
        <w:tc>
          <w:tcPr>
            <w:tcW w:w="26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w:t>
            </w:r>
          </w:p>
        </w:tc>
        <w:tc>
          <w:tcPr>
            <w:tcW w:w="340" w:type="dxa"/>
            <w:vAlign w:val="bottom"/>
          </w:tcPr>
          <w:p>
            <w:pPr>
              <w:jc w:val="right"/>
              <w:ind w:right="202"/>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2,155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4"/>
        </w:trPr>
        <w:tc>
          <w:tcPr>
            <w:tcW w:w="33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600" w:type="dxa"/>
            <w:vAlign w:val="bottom"/>
            <w:gridSpan w:val="2"/>
            <w:vMerge w:val="restart"/>
          </w:tcPr>
          <w:p>
            <w:pPr>
              <w:jc w:val="center"/>
              <w:ind w:right="262"/>
              <w:spacing w:after="0"/>
              <w:rPr>
                <w:sz w:val="20"/>
                <w:szCs w:val="20"/>
                <w:color w:val="auto"/>
              </w:rPr>
            </w:pPr>
            <w:r>
              <w:rPr>
                <w:rFonts w:ascii="Arial" w:cs="Arial" w:eastAsia="Arial" w:hAnsi="Arial"/>
                <w:sz w:val="18"/>
                <w:szCs w:val="18"/>
                <w:color w:val="auto"/>
                <w:w w:val="94"/>
              </w:rPr>
              <w:t>Loan</w:t>
            </w:r>
          </w:p>
        </w:tc>
        <w:tc>
          <w:tcPr>
            <w:tcW w:w="1820" w:type="dxa"/>
            <w:vAlign w:val="bottom"/>
            <w:tcBorders>
              <w:bottom w:val="single" w:sz="8" w:color="auto"/>
            </w:tcBorders>
            <w:gridSpan w:val="3"/>
          </w:tcPr>
          <w:p>
            <w:pPr>
              <w:ind w:left="1040"/>
              <w:spacing w:after="0"/>
              <w:rPr>
                <w:sz w:val="20"/>
                <w:szCs w:val="20"/>
                <w:color w:val="auto"/>
              </w:rPr>
            </w:pPr>
            <w:r>
              <w:rPr>
                <w:rFonts w:ascii="Arial" w:cs="Arial" w:eastAsia="Arial" w:hAnsi="Arial"/>
                <w:sz w:val="18"/>
                <w:szCs w:val="18"/>
                <w:color w:val="auto"/>
                <w:w w:val="96"/>
              </w:rPr>
              <w:t>Securities</w:t>
            </w:r>
          </w:p>
        </w:tc>
        <w:tc>
          <w:tcPr>
            <w:tcW w:w="960" w:type="dxa"/>
            <w:vAlign w:val="bottom"/>
            <w:tcBorders>
              <w:bottom w:val="single" w:sz="8" w:color="auto"/>
            </w:tcBorders>
          </w:tcPr>
          <w:p>
            <w:pPr>
              <w:spacing w:after="0"/>
              <w:rPr>
                <w:sz w:val="24"/>
                <w:szCs w:val="24"/>
                <w:color w:val="auto"/>
              </w:rPr>
            </w:pPr>
          </w:p>
        </w:tc>
        <w:tc>
          <w:tcPr>
            <w:tcW w:w="3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1"/>
        </w:trPr>
        <w:tc>
          <w:tcPr>
            <w:tcW w:w="33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600" w:type="dxa"/>
            <w:vAlign w:val="bottom"/>
            <w:gridSpan w:val="2"/>
            <w:vMerge w:val="continue"/>
          </w:tcPr>
          <w:p>
            <w:pPr>
              <w:spacing w:after="0"/>
              <w:rPr>
                <w:sz w:val="15"/>
                <w:szCs w:val="15"/>
                <w:color w:val="auto"/>
              </w:rPr>
            </w:pPr>
          </w:p>
        </w:tc>
        <w:tc>
          <w:tcPr>
            <w:tcW w:w="124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5"/>
        </w:trPr>
        <w:tc>
          <w:tcPr>
            <w:tcW w:w="3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600" w:type="dxa"/>
            <w:vAlign w:val="bottom"/>
            <w:gridSpan w:val="2"/>
          </w:tcPr>
          <w:p>
            <w:pPr>
              <w:jc w:val="center"/>
              <w:ind w:right="262"/>
              <w:spacing w:after="0"/>
              <w:rPr>
                <w:sz w:val="20"/>
                <w:szCs w:val="20"/>
                <w:color w:val="auto"/>
              </w:rPr>
            </w:pPr>
            <w:r>
              <w:rPr>
                <w:rFonts w:ascii="Arial" w:cs="Arial" w:eastAsia="Arial" w:hAnsi="Arial"/>
                <w:sz w:val="18"/>
                <w:szCs w:val="18"/>
                <w:color w:val="auto"/>
                <w:w w:val="91"/>
              </w:rPr>
              <w:t>commitments</w:t>
            </w: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600" w:type="dxa"/>
            <w:vAlign w:val="bottom"/>
            <w:gridSpan w:val="2"/>
          </w:tcPr>
          <w:p>
            <w:pPr>
              <w:jc w:val="center"/>
              <w:ind w:right="262"/>
              <w:spacing w:after="0"/>
              <w:rPr>
                <w:sz w:val="20"/>
                <w:szCs w:val="20"/>
                <w:color w:val="auto"/>
              </w:rPr>
            </w:pPr>
            <w:r>
              <w:rPr>
                <w:rFonts w:ascii="Arial" w:cs="Arial" w:eastAsia="Arial" w:hAnsi="Arial"/>
                <w:sz w:val="18"/>
                <w:szCs w:val="18"/>
                <w:color w:val="auto"/>
                <w:w w:val="92"/>
              </w:rPr>
              <w:t>and financial</w:t>
            </w: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60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September 30, 2020</w:t>
            </w:r>
          </w:p>
        </w:tc>
        <w:tc>
          <w:tcPr>
            <w:tcW w:w="1600" w:type="dxa"/>
            <w:vAlign w:val="bottom"/>
            <w:gridSpan w:val="2"/>
          </w:tcPr>
          <w:p>
            <w:pPr>
              <w:jc w:val="center"/>
              <w:ind w:right="262"/>
              <w:spacing w:after="0"/>
              <w:rPr>
                <w:sz w:val="20"/>
                <w:szCs w:val="20"/>
                <w:color w:val="auto"/>
              </w:rPr>
            </w:pPr>
            <w:r>
              <w:rPr>
                <w:rFonts w:ascii="Arial" w:cs="Arial" w:eastAsia="Arial" w:hAnsi="Arial"/>
                <w:sz w:val="18"/>
                <w:szCs w:val="18"/>
                <w:color w:val="auto"/>
                <w:w w:val="89"/>
              </w:rPr>
              <w:t>Loans at</w:t>
            </w:r>
          </w:p>
        </w:tc>
        <w:tc>
          <w:tcPr>
            <w:tcW w:w="1600" w:type="dxa"/>
            <w:vAlign w:val="bottom"/>
            <w:gridSpan w:val="2"/>
          </w:tcPr>
          <w:p>
            <w:pPr>
              <w:jc w:val="center"/>
              <w:ind w:right="262"/>
              <w:spacing w:after="0"/>
              <w:rPr>
                <w:sz w:val="20"/>
                <w:szCs w:val="20"/>
                <w:color w:val="auto"/>
              </w:rPr>
            </w:pPr>
            <w:r>
              <w:rPr>
                <w:rFonts w:ascii="Arial" w:cs="Arial" w:eastAsia="Arial" w:hAnsi="Arial"/>
                <w:sz w:val="18"/>
                <w:szCs w:val="18"/>
                <w:color w:val="auto"/>
                <w:w w:val="86"/>
              </w:rPr>
              <w:t>guarantee</w:t>
            </w:r>
          </w:p>
        </w:tc>
        <w:tc>
          <w:tcPr>
            <w:tcW w:w="1820" w:type="dxa"/>
            <w:vAlign w:val="bottom"/>
            <w:gridSpan w:val="3"/>
          </w:tcPr>
          <w:p>
            <w:pPr>
              <w:jc w:val="center"/>
              <w:ind w:right="560"/>
              <w:spacing w:after="0"/>
              <w:rPr>
                <w:sz w:val="20"/>
                <w:szCs w:val="20"/>
                <w:color w:val="auto"/>
              </w:rPr>
            </w:pPr>
            <w:r>
              <w:rPr>
                <w:rFonts w:ascii="Arial" w:cs="Arial" w:eastAsia="Arial" w:hAnsi="Arial"/>
                <w:sz w:val="18"/>
                <w:szCs w:val="18"/>
                <w:color w:val="auto"/>
                <w:w w:val="92"/>
              </w:rPr>
              <w:t>At amortized</w:t>
            </w:r>
          </w:p>
        </w:tc>
        <w:tc>
          <w:tcPr>
            <w:tcW w:w="9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600" w:type="dxa"/>
            <w:vAlign w:val="bottom"/>
            <w:gridSpan w:val="2"/>
            <w:vMerge w:val="continue"/>
          </w:tcPr>
          <w:p>
            <w:pPr>
              <w:spacing w:after="0"/>
              <w:rPr>
                <w:sz w:val="19"/>
                <w:szCs w:val="19"/>
                <w:color w:val="auto"/>
              </w:rPr>
            </w:pPr>
          </w:p>
        </w:tc>
        <w:tc>
          <w:tcPr>
            <w:tcW w:w="1600" w:type="dxa"/>
            <w:vAlign w:val="bottom"/>
            <w:gridSpan w:val="2"/>
          </w:tcPr>
          <w:p>
            <w:pPr>
              <w:jc w:val="center"/>
              <w:ind w:right="262"/>
              <w:spacing w:after="0"/>
              <w:rPr>
                <w:sz w:val="20"/>
                <w:szCs w:val="20"/>
                <w:color w:val="auto"/>
              </w:rPr>
            </w:pPr>
            <w:r>
              <w:rPr>
                <w:rFonts w:ascii="Arial" w:cs="Arial" w:eastAsia="Arial" w:hAnsi="Arial"/>
                <w:sz w:val="18"/>
                <w:szCs w:val="18"/>
                <w:color w:val="auto"/>
                <w:w w:val="90"/>
              </w:rPr>
              <w:t>amortized cost</w:t>
            </w:r>
          </w:p>
        </w:tc>
        <w:tc>
          <w:tcPr>
            <w:tcW w:w="1600" w:type="dxa"/>
            <w:vAlign w:val="bottom"/>
            <w:gridSpan w:val="2"/>
          </w:tcPr>
          <w:p>
            <w:pPr>
              <w:jc w:val="center"/>
              <w:ind w:right="262"/>
              <w:spacing w:after="0"/>
              <w:rPr>
                <w:sz w:val="20"/>
                <w:szCs w:val="20"/>
                <w:color w:val="auto"/>
              </w:rPr>
            </w:pPr>
            <w:r>
              <w:rPr>
                <w:rFonts w:ascii="Arial" w:cs="Arial" w:eastAsia="Arial" w:hAnsi="Arial"/>
                <w:sz w:val="18"/>
                <w:szCs w:val="18"/>
                <w:color w:val="auto"/>
                <w:w w:val="90"/>
              </w:rPr>
              <w:t>contracts</w:t>
            </w:r>
          </w:p>
        </w:tc>
        <w:tc>
          <w:tcPr>
            <w:tcW w:w="1820" w:type="dxa"/>
            <w:vAlign w:val="bottom"/>
            <w:gridSpan w:val="3"/>
          </w:tcPr>
          <w:p>
            <w:pPr>
              <w:jc w:val="center"/>
              <w:ind w:right="580"/>
              <w:spacing w:after="0"/>
              <w:rPr>
                <w:sz w:val="20"/>
                <w:szCs w:val="20"/>
                <w:color w:val="auto"/>
              </w:rPr>
            </w:pPr>
            <w:r>
              <w:rPr>
                <w:rFonts w:ascii="Arial" w:cs="Arial" w:eastAsia="Arial" w:hAnsi="Arial"/>
                <w:sz w:val="18"/>
                <w:szCs w:val="18"/>
                <w:color w:val="auto"/>
                <w:w w:val="84"/>
              </w:rPr>
              <w:t>cost</w:t>
            </w:r>
          </w:p>
        </w:tc>
        <w:tc>
          <w:tcPr>
            <w:tcW w:w="1300" w:type="dxa"/>
            <w:vAlign w:val="bottom"/>
            <w:gridSpan w:val="2"/>
          </w:tcPr>
          <w:p>
            <w:pPr>
              <w:jc w:val="right"/>
              <w:ind w:right="602"/>
              <w:spacing w:after="0"/>
              <w:rPr>
                <w:sz w:val="20"/>
                <w:szCs w:val="20"/>
                <w:color w:val="auto"/>
              </w:rPr>
            </w:pPr>
            <w:r>
              <w:rPr>
                <w:rFonts w:ascii="Arial" w:cs="Arial" w:eastAsia="Arial" w:hAnsi="Arial"/>
                <w:sz w:val="18"/>
                <w:szCs w:val="18"/>
                <w:color w:val="auto"/>
              </w:rPr>
              <w:t>FVOCI</w:t>
            </w:r>
          </w:p>
        </w:tc>
        <w:tc>
          <w:tcPr>
            <w:tcW w:w="1320" w:type="dxa"/>
            <w:vAlign w:val="bottom"/>
            <w:gridSpan w:val="2"/>
          </w:tcPr>
          <w:p>
            <w:pPr>
              <w:jc w:val="right"/>
              <w:ind w:right="462"/>
              <w:spacing w:after="0"/>
              <w:rPr>
                <w:sz w:val="20"/>
                <w:szCs w:val="20"/>
                <w:color w:val="auto"/>
              </w:rPr>
            </w:pPr>
            <w:r>
              <w:rPr>
                <w:rFonts w:ascii="Arial" w:cs="Arial" w:eastAsia="Arial" w:hAnsi="Arial"/>
                <w:sz w:val="18"/>
                <w:szCs w:val="18"/>
                <w:color w:val="auto"/>
              </w:rPr>
              <w:t>Total</w:t>
            </w:r>
          </w:p>
        </w:tc>
        <w:tc>
          <w:tcPr>
            <w:tcW w:w="0" w:type="dxa"/>
            <w:vAlign w:val="bottom"/>
          </w:tcPr>
          <w:p>
            <w:pPr>
              <w:spacing w:after="0"/>
              <w:rPr>
                <w:sz w:val="1"/>
                <w:szCs w:val="1"/>
                <w:color w:val="auto"/>
              </w:rPr>
            </w:pPr>
          </w:p>
        </w:tc>
      </w:tr>
      <w:tr>
        <w:trPr>
          <w:trHeight w:val="194"/>
        </w:trPr>
        <w:tc>
          <w:tcPr>
            <w:tcW w:w="33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Net effect of changes in allowance for</w:t>
            </w:r>
          </w:p>
        </w:tc>
        <w:tc>
          <w:tcPr>
            <w:tcW w:w="22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34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34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320" w:type="dxa"/>
            <w:vAlign w:val="bottom"/>
            <w:tcBorders>
              <w:top w:val="single" w:sz="8" w:color="CCEEFF"/>
            </w:tcBorders>
            <w:shd w:val="clear" w:color="auto" w:fill="CCEEFF"/>
          </w:tcPr>
          <w:p>
            <w:pPr>
              <w:spacing w:after="0"/>
              <w:rPr>
                <w:sz w:val="16"/>
                <w:szCs w:val="16"/>
                <w:color w:val="auto"/>
              </w:rPr>
            </w:pPr>
          </w:p>
        </w:tc>
        <w:tc>
          <w:tcPr>
            <w:tcW w:w="260" w:type="dxa"/>
            <w:vAlign w:val="bottom"/>
            <w:tcBorders>
              <w:top w:val="single" w:sz="8" w:color="auto"/>
            </w:tcBorders>
            <w:shd w:val="clear" w:color="auto" w:fill="CCEEFF"/>
          </w:tcPr>
          <w:p>
            <w:pPr>
              <w:spacing w:after="0"/>
              <w:rPr>
                <w:sz w:val="16"/>
                <w:szCs w:val="16"/>
                <w:color w:val="auto"/>
              </w:rPr>
            </w:pPr>
          </w:p>
        </w:tc>
        <w:tc>
          <w:tcPr>
            <w:tcW w:w="960" w:type="dxa"/>
            <w:vAlign w:val="bottom"/>
            <w:tcBorders>
              <w:top w:val="single" w:sz="8" w:color="auto"/>
            </w:tcBorders>
            <w:shd w:val="clear" w:color="auto" w:fill="CCEEFF"/>
          </w:tcPr>
          <w:p>
            <w:pPr>
              <w:spacing w:after="0"/>
              <w:rPr>
                <w:sz w:val="16"/>
                <w:szCs w:val="16"/>
                <w:color w:val="auto"/>
              </w:rPr>
            </w:pPr>
          </w:p>
        </w:tc>
        <w:tc>
          <w:tcPr>
            <w:tcW w:w="34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29"/>
        </w:trPr>
        <w:tc>
          <w:tcPr>
            <w:tcW w:w="36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expected credit losses</w:t>
            </w:r>
          </w:p>
        </w:tc>
        <w:tc>
          <w:tcPr>
            <w:tcW w:w="1600" w:type="dxa"/>
            <w:vAlign w:val="bottom"/>
            <w:gridSpan w:val="2"/>
            <w:shd w:val="clear" w:color="auto" w:fill="CCEEFF"/>
          </w:tcPr>
          <w:p>
            <w:pPr>
              <w:jc w:val="right"/>
              <w:ind w:right="262"/>
              <w:spacing w:after="0"/>
              <w:rPr>
                <w:sz w:val="20"/>
                <w:szCs w:val="20"/>
                <w:color w:val="auto"/>
              </w:rPr>
            </w:pPr>
            <w:r>
              <w:rPr>
                <w:rFonts w:ascii="Arial" w:cs="Arial" w:eastAsia="Arial" w:hAnsi="Arial"/>
                <w:sz w:val="18"/>
                <w:szCs w:val="18"/>
                <w:color w:val="auto"/>
              </w:rPr>
              <w:t>10,196</w:t>
            </w:r>
          </w:p>
        </w:tc>
        <w:tc>
          <w:tcPr>
            <w:tcW w:w="1600" w:type="dxa"/>
            <w:vAlign w:val="bottom"/>
            <w:gridSpan w:val="2"/>
            <w:shd w:val="clear" w:color="auto" w:fill="CCEEFF"/>
          </w:tcPr>
          <w:p>
            <w:pPr>
              <w:jc w:val="right"/>
              <w:ind w:right="202"/>
              <w:spacing w:after="0"/>
              <w:rPr>
                <w:sz w:val="20"/>
                <w:szCs w:val="20"/>
                <w:color w:val="auto"/>
              </w:rPr>
            </w:pPr>
            <w:r>
              <w:rPr>
                <w:rFonts w:ascii="Arial" w:cs="Arial" w:eastAsia="Arial" w:hAnsi="Arial"/>
                <w:sz w:val="18"/>
                <w:szCs w:val="18"/>
                <w:color w:val="auto"/>
              </w:rPr>
              <w:t>(109)</w:t>
            </w:r>
          </w:p>
        </w:tc>
        <w:tc>
          <w:tcPr>
            <w:tcW w:w="15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22</w:t>
            </w:r>
          </w:p>
        </w:tc>
        <w:tc>
          <w:tcPr>
            <w:tcW w:w="26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4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2"/>
              <w:spacing w:after="0"/>
              <w:rPr>
                <w:sz w:val="20"/>
                <w:szCs w:val="20"/>
                <w:color w:val="auto"/>
              </w:rPr>
            </w:pPr>
            <w:r>
              <w:rPr>
                <w:rFonts w:ascii="Arial" w:cs="Arial" w:eastAsia="Arial" w:hAnsi="Arial"/>
                <w:sz w:val="18"/>
                <w:szCs w:val="18"/>
                <w:color w:val="auto"/>
              </w:rPr>
              <w:t>10,109</w:t>
            </w:r>
          </w:p>
        </w:tc>
        <w:tc>
          <w:tcPr>
            <w:tcW w:w="0" w:type="dxa"/>
            <w:vAlign w:val="bottom"/>
          </w:tcPr>
          <w:p>
            <w:pPr>
              <w:spacing w:after="0"/>
              <w:rPr>
                <w:sz w:val="1"/>
                <w:szCs w:val="1"/>
                <w:color w:val="auto"/>
              </w:rPr>
            </w:pPr>
          </w:p>
        </w:tc>
      </w:tr>
      <w:tr>
        <w:trPr>
          <w:trHeight w:val="201"/>
        </w:trPr>
        <w:tc>
          <w:tcPr>
            <w:tcW w:w="3600" w:type="dxa"/>
            <w:vAlign w:val="bottom"/>
            <w:gridSpan w:val="2"/>
          </w:tcPr>
          <w:p>
            <w:pPr>
              <w:spacing w:after="0" w:line="201" w:lineRule="exact"/>
              <w:rPr>
                <w:sz w:val="20"/>
                <w:szCs w:val="20"/>
                <w:color w:val="auto"/>
              </w:rPr>
            </w:pPr>
            <w:r>
              <w:rPr>
                <w:rFonts w:ascii="Arial" w:cs="Arial" w:eastAsia="Arial" w:hAnsi="Arial"/>
                <w:sz w:val="18"/>
                <w:szCs w:val="18"/>
                <w:color w:val="auto"/>
              </w:rPr>
              <w:t>Financial instruments that have been</w:t>
            </w:r>
          </w:p>
        </w:tc>
        <w:tc>
          <w:tcPr>
            <w:tcW w:w="12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3600" w:type="dxa"/>
            <w:vAlign w:val="bottom"/>
            <w:gridSpan w:val="2"/>
          </w:tcPr>
          <w:p>
            <w:pPr>
              <w:spacing w:after="0"/>
              <w:rPr>
                <w:sz w:val="20"/>
                <w:szCs w:val="20"/>
                <w:color w:val="auto"/>
              </w:rPr>
            </w:pPr>
            <w:r>
              <w:rPr>
                <w:rFonts w:ascii="Arial" w:cs="Arial" w:eastAsia="Arial" w:hAnsi="Arial"/>
                <w:sz w:val="18"/>
                <w:szCs w:val="18"/>
                <w:color w:val="auto"/>
              </w:rPr>
              <w:t>derecognized during the year</w:t>
            </w:r>
          </w:p>
        </w:tc>
        <w:tc>
          <w:tcPr>
            <w:tcW w:w="1600" w:type="dxa"/>
            <w:vAlign w:val="bottom"/>
            <w:gridSpan w:val="2"/>
          </w:tcPr>
          <w:p>
            <w:pPr>
              <w:jc w:val="right"/>
              <w:ind w:right="202"/>
              <w:spacing w:after="0"/>
              <w:rPr>
                <w:sz w:val="20"/>
                <w:szCs w:val="20"/>
                <w:color w:val="auto"/>
              </w:rPr>
            </w:pPr>
            <w:r>
              <w:rPr>
                <w:rFonts w:ascii="Arial" w:cs="Arial" w:eastAsia="Arial" w:hAnsi="Arial"/>
                <w:sz w:val="18"/>
                <w:szCs w:val="18"/>
                <w:color w:val="auto"/>
              </w:rPr>
              <w:t>(21,747)</w:t>
            </w:r>
          </w:p>
        </w:tc>
        <w:tc>
          <w:tcPr>
            <w:tcW w:w="1600" w:type="dxa"/>
            <w:vAlign w:val="bottom"/>
            <w:gridSpan w:val="2"/>
          </w:tcPr>
          <w:p>
            <w:pPr>
              <w:jc w:val="right"/>
              <w:ind w:right="202"/>
              <w:spacing w:after="0"/>
              <w:rPr>
                <w:sz w:val="20"/>
                <w:szCs w:val="20"/>
                <w:color w:val="auto"/>
              </w:rPr>
            </w:pPr>
            <w:r>
              <w:rPr>
                <w:rFonts w:ascii="Arial" w:cs="Arial" w:eastAsia="Arial" w:hAnsi="Arial"/>
                <w:sz w:val="18"/>
                <w:szCs w:val="18"/>
                <w:color w:val="auto"/>
              </w:rPr>
              <w:t>(1,797)</w:t>
            </w:r>
          </w:p>
        </w:tc>
        <w:tc>
          <w:tcPr>
            <w:tcW w:w="1560" w:type="dxa"/>
            <w:vAlign w:val="bottom"/>
            <w:gridSpan w:val="2"/>
          </w:tcPr>
          <w:p>
            <w:pPr>
              <w:jc w:val="right"/>
              <w:ind w:right="260"/>
              <w:spacing w:after="0"/>
              <w:rPr>
                <w:sz w:val="20"/>
                <w:szCs w:val="20"/>
                <w:color w:val="auto"/>
              </w:rPr>
            </w:pPr>
            <w:r>
              <w:rPr>
                <w:rFonts w:ascii="Arial" w:cs="Arial" w:eastAsia="Arial" w:hAnsi="Arial"/>
                <w:sz w:val="18"/>
                <w:szCs w:val="18"/>
                <w:color w:val="auto"/>
              </w:rPr>
              <w:t>(76)</w:t>
            </w:r>
          </w:p>
        </w:tc>
        <w:tc>
          <w:tcPr>
            <w:tcW w:w="26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19"/>
                <w:szCs w:val="19"/>
                <w:color w:val="auto"/>
              </w:rPr>
            </w:pP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(23,620)</w:t>
            </w:r>
          </w:p>
        </w:tc>
        <w:tc>
          <w:tcPr>
            <w:tcW w:w="0" w:type="dxa"/>
            <w:vAlign w:val="bottom"/>
          </w:tcPr>
          <w:p>
            <w:pPr>
              <w:spacing w:after="0"/>
              <w:rPr>
                <w:sz w:val="1"/>
                <w:szCs w:val="1"/>
                <w:color w:val="auto"/>
              </w:rPr>
            </w:pPr>
          </w:p>
        </w:tc>
      </w:tr>
      <w:tr>
        <w:trPr>
          <w:trHeight w:val="228"/>
        </w:trPr>
        <w:tc>
          <w:tcPr>
            <w:tcW w:w="3600" w:type="dxa"/>
            <w:vAlign w:val="bottom"/>
            <w:gridSpan w:val="2"/>
            <w:shd w:val="clear" w:color="auto" w:fill="CCEEFF"/>
          </w:tcPr>
          <w:p>
            <w:pPr>
              <w:spacing w:after="0"/>
              <w:rPr>
                <w:sz w:val="20"/>
                <w:szCs w:val="20"/>
                <w:color w:val="auto"/>
              </w:rPr>
            </w:pPr>
            <w:r>
              <w:rPr>
                <w:rFonts w:ascii="Arial" w:cs="Arial" w:eastAsia="Arial" w:hAnsi="Arial"/>
                <w:sz w:val="18"/>
                <w:szCs w:val="18"/>
                <w:color w:val="auto"/>
                <w:w w:val="99"/>
              </w:rPr>
              <w:t>New financial assets originated or purchased</w:t>
            </w:r>
          </w:p>
        </w:tc>
        <w:tc>
          <w:tcPr>
            <w:tcW w:w="1600" w:type="dxa"/>
            <w:vAlign w:val="bottom"/>
            <w:gridSpan w:val="2"/>
            <w:shd w:val="clear" w:color="auto" w:fill="CCEEFF"/>
          </w:tcPr>
          <w:p>
            <w:pPr>
              <w:jc w:val="right"/>
              <w:ind w:right="262"/>
              <w:spacing w:after="0"/>
              <w:rPr>
                <w:sz w:val="20"/>
                <w:szCs w:val="20"/>
                <w:color w:val="auto"/>
              </w:rPr>
            </w:pPr>
            <w:r>
              <w:rPr>
                <w:rFonts w:ascii="Arial" w:cs="Arial" w:eastAsia="Arial" w:hAnsi="Arial"/>
                <w:sz w:val="18"/>
                <w:szCs w:val="18"/>
                <w:color w:val="auto"/>
              </w:rPr>
              <w:t>11,151</w:t>
            </w:r>
          </w:p>
        </w:tc>
        <w:tc>
          <w:tcPr>
            <w:tcW w:w="1600" w:type="dxa"/>
            <w:vAlign w:val="bottom"/>
            <w:gridSpan w:val="2"/>
            <w:shd w:val="clear" w:color="auto" w:fill="CCEEFF"/>
          </w:tcPr>
          <w:p>
            <w:pPr>
              <w:jc w:val="right"/>
              <w:ind w:right="262"/>
              <w:spacing w:after="0"/>
              <w:rPr>
                <w:sz w:val="20"/>
                <w:szCs w:val="20"/>
                <w:color w:val="auto"/>
              </w:rPr>
            </w:pPr>
            <w:r>
              <w:rPr>
                <w:rFonts w:ascii="Arial" w:cs="Arial" w:eastAsia="Arial" w:hAnsi="Arial"/>
                <w:sz w:val="18"/>
                <w:szCs w:val="18"/>
                <w:color w:val="auto"/>
              </w:rPr>
              <w:t>950</w:t>
            </w:r>
          </w:p>
        </w:tc>
        <w:tc>
          <w:tcPr>
            <w:tcW w:w="15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242</w:t>
            </w:r>
          </w:p>
        </w:tc>
        <w:tc>
          <w:tcPr>
            <w:tcW w:w="26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34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2"/>
              <w:spacing w:after="0"/>
              <w:rPr>
                <w:sz w:val="20"/>
                <w:szCs w:val="20"/>
                <w:color w:val="auto"/>
              </w:rPr>
            </w:pPr>
            <w:r>
              <w:rPr>
                <w:rFonts w:ascii="Arial" w:cs="Arial" w:eastAsia="Arial" w:hAnsi="Arial"/>
                <w:sz w:val="18"/>
                <w:szCs w:val="18"/>
                <w:color w:val="auto"/>
              </w:rPr>
              <w:t>12,358</w:t>
            </w:r>
          </w:p>
        </w:tc>
        <w:tc>
          <w:tcPr>
            <w:tcW w:w="0" w:type="dxa"/>
            <w:vAlign w:val="bottom"/>
          </w:tcPr>
          <w:p>
            <w:pPr>
              <w:spacing w:after="0"/>
              <w:rPr>
                <w:sz w:val="1"/>
                <w:szCs w:val="1"/>
                <w:color w:val="auto"/>
              </w:rPr>
            </w:pPr>
          </w:p>
        </w:tc>
      </w:tr>
      <w:tr>
        <w:trPr>
          <w:trHeight w:val="222"/>
        </w:trPr>
        <w:tc>
          <w:tcPr>
            <w:tcW w:w="36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(400</w:t>
            </w:r>
          </w:p>
        </w:tc>
        <w:tc>
          <w:tcPr>
            <w:tcW w:w="340" w:type="dxa"/>
            <w:vAlign w:val="bottom"/>
          </w:tcPr>
          <w:p>
            <w:pPr>
              <w:jc w:val="right"/>
              <w:ind w:right="202"/>
              <w:spacing w:after="0"/>
              <w:rPr>
                <w:sz w:val="20"/>
                <w:szCs w:val="20"/>
                <w:color w:val="auto"/>
              </w:rPr>
            </w:pPr>
            <w:r>
              <w:rPr>
                <w:rFonts w:ascii="Arial" w:cs="Arial" w:eastAsia="Arial" w:hAnsi="Arial"/>
                <w:sz w:val="16"/>
                <w:szCs w:val="16"/>
                <w:b w:val="1"/>
                <w:bCs w:val="1"/>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(956</w:t>
            </w:r>
          </w:p>
        </w:tc>
        <w:tc>
          <w:tcPr>
            <w:tcW w:w="340" w:type="dxa"/>
            <w:vAlign w:val="bottom"/>
          </w:tcPr>
          <w:p>
            <w:pPr>
              <w:jc w:val="right"/>
              <w:ind w:right="202"/>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188</w:t>
            </w:r>
          </w:p>
        </w:tc>
        <w:tc>
          <w:tcPr>
            <w:tcW w:w="320" w:type="dxa"/>
            <w:vAlign w:val="bottom"/>
          </w:tcPr>
          <w:p>
            <w:pPr>
              <w:spacing w:after="0"/>
              <w:rPr>
                <w:sz w:val="19"/>
                <w:szCs w:val="19"/>
                <w:color w:val="auto"/>
              </w:rPr>
            </w:pPr>
          </w:p>
        </w:tc>
        <w:tc>
          <w:tcPr>
            <w:tcW w:w="26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w:t>
            </w:r>
          </w:p>
        </w:tc>
        <w:tc>
          <w:tcPr>
            <w:tcW w:w="34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(1,153</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5"/>
        </w:trPr>
        <w:tc>
          <w:tcPr>
            <w:tcW w:w="33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jc w:val="right"/>
              <w:ind w:right="650"/>
              <w:spacing w:after="0"/>
              <w:rPr>
                <w:sz w:val="20"/>
                <w:szCs w:val="20"/>
                <w:color w:val="auto"/>
              </w:rPr>
            </w:pPr>
            <w:r>
              <w:rPr>
                <w:rFonts w:ascii="Arial" w:cs="Arial" w:eastAsia="Arial" w:hAnsi="Arial"/>
                <w:sz w:val="18"/>
                <w:szCs w:val="18"/>
                <w:color w:val="auto"/>
              </w:rPr>
              <w:t>17</w:t>
            </w:r>
          </w:p>
        </w:tc>
        <w:tc>
          <w:tcPr>
            <w:tcW w:w="34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19" w:name="page20"/>
    <w:bookmarkEnd w:id="1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8720" w:hanging="333"/>
        <w:spacing w:after="0" w:line="530" w:lineRule="auto"/>
        <w:tabs>
          <w:tab w:leader="none" w:pos="340" w:val="left"/>
        </w:tabs>
        <w:numPr>
          <w:ilvl w:val="0"/>
          <w:numId w:val="14"/>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ind w:left="660"/>
        <w:spacing w:after="0"/>
        <w:rPr>
          <w:rFonts w:ascii="Arial" w:cs="Arial" w:eastAsia="Arial" w:hAnsi="Arial"/>
          <w:sz w:val="17"/>
          <w:szCs w:val="17"/>
          <w:b w:val="1"/>
          <w:bCs w:val="1"/>
          <w:color w:val="auto"/>
        </w:rPr>
      </w:pPr>
      <w:r>
        <w:rPr>
          <w:rFonts w:ascii="Arial" w:cs="Arial" w:eastAsia="Arial" w:hAnsi="Arial"/>
          <w:sz w:val="18"/>
          <w:szCs w:val="18"/>
          <w:color w:val="auto"/>
        </w:rPr>
        <w:t>iii.  Credit-impaired financial assets</w:t>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 sets out a reconciliation of changes in the net carrying amount of allowance for credit losses for credit-impaired loans.</w:t>
      </w:r>
    </w:p>
    <w:p>
      <w:pPr>
        <w:spacing w:after="0" w:line="230" w:lineRule="exact"/>
        <w:rPr>
          <w:sz w:val="20"/>
          <w:szCs w:val="20"/>
          <w:color w:val="auto"/>
        </w:rPr>
      </w:pPr>
    </w:p>
    <w:tbl>
      <w:tblPr>
        <w:tblLayout w:type="fixed"/>
        <w:tblInd w:w="660" w:type="dxa"/>
        <w:tblCellMar>
          <w:top w:w="0" w:type="dxa"/>
          <w:left w:w="0" w:type="dxa"/>
          <w:bottom w:w="0" w:type="dxa"/>
          <w:right w:w="0" w:type="dxa"/>
        </w:tblCellMar>
      </w:tblPr>
      <w:tr>
        <w:trPr>
          <w:trHeight w:val="215"/>
        </w:trPr>
        <w:tc>
          <w:tcPr>
            <w:tcW w:w="7400" w:type="dxa"/>
            <w:vAlign w:val="bottom"/>
          </w:tcPr>
          <w:p>
            <w:pPr>
              <w:spacing w:after="0"/>
              <w:rPr>
                <w:sz w:val="18"/>
                <w:szCs w:val="18"/>
                <w:color w:val="auto"/>
              </w:rPr>
            </w:pPr>
          </w:p>
        </w:tc>
        <w:tc>
          <w:tcPr>
            <w:tcW w:w="1300" w:type="dxa"/>
            <w:vAlign w:val="bottom"/>
            <w:gridSpan w:val="2"/>
          </w:tcPr>
          <w:p>
            <w:pPr>
              <w:ind w:left="20"/>
              <w:spacing w:after="0"/>
              <w:rPr>
                <w:sz w:val="20"/>
                <w:szCs w:val="20"/>
                <w:color w:val="auto"/>
              </w:rPr>
            </w:pPr>
            <w:r>
              <w:rPr>
                <w:rFonts w:ascii="Arial" w:cs="Arial" w:eastAsia="Arial" w:hAnsi="Arial"/>
                <w:sz w:val="18"/>
                <w:szCs w:val="18"/>
                <w:b w:val="1"/>
                <w:bCs w:val="1"/>
                <w:color w:val="auto"/>
              </w:rPr>
              <w:t>September 30,</w:t>
            </w:r>
          </w:p>
        </w:tc>
        <w:tc>
          <w:tcPr>
            <w:tcW w:w="116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w w:val="88"/>
              </w:rPr>
              <w:t>December 31,</w:t>
            </w:r>
          </w:p>
        </w:tc>
      </w:tr>
      <w:tr>
        <w:trPr>
          <w:trHeight w:val="233"/>
        </w:trPr>
        <w:tc>
          <w:tcPr>
            <w:tcW w:w="740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2021</w:t>
            </w:r>
          </w:p>
        </w:tc>
        <w:tc>
          <w:tcPr>
            <w:tcW w:w="180" w:type="dxa"/>
            <w:vAlign w:val="bottom"/>
            <w:tcBorders>
              <w:bottom w:val="single" w:sz="8" w:color="CCEEFF"/>
            </w:tcBorders>
          </w:tcPr>
          <w:p>
            <w:pPr>
              <w:spacing w:after="0"/>
              <w:rPr>
                <w:sz w:val="20"/>
                <w:szCs w:val="20"/>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2020</w:t>
            </w:r>
          </w:p>
        </w:tc>
        <w:tc>
          <w:tcPr>
            <w:tcW w:w="80" w:type="dxa"/>
            <w:vAlign w:val="bottom"/>
            <w:tcBorders>
              <w:bottom w:val="single" w:sz="8" w:color="CCEEFF"/>
            </w:tcBorders>
          </w:tcPr>
          <w:p>
            <w:pPr>
              <w:spacing w:after="0"/>
              <w:rPr>
                <w:sz w:val="20"/>
                <w:szCs w:val="20"/>
                <w:color w:val="auto"/>
              </w:rPr>
            </w:pPr>
          </w:p>
        </w:tc>
      </w:tr>
      <w:tr>
        <w:trPr>
          <w:trHeight w:val="208"/>
        </w:trPr>
        <w:tc>
          <w:tcPr>
            <w:tcW w:w="7400" w:type="dxa"/>
            <w:vAlign w:val="bottom"/>
            <w:shd w:val="clear" w:color="auto" w:fill="CCEEFF"/>
          </w:tcPr>
          <w:p>
            <w:pPr>
              <w:spacing w:after="0"/>
              <w:rPr>
                <w:sz w:val="20"/>
                <w:szCs w:val="20"/>
                <w:color w:val="auto"/>
              </w:rPr>
            </w:pPr>
            <w:r>
              <w:rPr>
                <w:rFonts w:ascii="Arial" w:cs="Arial" w:eastAsia="Arial" w:hAnsi="Arial"/>
                <w:sz w:val="18"/>
                <w:szCs w:val="18"/>
                <w:color w:val="auto"/>
              </w:rPr>
              <w:t>Credit-impaired loans and advances at beginning of period</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4,588</w:t>
            </w:r>
          </w:p>
        </w:tc>
        <w:tc>
          <w:tcPr>
            <w:tcW w:w="18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54,573</w:t>
            </w:r>
          </w:p>
        </w:tc>
        <w:tc>
          <w:tcPr>
            <w:tcW w:w="80" w:type="dxa"/>
            <w:vAlign w:val="bottom"/>
            <w:shd w:val="clear" w:color="auto" w:fill="CCEEFF"/>
          </w:tcPr>
          <w:p>
            <w:pPr>
              <w:spacing w:after="0"/>
              <w:rPr>
                <w:sz w:val="18"/>
                <w:szCs w:val="18"/>
                <w:color w:val="auto"/>
              </w:rPr>
            </w:pPr>
          </w:p>
        </w:tc>
      </w:tr>
      <w:tr>
        <w:trPr>
          <w:trHeight w:val="215"/>
        </w:trPr>
        <w:tc>
          <w:tcPr>
            <w:tcW w:w="7400" w:type="dxa"/>
            <w:vAlign w:val="bottom"/>
          </w:tcPr>
          <w:p>
            <w:pPr>
              <w:spacing w:after="0"/>
              <w:rPr>
                <w:sz w:val="20"/>
                <w:szCs w:val="20"/>
                <w:color w:val="auto"/>
              </w:rPr>
            </w:pPr>
            <w:r>
              <w:rPr>
                <w:rFonts w:ascii="Arial" w:cs="Arial" w:eastAsia="Arial" w:hAnsi="Arial"/>
                <w:sz w:val="18"/>
                <w:szCs w:val="18"/>
                <w:color w:val="auto"/>
              </w:rPr>
              <w:t>Classified as credit-impaired during the period</w:t>
            </w:r>
          </w:p>
        </w:tc>
        <w:tc>
          <w:tcPr>
            <w:tcW w:w="112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160" w:type="dxa"/>
            <w:vAlign w:val="bottom"/>
            <w:gridSpan w:val="2"/>
          </w:tcPr>
          <w:p>
            <w:pPr>
              <w:jc w:val="right"/>
              <w:ind w:right="80"/>
              <w:spacing w:after="0"/>
              <w:rPr>
                <w:sz w:val="20"/>
                <w:szCs w:val="20"/>
                <w:color w:val="auto"/>
              </w:rPr>
            </w:pPr>
            <w:r>
              <w:rPr>
                <w:rFonts w:ascii="Arial" w:cs="Arial" w:eastAsia="Arial" w:hAnsi="Arial"/>
                <w:sz w:val="18"/>
                <w:szCs w:val="18"/>
                <w:color w:val="auto"/>
              </w:rPr>
              <w:t>2,100</w:t>
            </w:r>
          </w:p>
        </w:tc>
      </w:tr>
      <w:tr>
        <w:trPr>
          <w:trHeight w:val="215"/>
        </w:trPr>
        <w:tc>
          <w:tcPr>
            <w:tcW w:w="7400" w:type="dxa"/>
            <w:vAlign w:val="bottom"/>
            <w:shd w:val="clear" w:color="auto" w:fill="CCEEFF"/>
          </w:tcPr>
          <w:p>
            <w:pPr>
              <w:spacing w:after="0"/>
              <w:rPr>
                <w:sz w:val="20"/>
                <w:szCs w:val="20"/>
                <w:color w:val="auto"/>
              </w:rPr>
            </w:pPr>
            <w:r>
              <w:rPr>
                <w:rFonts w:ascii="Arial" w:cs="Arial" w:eastAsia="Arial" w:hAnsi="Arial"/>
                <w:sz w:val="18"/>
                <w:szCs w:val="18"/>
                <w:color w:val="auto"/>
              </w:rPr>
              <w:t>Change in allowance for expected credit losses</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191</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(744)</w:t>
            </w:r>
          </w:p>
        </w:tc>
      </w:tr>
      <w:tr>
        <w:trPr>
          <w:trHeight w:val="215"/>
        </w:trPr>
        <w:tc>
          <w:tcPr>
            <w:tcW w:w="7400" w:type="dxa"/>
            <w:vAlign w:val="bottom"/>
          </w:tcPr>
          <w:p>
            <w:pPr>
              <w:spacing w:after="0"/>
              <w:rPr>
                <w:sz w:val="20"/>
                <w:szCs w:val="20"/>
                <w:color w:val="auto"/>
              </w:rPr>
            </w:pPr>
            <w:r>
              <w:rPr>
                <w:rFonts w:ascii="Arial" w:cs="Arial" w:eastAsia="Arial" w:hAnsi="Arial"/>
                <w:sz w:val="18"/>
                <w:szCs w:val="18"/>
                <w:color w:val="auto"/>
              </w:rPr>
              <w:t>Recoveries of amounts previously written off</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160</w:t>
            </w:r>
          </w:p>
        </w:tc>
        <w:tc>
          <w:tcPr>
            <w:tcW w:w="1160" w:type="dxa"/>
            <w:vAlign w:val="bottom"/>
            <w:gridSpan w:val="2"/>
          </w:tcPr>
          <w:p>
            <w:pPr>
              <w:jc w:val="right"/>
              <w:ind w:right="80"/>
              <w:spacing w:after="0"/>
              <w:rPr>
                <w:sz w:val="20"/>
                <w:szCs w:val="20"/>
                <w:color w:val="auto"/>
              </w:rPr>
            </w:pPr>
            <w:r>
              <w:rPr>
                <w:rFonts w:ascii="Arial" w:cs="Arial" w:eastAsia="Arial" w:hAnsi="Arial"/>
                <w:sz w:val="18"/>
                <w:szCs w:val="18"/>
                <w:color w:val="auto"/>
              </w:rPr>
              <w:t>139</w:t>
            </w:r>
          </w:p>
        </w:tc>
      </w:tr>
      <w:tr>
        <w:trPr>
          <w:trHeight w:val="215"/>
        </w:trPr>
        <w:tc>
          <w:tcPr>
            <w:tcW w:w="740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185</w:t>
            </w:r>
          </w:p>
        </w:tc>
        <w:tc>
          <w:tcPr>
            <w:tcW w:w="11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626</w:t>
            </w:r>
          </w:p>
        </w:tc>
      </w:tr>
      <w:tr>
        <w:trPr>
          <w:trHeight w:val="228"/>
        </w:trPr>
        <w:tc>
          <w:tcPr>
            <w:tcW w:w="7400" w:type="dxa"/>
            <w:vAlign w:val="bottom"/>
          </w:tcPr>
          <w:p>
            <w:pPr>
              <w:spacing w:after="0"/>
              <w:rPr>
                <w:sz w:val="20"/>
                <w:szCs w:val="20"/>
                <w:color w:val="auto"/>
              </w:rPr>
            </w:pPr>
            <w:r>
              <w:rPr>
                <w:rFonts w:ascii="Arial" w:cs="Arial" w:eastAsia="Arial" w:hAnsi="Arial"/>
                <w:sz w:val="18"/>
                <w:szCs w:val="18"/>
                <w:color w:val="auto"/>
              </w:rPr>
              <w:t>Write-offs</w:t>
            </w:r>
          </w:p>
        </w:tc>
        <w:tc>
          <w:tcPr>
            <w:tcW w:w="112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(52,106)</w:t>
            </w:r>
          </w:p>
        </w:tc>
      </w:tr>
      <w:tr>
        <w:trPr>
          <w:trHeight w:val="222"/>
        </w:trPr>
        <w:tc>
          <w:tcPr>
            <w:tcW w:w="74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Credit-impaired loans and advances at end of period</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5,124</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4,588</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4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1" w:lineRule="exact"/>
        <w:rPr>
          <w:sz w:val="20"/>
          <w:szCs w:val="20"/>
          <w:color w:val="auto"/>
        </w:rPr>
      </w:pPr>
    </w:p>
    <w:p>
      <w:pPr>
        <w:ind w:left="340"/>
        <w:spacing w:after="0" w:line="275" w:lineRule="auto"/>
        <w:rPr>
          <w:sz w:val="20"/>
          <w:szCs w:val="20"/>
          <w:color w:val="auto"/>
        </w:rPr>
      </w:pPr>
      <w:r>
        <w:rPr>
          <w:rFonts w:ascii="Arial" w:cs="Arial" w:eastAsia="Arial" w:hAnsi="Arial"/>
          <w:sz w:val="18"/>
          <w:szCs w:val="18"/>
          <w:color w:val="auto"/>
        </w:rPr>
        <w:t>During the year ended December 31, 2020, the sale of the outstanding credit-impaired loan in Stage 3, classified at amortized cost, was made for $11.6 million. This sale resulted in a write off against the allowance for credit losses of $ 52.1 million.</w:t>
      </w:r>
    </w:p>
    <w:p>
      <w:pPr>
        <w:spacing w:after="0" w:line="386"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140"/>
          </w:cols>
          <w:pgMar w:left="320" w:top="900" w:right="439" w:bottom="1440" w:gutter="0" w:footer="0" w:header="0"/>
        </w:sectPr>
      </w:pPr>
    </w:p>
    <w:bookmarkStart w:id="20" w:name="page21"/>
    <w:bookmarkEnd w:id="2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8920" w:hanging="333"/>
        <w:spacing w:after="0" w:line="530" w:lineRule="auto"/>
        <w:tabs>
          <w:tab w:leader="none" w:pos="340" w:val="left"/>
        </w:tabs>
        <w:numPr>
          <w:ilvl w:val="0"/>
          <w:numId w:val="15"/>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ind w:left="660"/>
        <w:spacing w:after="0"/>
        <w:rPr>
          <w:rFonts w:ascii="Arial" w:cs="Arial" w:eastAsia="Arial" w:hAnsi="Arial"/>
          <w:sz w:val="17"/>
          <w:szCs w:val="17"/>
          <w:b w:val="1"/>
          <w:bCs w:val="1"/>
          <w:color w:val="auto"/>
        </w:rPr>
      </w:pPr>
      <w:r>
        <w:rPr>
          <w:rFonts w:ascii="Arial" w:cs="Arial" w:eastAsia="Arial" w:hAnsi="Arial"/>
          <w:sz w:val="18"/>
          <w:szCs w:val="18"/>
          <w:color w:val="auto"/>
        </w:rPr>
        <w:t>iv.</w:t>
      </w:r>
      <w:r>
        <w:rPr>
          <w:rFonts w:ascii="Arial" w:cs="Arial" w:eastAsia="Arial" w:hAnsi="Arial"/>
          <w:sz w:val="16"/>
          <w:szCs w:val="16"/>
          <w:color w:val="auto"/>
        </w:rPr>
        <w:t>Concentrations of credit risk</w:t>
      </w:r>
    </w:p>
    <w:p>
      <w:pPr>
        <w:spacing w:after="0" w:line="223" w:lineRule="exact"/>
        <w:rPr>
          <w:sz w:val="20"/>
          <w:szCs w:val="20"/>
          <w:color w:val="auto"/>
        </w:rPr>
      </w:pPr>
    </w:p>
    <w:p>
      <w:pPr>
        <w:ind w:left="340" w:right="720"/>
        <w:spacing w:after="0" w:line="275" w:lineRule="auto"/>
        <w:rPr>
          <w:sz w:val="20"/>
          <w:szCs w:val="20"/>
          <w:color w:val="auto"/>
        </w:rPr>
      </w:pPr>
      <w:r>
        <w:rPr>
          <w:rFonts w:ascii="Arial" w:cs="Arial" w:eastAsia="Arial" w:hAnsi="Arial"/>
          <w:sz w:val="18"/>
          <w:szCs w:val="18"/>
          <w:color w:val="auto"/>
        </w:rPr>
        <w:t>The Bank monitors concentrations of credit risk by sector, industry and by country. An analysis of concentrations of credit risk from loans, loan commitments, financial guarantees and investment securities is as follows.</w:t>
      </w:r>
    </w:p>
    <w:p>
      <w:pPr>
        <w:spacing w:after="0" w:line="17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Concentration by sector and industry</w:t>
      </w: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400" w:type="dxa"/>
            <w:vAlign w:val="bottom"/>
          </w:tcPr>
          <w:p>
            <w:pPr>
              <w:spacing w:after="0"/>
              <w:rPr>
                <w:sz w:val="20"/>
                <w:szCs w:val="20"/>
                <w:color w:val="auto"/>
              </w:rPr>
            </w:pPr>
          </w:p>
        </w:tc>
        <w:tc>
          <w:tcPr>
            <w:tcW w:w="16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280" w:type="dxa"/>
            <w:vAlign w:val="bottom"/>
            <w:gridSpan w:val="4"/>
            <w:vMerge w:val="restart"/>
          </w:tcPr>
          <w:p>
            <w:pPr>
              <w:ind w:left="200"/>
              <w:spacing w:after="0"/>
              <w:rPr>
                <w:sz w:val="20"/>
                <w:szCs w:val="20"/>
                <w:color w:val="auto"/>
              </w:rPr>
            </w:pPr>
            <w:r>
              <w:rPr>
                <w:rFonts w:ascii="Arial" w:cs="Arial" w:eastAsia="Arial" w:hAnsi="Arial"/>
                <w:sz w:val="18"/>
                <w:szCs w:val="18"/>
                <w:b w:val="1"/>
                <w:bCs w:val="1"/>
                <w:color w:val="auto"/>
              </w:rPr>
              <w:t>Loan commitments and</w:t>
            </w:r>
          </w:p>
        </w:tc>
        <w:tc>
          <w:tcPr>
            <w:tcW w:w="60" w:type="dxa"/>
            <w:vAlign w:val="bottom"/>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220" w:type="dxa"/>
            <w:vAlign w:val="bottom"/>
            <w:tcBorders>
              <w:bottom w:val="single" w:sz="8" w:color="auto"/>
            </w:tcBorders>
            <w:gridSpan w:val="4"/>
          </w:tcPr>
          <w:p>
            <w:pPr>
              <w:jc w:val="right"/>
              <w:ind w:right="670"/>
              <w:spacing w:after="0"/>
              <w:rPr>
                <w:sz w:val="20"/>
                <w:szCs w:val="20"/>
                <w:color w:val="auto"/>
              </w:rPr>
            </w:pPr>
            <w:r>
              <w:rPr>
                <w:rFonts w:ascii="Arial" w:cs="Arial" w:eastAsia="Arial" w:hAnsi="Arial"/>
                <w:sz w:val="18"/>
                <w:szCs w:val="18"/>
                <w:b w:val="1"/>
                <w:bCs w:val="1"/>
                <w:color w:val="auto"/>
              </w:rPr>
              <w:t>Securities</w:t>
            </w:r>
          </w:p>
        </w:tc>
        <w:tc>
          <w:tcPr>
            <w:tcW w:w="12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7"/>
        </w:trPr>
        <w:tc>
          <w:tcPr>
            <w:tcW w:w="400" w:type="dxa"/>
            <w:vAlign w:val="bottom"/>
          </w:tcPr>
          <w:p>
            <w:pPr>
              <w:spacing w:after="0"/>
              <w:rPr>
                <w:sz w:val="15"/>
                <w:szCs w:val="15"/>
                <w:color w:val="auto"/>
              </w:rPr>
            </w:pPr>
          </w:p>
        </w:tc>
        <w:tc>
          <w:tcPr>
            <w:tcW w:w="16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280" w:type="dxa"/>
            <w:vAlign w:val="bottom"/>
            <w:gridSpan w:val="4"/>
            <w:vMerge w:val="continue"/>
          </w:tcPr>
          <w:p>
            <w:pPr>
              <w:spacing w:after="0"/>
              <w:rPr>
                <w:sz w:val="15"/>
                <w:szCs w:val="15"/>
                <w:color w:val="auto"/>
              </w:rPr>
            </w:pPr>
          </w:p>
        </w:tc>
        <w:tc>
          <w:tcPr>
            <w:tcW w:w="6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3"/>
        </w:trPr>
        <w:tc>
          <w:tcPr>
            <w:tcW w:w="400" w:type="dxa"/>
            <w:vAlign w:val="bottom"/>
          </w:tcPr>
          <w:p>
            <w:pPr>
              <w:spacing w:after="0"/>
              <w:rPr>
                <w:sz w:val="20"/>
                <w:szCs w:val="20"/>
                <w:color w:val="auto"/>
              </w:rPr>
            </w:pPr>
          </w:p>
        </w:tc>
        <w:tc>
          <w:tcPr>
            <w:tcW w:w="16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280" w:type="dxa"/>
            <w:vAlign w:val="bottom"/>
            <w:gridSpan w:val="4"/>
          </w:tcPr>
          <w:p>
            <w:pPr>
              <w:ind w:left="200"/>
              <w:spacing w:after="0"/>
              <w:rPr>
                <w:sz w:val="20"/>
                <w:szCs w:val="20"/>
                <w:color w:val="auto"/>
              </w:rPr>
            </w:pPr>
            <w:r>
              <w:rPr>
                <w:rFonts w:ascii="Arial" w:cs="Arial" w:eastAsia="Arial" w:hAnsi="Arial"/>
                <w:sz w:val="18"/>
                <w:szCs w:val="18"/>
                <w:b w:val="1"/>
                <w:bCs w:val="1"/>
                <w:color w:val="auto"/>
                <w:w w:val="99"/>
              </w:rPr>
              <w:t>Loans at amortized cost</w:t>
            </w:r>
          </w:p>
        </w:tc>
        <w:tc>
          <w:tcPr>
            <w:tcW w:w="2340" w:type="dxa"/>
            <w:vAlign w:val="bottom"/>
            <w:gridSpan w:val="5"/>
          </w:tcPr>
          <w:p>
            <w:pPr>
              <w:ind w:left="60"/>
              <w:spacing w:after="0"/>
              <w:rPr>
                <w:sz w:val="20"/>
                <w:szCs w:val="20"/>
                <w:color w:val="auto"/>
              </w:rPr>
            </w:pPr>
            <w:r>
              <w:rPr>
                <w:rFonts w:ascii="Arial" w:cs="Arial" w:eastAsia="Arial" w:hAnsi="Arial"/>
                <w:sz w:val="18"/>
                <w:szCs w:val="18"/>
                <w:b w:val="1"/>
                <w:bCs w:val="1"/>
                <w:color w:val="auto"/>
                <w:w w:val="90"/>
              </w:rPr>
              <w:t>financial guarantee contracts</w:t>
            </w:r>
          </w:p>
        </w:tc>
        <w:tc>
          <w:tcPr>
            <w:tcW w:w="60" w:type="dxa"/>
            <w:vAlign w:val="bottom"/>
          </w:tcPr>
          <w:p>
            <w:pPr>
              <w:spacing w:after="0"/>
              <w:rPr>
                <w:sz w:val="20"/>
                <w:szCs w:val="20"/>
                <w:color w:val="auto"/>
              </w:rPr>
            </w:pPr>
          </w:p>
        </w:tc>
        <w:tc>
          <w:tcPr>
            <w:tcW w:w="2280" w:type="dxa"/>
            <w:vAlign w:val="bottom"/>
            <w:gridSpan w:val="4"/>
          </w:tcPr>
          <w:p>
            <w:pPr>
              <w:ind w:left="440"/>
              <w:spacing w:after="0"/>
              <w:rPr>
                <w:sz w:val="20"/>
                <w:szCs w:val="20"/>
                <w:color w:val="auto"/>
              </w:rPr>
            </w:pPr>
            <w:r>
              <w:rPr>
                <w:rFonts w:ascii="Arial" w:cs="Arial" w:eastAsia="Arial" w:hAnsi="Arial"/>
                <w:sz w:val="18"/>
                <w:szCs w:val="18"/>
                <w:b w:val="1"/>
                <w:bCs w:val="1"/>
                <w:color w:val="auto"/>
              </w:rPr>
              <w:t>At amortized cost</w:t>
            </w:r>
          </w:p>
        </w:tc>
        <w:tc>
          <w:tcPr>
            <w:tcW w:w="60" w:type="dxa"/>
            <w:vAlign w:val="bottom"/>
          </w:tcPr>
          <w:p>
            <w:pPr>
              <w:spacing w:after="0"/>
              <w:rPr>
                <w:sz w:val="20"/>
                <w:szCs w:val="20"/>
                <w:color w:val="auto"/>
              </w:rPr>
            </w:pPr>
          </w:p>
        </w:tc>
        <w:tc>
          <w:tcPr>
            <w:tcW w:w="2260" w:type="dxa"/>
            <w:vAlign w:val="bottom"/>
            <w:gridSpan w:val="5"/>
          </w:tcPr>
          <w:p>
            <w:pPr>
              <w:ind w:left="820"/>
              <w:spacing w:after="0"/>
              <w:rPr>
                <w:sz w:val="20"/>
                <w:szCs w:val="20"/>
                <w:color w:val="auto"/>
              </w:rPr>
            </w:pPr>
            <w:r>
              <w:rPr>
                <w:rFonts w:ascii="Arial" w:cs="Arial" w:eastAsia="Arial" w:hAnsi="Arial"/>
                <w:sz w:val="18"/>
                <w:szCs w:val="18"/>
                <w:b w:val="1"/>
                <w:bCs w:val="1"/>
                <w:color w:val="auto"/>
              </w:rPr>
              <w:t>FVOCI</w:t>
            </w:r>
          </w:p>
        </w:tc>
        <w:tc>
          <w:tcPr>
            <w:tcW w:w="0" w:type="dxa"/>
            <w:vAlign w:val="bottom"/>
          </w:tcPr>
          <w:p>
            <w:pPr>
              <w:spacing w:after="0"/>
              <w:rPr>
                <w:sz w:val="1"/>
                <w:szCs w:val="1"/>
                <w:color w:val="auto"/>
              </w:rPr>
            </w:pPr>
          </w:p>
        </w:tc>
      </w:tr>
      <w:tr>
        <w:trPr>
          <w:trHeight w:val="190"/>
        </w:trPr>
        <w:tc>
          <w:tcPr>
            <w:tcW w:w="400" w:type="dxa"/>
            <w:vAlign w:val="bottom"/>
          </w:tcPr>
          <w:p>
            <w:pPr>
              <w:spacing w:after="0"/>
              <w:rPr>
                <w:sz w:val="16"/>
                <w:szCs w:val="16"/>
                <w:color w:val="auto"/>
              </w:rPr>
            </w:pPr>
          </w:p>
        </w:tc>
        <w:tc>
          <w:tcPr>
            <w:tcW w:w="16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100" w:type="dxa"/>
            <w:vAlign w:val="bottom"/>
            <w:tcBorders>
              <w:top w:val="single" w:sz="8" w:color="auto"/>
            </w:tcBorders>
          </w:tcPr>
          <w:p>
            <w:pPr>
              <w:jc w:val="right"/>
              <w:spacing w:after="0" w:line="190" w:lineRule="exact"/>
              <w:rPr>
                <w:sz w:val="20"/>
                <w:szCs w:val="20"/>
                <w:color w:val="auto"/>
              </w:rPr>
            </w:pPr>
            <w:r>
              <w:rPr>
                <w:rFonts w:ascii="Arial" w:cs="Arial" w:eastAsia="Arial" w:hAnsi="Arial"/>
                <w:sz w:val="18"/>
                <w:szCs w:val="18"/>
                <w:b w:val="1"/>
                <w:bCs w:val="1"/>
                <w:color w:val="auto"/>
                <w:w w:val="87"/>
              </w:rPr>
              <w:t>September 30,</w:t>
            </w:r>
          </w:p>
        </w:tc>
        <w:tc>
          <w:tcPr>
            <w:tcW w:w="1140" w:type="dxa"/>
            <w:vAlign w:val="bottom"/>
            <w:tcBorders>
              <w:top w:val="single" w:sz="8" w:color="auto"/>
            </w:tcBorders>
            <w:gridSpan w:val="2"/>
          </w:tcPr>
          <w:p>
            <w:pPr>
              <w:jc w:val="right"/>
              <w:spacing w:after="0" w:line="190" w:lineRule="exact"/>
              <w:rPr>
                <w:sz w:val="20"/>
                <w:szCs w:val="20"/>
                <w:color w:val="auto"/>
              </w:rPr>
            </w:pPr>
            <w:r>
              <w:rPr>
                <w:rFonts w:ascii="Arial" w:cs="Arial" w:eastAsia="Arial" w:hAnsi="Arial"/>
                <w:sz w:val="18"/>
                <w:szCs w:val="18"/>
                <w:b w:val="1"/>
                <w:bCs w:val="1"/>
                <w:color w:val="auto"/>
                <w:w w:val="95"/>
              </w:rPr>
              <w:t>December 31,</w:t>
            </w:r>
          </w:p>
        </w:tc>
        <w:tc>
          <w:tcPr>
            <w:tcW w:w="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80" w:type="dxa"/>
            <w:vAlign w:val="bottom"/>
            <w:tcBorders>
              <w:top w:val="single" w:sz="8" w:color="auto"/>
            </w:tcBorders>
          </w:tcPr>
          <w:p>
            <w:pPr>
              <w:spacing w:after="0" w:line="190" w:lineRule="exact"/>
              <w:rPr>
                <w:sz w:val="20"/>
                <w:szCs w:val="20"/>
                <w:color w:val="auto"/>
              </w:rPr>
            </w:pPr>
            <w:r>
              <w:rPr>
                <w:rFonts w:ascii="Arial" w:cs="Arial" w:eastAsia="Arial" w:hAnsi="Arial"/>
                <w:sz w:val="18"/>
                <w:szCs w:val="18"/>
                <w:b w:val="1"/>
                <w:bCs w:val="1"/>
                <w:color w:val="auto"/>
                <w:w w:val="86"/>
              </w:rPr>
              <w:t>September 30,</w:t>
            </w:r>
          </w:p>
        </w:tc>
        <w:tc>
          <w:tcPr>
            <w:tcW w:w="1160" w:type="dxa"/>
            <w:vAlign w:val="bottom"/>
            <w:tcBorders>
              <w:top w:val="single" w:sz="8" w:color="auto"/>
            </w:tcBorders>
            <w:gridSpan w:val="2"/>
          </w:tcPr>
          <w:p>
            <w:pPr>
              <w:jc w:val="right"/>
              <w:spacing w:after="0" w:line="190" w:lineRule="exact"/>
              <w:rPr>
                <w:sz w:val="20"/>
                <w:szCs w:val="20"/>
                <w:color w:val="auto"/>
              </w:rPr>
            </w:pPr>
            <w:r>
              <w:rPr>
                <w:rFonts w:ascii="Arial" w:cs="Arial" w:eastAsia="Arial" w:hAnsi="Arial"/>
                <w:sz w:val="18"/>
                <w:szCs w:val="18"/>
                <w:b w:val="1"/>
                <w:bCs w:val="1"/>
                <w:color w:val="auto"/>
                <w:w w:val="97"/>
              </w:rPr>
              <w:t>December 31,</w:t>
            </w:r>
          </w:p>
        </w:tc>
        <w:tc>
          <w:tcPr>
            <w:tcW w:w="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80" w:type="dxa"/>
            <w:vAlign w:val="bottom"/>
            <w:tcBorders>
              <w:top w:val="single" w:sz="8" w:color="auto"/>
            </w:tcBorders>
          </w:tcPr>
          <w:p>
            <w:pPr>
              <w:jc w:val="right"/>
              <w:spacing w:after="0" w:line="190" w:lineRule="exact"/>
              <w:rPr>
                <w:sz w:val="20"/>
                <w:szCs w:val="20"/>
                <w:color w:val="auto"/>
              </w:rPr>
            </w:pPr>
            <w:r>
              <w:rPr>
                <w:rFonts w:ascii="Arial" w:cs="Arial" w:eastAsia="Arial" w:hAnsi="Arial"/>
                <w:sz w:val="18"/>
                <w:szCs w:val="18"/>
                <w:b w:val="1"/>
                <w:bCs w:val="1"/>
                <w:color w:val="auto"/>
                <w:w w:val="86"/>
              </w:rPr>
              <w:t>September 30,</w:t>
            </w:r>
          </w:p>
        </w:tc>
        <w:tc>
          <w:tcPr>
            <w:tcW w:w="1140" w:type="dxa"/>
            <w:vAlign w:val="bottom"/>
            <w:tcBorders>
              <w:top w:val="single" w:sz="8" w:color="auto"/>
            </w:tcBorders>
            <w:gridSpan w:val="2"/>
          </w:tcPr>
          <w:p>
            <w:pPr>
              <w:jc w:val="right"/>
              <w:spacing w:after="0" w:line="190" w:lineRule="exact"/>
              <w:rPr>
                <w:sz w:val="20"/>
                <w:szCs w:val="20"/>
                <w:color w:val="auto"/>
              </w:rPr>
            </w:pPr>
            <w:r>
              <w:rPr>
                <w:rFonts w:ascii="Arial" w:cs="Arial" w:eastAsia="Arial" w:hAnsi="Arial"/>
                <w:sz w:val="18"/>
                <w:szCs w:val="18"/>
                <w:b w:val="1"/>
                <w:bCs w:val="1"/>
                <w:color w:val="auto"/>
                <w:w w:val="95"/>
              </w:rPr>
              <w:t>December 31,</w:t>
            </w:r>
          </w:p>
        </w:tc>
        <w:tc>
          <w:tcPr>
            <w:tcW w:w="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80" w:type="dxa"/>
            <w:vAlign w:val="bottom"/>
            <w:tcBorders>
              <w:top w:val="single" w:sz="8" w:color="auto"/>
            </w:tcBorders>
          </w:tcPr>
          <w:p>
            <w:pPr>
              <w:jc w:val="right"/>
              <w:spacing w:after="0" w:line="190" w:lineRule="exact"/>
              <w:rPr>
                <w:sz w:val="20"/>
                <w:szCs w:val="20"/>
                <w:color w:val="auto"/>
              </w:rPr>
            </w:pPr>
            <w:r>
              <w:rPr>
                <w:rFonts w:ascii="Arial" w:cs="Arial" w:eastAsia="Arial" w:hAnsi="Arial"/>
                <w:sz w:val="18"/>
                <w:szCs w:val="18"/>
                <w:b w:val="1"/>
                <w:bCs w:val="1"/>
                <w:color w:val="auto"/>
                <w:w w:val="86"/>
              </w:rPr>
              <w:t>September 30,</w:t>
            </w:r>
          </w:p>
        </w:tc>
        <w:tc>
          <w:tcPr>
            <w:tcW w:w="1140" w:type="dxa"/>
            <w:vAlign w:val="bottom"/>
            <w:tcBorders>
              <w:top w:val="single" w:sz="8" w:color="auto"/>
            </w:tcBorders>
            <w:gridSpan w:val="3"/>
          </w:tcPr>
          <w:p>
            <w:pPr>
              <w:jc w:val="center"/>
              <w:ind w:left="30"/>
              <w:spacing w:after="0" w:line="190" w:lineRule="exact"/>
              <w:rPr>
                <w:sz w:val="20"/>
                <w:szCs w:val="20"/>
                <w:color w:val="auto"/>
              </w:rPr>
            </w:pPr>
            <w:r>
              <w:rPr>
                <w:rFonts w:ascii="Arial" w:cs="Arial" w:eastAsia="Arial" w:hAnsi="Arial"/>
                <w:sz w:val="18"/>
                <w:szCs w:val="18"/>
                <w:b w:val="1"/>
                <w:bCs w:val="1"/>
                <w:color w:val="auto"/>
                <w:w w:val="87"/>
              </w:rPr>
              <w:t>December 31,</w:t>
            </w: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3"/>
        </w:trPr>
        <w:tc>
          <w:tcPr>
            <w:tcW w:w="400" w:type="dxa"/>
            <w:vAlign w:val="bottom"/>
          </w:tcPr>
          <w:p>
            <w:pPr>
              <w:spacing w:after="0"/>
              <w:rPr>
                <w:sz w:val="20"/>
                <w:szCs w:val="20"/>
                <w:color w:val="auto"/>
              </w:rPr>
            </w:pPr>
          </w:p>
        </w:tc>
        <w:tc>
          <w:tcPr>
            <w:tcW w:w="1620" w:type="dxa"/>
            <w:vAlign w:val="bottom"/>
          </w:tcPr>
          <w:p>
            <w:pPr>
              <w:spacing w:after="0"/>
              <w:rPr>
                <w:sz w:val="20"/>
                <w:szCs w:val="20"/>
                <w:color w:val="auto"/>
              </w:rPr>
            </w:pPr>
          </w:p>
        </w:tc>
        <w:tc>
          <w:tcPr>
            <w:tcW w:w="1140" w:type="dxa"/>
            <w:vAlign w:val="bottom"/>
            <w:gridSpan w:val="2"/>
          </w:tcPr>
          <w:p>
            <w:pPr>
              <w:jc w:val="right"/>
              <w:ind w:right="290"/>
              <w:spacing w:after="0"/>
              <w:rPr>
                <w:sz w:val="20"/>
                <w:szCs w:val="20"/>
                <w:color w:val="auto"/>
              </w:rPr>
            </w:pPr>
            <w:r>
              <w:rPr>
                <w:rFonts w:ascii="Arial" w:cs="Arial" w:eastAsia="Arial" w:hAnsi="Arial"/>
                <w:sz w:val="18"/>
                <w:szCs w:val="18"/>
                <w:b w:val="1"/>
                <w:bCs w:val="1"/>
                <w:color w:val="auto"/>
              </w:rPr>
              <w:t>2021</w:t>
            </w:r>
          </w:p>
        </w:tc>
        <w:tc>
          <w:tcPr>
            <w:tcW w:w="114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2020</w:t>
            </w:r>
          </w:p>
        </w:tc>
        <w:tc>
          <w:tcPr>
            <w:tcW w:w="40" w:type="dxa"/>
            <w:vAlign w:val="bottom"/>
          </w:tcPr>
          <w:p>
            <w:pPr>
              <w:spacing w:after="0"/>
              <w:rPr>
                <w:sz w:val="20"/>
                <w:szCs w:val="20"/>
                <w:color w:val="auto"/>
              </w:rPr>
            </w:pPr>
          </w:p>
        </w:tc>
        <w:tc>
          <w:tcPr>
            <w:tcW w:w="114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2021</w:t>
            </w:r>
          </w:p>
        </w:tc>
        <w:tc>
          <w:tcPr>
            <w:tcW w:w="116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2020</w:t>
            </w:r>
          </w:p>
        </w:tc>
        <w:tc>
          <w:tcPr>
            <w:tcW w:w="40" w:type="dxa"/>
            <w:vAlign w:val="bottom"/>
          </w:tcPr>
          <w:p>
            <w:pPr>
              <w:spacing w:after="0"/>
              <w:rPr>
                <w:sz w:val="20"/>
                <w:szCs w:val="20"/>
                <w:color w:val="auto"/>
              </w:rPr>
            </w:pPr>
          </w:p>
        </w:tc>
        <w:tc>
          <w:tcPr>
            <w:tcW w:w="114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2021</w:t>
            </w:r>
          </w:p>
        </w:tc>
        <w:tc>
          <w:tcPr>
            <w:tcW w:w="114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2020</w:t>
            </w:r>
          </w:p>
        </w:tc>
        <w:tc>
          <w:tcPr>
            <w:tcW w:w="60" w:type="dxa"/>
            <w:vAlign w:val="bottom"/>
          </w:tcPr>
          <w:p>
            <w:pPr>
              <w:spacing w:after="0"/>
              <w:rPr>
                <w:sz w:val="20"/>
                <w:szCs w:val="20"/>
                <w:color w:val="auto"/>
              </w:rPr>
            </w:pPr>
          </w:p>
        </w:tc>
        <w:tc>
          <w:tcPr>
            <w:tcW w:w="114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2021</w:t>
            </w:r>
          </w:p>
        </w:tc>
        <w:tc>
          <w:tcPr>
            <w:tcW w:w="1080" w:type="dxa"/>
            <w:vAlign w:val="bottom"/>
            <w:gridSpan w:val="2"/>
          </w:tcPr>
          <w:p>
            <w:pPr>
              <w:jc w:val="right"/>
              <w:ind w:right="190"/>
              <w:spacing w:after="0"/>
              <w:rPr>
                <w:sz w:val="20"/>
                <w:szCs w:val="20"/>
                <w:color w:val="auto"/>
              </w:rPr>
            </w:pPr>
            <w:r>
              <w:rPr>
                <w:rFonts w:ascii="Arial" w:cs="Arial" w:eastAsia="Arial" w:hAnsi="Arial"/>
                <w:sz w:val="18"/>
                <w:szCs w:val="18"/>
                <w:b w:val="1"/>
                <w:bCs w:val="1"/>
                <w:color w:val="auto"/>
              </w:rPr>
              <w:t>2020</w:t>
            </w: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1"/>
        </w:trPr>
        <w:tc>
          <w:tcPr>
            <w:tcW w:w="400" w:type="dxa"/>
            <w:vAlign w:val="bottom"/>
          </w:tcPr>
          <w:p>
            <w:pPr>
              <w:spacing w:after="0"/>
              <w:rPr>
                <w:sz w:val="15"/>
                <w:szCs w:val="15"/>
                <w:color w:val="auto"/>
              </w:rPr>
            </w:pPr>
          </w:p>
        </w:tc>
        <w:tc>
          <w:tcPr>
            <w:tcW w:w="1620" w:type="dxa"/>
            <w:vAlign w:val="bottom"/>
            <w:tcBorders>
              <w:top w:val="single" w:sz="8" w:color="CCEEFF"/>
            </w:tcBorders>
            <w:shd w:val="clear" w:color="auto" w:fill="CCEEFF"/>
          </w:tcPr>
          <w:p>
            <w:pPr>
              <w:spacing w:after="0" w:line="181" w:lineRule="exact"/>
              <w:rPr>
                <w:sz w:val="20"/>
                <w:szCs w:val="20"/>
                <w:color w:val="auto"/>
              </w:rPr>
            </w:pPr>
            <w:r>
              <w:rPr>
                <w:rFonts w:ascii="Arial" w:cs="Arial" w:eastAsia="Arial" w:hAnsi="Arial"/>
                <w:sz w:val="18"/>
                <w:szCs w:val="18"/>
                <w:color w:val="auto"/>
              </w:rPr>
              <w:t>Carrying amount -</w:t>
            </w:r>
          </w:p>
        </w:tc>
        <w:tc>
          <w:tcPr>
            <w:tcW w:w="40" w:type="dxa"/>
            <w:vAlign w:val="bottom"/>
            <w:tcBorders>
              <w:top w:val="single" w:sz="8" w:color="CCEEFF"/>
            </w:tcBorders>
            <w:shd w:val="clear" w:color="auto" w:fill="CCEEFF"/>
          </w:tcPr>
          <w:p>
            <w:pPr>
              <w:spacing w:after="0"/>
              <w:rPr>
                <w:sz w:val="15"/>
                <w:szCs w:val="15"/>
                <w:color w:val="auto"/>
              </w:rPr>
            </w:pPr>
          </w:p>
        </w:tc>
        <w:tc>
          <w:tcPr>
            <w:tcW w:w="11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auto"/>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400" w:type="dxa"/>
            <w:vAlign w:val="bottom"/>
          </w:tcPr>
          <w:p>
            <w:pPr>
              <w:spacing w:after="0"/>
              <w:rPr>
                <w:sz w:val="19"/>
                <w:szCs w:val="19"/>
                <w:color w:val="auto"/>
              </w:rPr>
            </w:pPr>
          </w:p>
        </w:tc>
        <w:tc>
          <w:tcPr>
            <w:tcW w:w="1620" w:type="dxa"/>
            <w:vAlign w:val="bottom"/>
            <w:shd w:val="clear" w:color="auto" w:fill="CCEEFF"/>
          </w:tcPr>
          <w:p>
            <w:pPr>
              <w:spacing w:after="0"/>
              <w:rPr>
                <w:sz w:val="20"/>
                <w:szCs w:val="20"/>
                <w:color w:val="auto"/>
              </w:rPr>
            </w:pPr>
            <w:r>
              <w:rPr>
                <w:rFonts w:ascii="Arial" w:cs="Arial" w:eastAsia="Arial" w:hAnsi="Arial"/>
                <w:sz w:val="18"/>
                <w:szCs w:val="18"/>
                <w:color w:val="auto"/>
              </w:rPr>
              <w:t>principal</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5,292,390</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4,911,397</w:t>
            </w:r>
          </w:p>
        </w:tc>
        <w:tc>
          <w:tcPr>
            <w:tcW w:w="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239,544</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74,366</w:t>
            </w:r>
          </w:p>
        </w:tc>
        <w:tc>
          <w:tcPr>
            <w:tcW w:w="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572,769</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164,074</w:t>
            </w:r>
          </w:p>
        </w:tc>
        <w:tc>
          <w:tcPr>
            <w:tcW w:w="6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194,805</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231,348</w:t>
            </w:r>
          </w:p>
        </w:tc>
        <w:tc>
          <w:tcPr>
            <w:tcW w:w="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400" w:type="dxa"/>
            <w:vAlign w:val="bottom"/>
          </w:tcPr>
          <w:p>
            <w:pPr>
              <w:spacing w:after="0"/>
              <w:rPr>
                <w:sz w:val="17"/>
                <w:szCs w:val="17"/>
                <w:color w:val="auto"/>
              </w:rPr>
            </w:pPr>
          </w:p>
        </w:tc>
        <w:tc>
          <w:tcPr>
            <w:tcW w:w="1620" w:type="dxa"/>
            <w:vAlign w:val="bottom"/>
          </w:tcPr>
          <w:p>
            <w:pPr>
              <w:spacing w:after="0" w:line="201" w:lineRule="exact"/>
              <w:rPr>
                <w:sz w:val="20"/>
                <w:szCs w:val="20"/>
                <w:color w:val="auto"/>
              </w:rPr>
            </w:pPr>
            <w:r>
              <w:rPr>
                <w:rFonts w:ascii="Arial" w:cs="Arial" w:eastAsia="Arial" w:hAnsi="Arial"/>
                <w:sz w:val="18"/>
                <w:szCs w:val="18"/>
                <w:color w:val="auto"/>
              </w:rPr>
              <w:t>Amount</w:t>
            </w:r>
          </w:p>
        </w:tc>
        <w:tc>
          <w:tcPr>
            <w:tcW w:w="4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2020" w:type="dxa"/>
            <w:vAlign w:val="bottom"/>
            <w:gridSpan w:val="2"/>
          </w:tcPr>
          <w:p>
            <w:pPr>
              <w:ind w:left="400"/>
              <w:spacing w:after="0"/>
              <w:rPr>
                <w:sz w:val="20"/>
                <w:szCs w:val="20"/>
                <w:color w:val="auto"/>
              </w:rPr>
            </w:pPr>
            <w:r>
              <w:rPr>
                <w:rFonts w:ascii="Arial" w:cs="Arial" w:eastAsia="Arial" w:hAnsi="Arial"/>
                <w:sz w:val="18"/>
                <w:szCs w:val="18"/>
                <w:color w:val="auto"/>
                <w:w w:val="89"/>
              </w:rPr>
              <w:t>committed/guaranteed</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655,656</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564,898</w:t>
            </w:r>
          </w:p>
        </w:tc>
        <w:tc>
          <w:tcPr>
            <w:tcW w:w="4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400" w:type="dxa"/>
            <w:vAlign w:val="bottom"/>
            <w:vMerge w:val="restart"/>
          </w:tcPr>
          <w:p>
            <w:pPr>
              <w:spacing w:after="0"/>
              <w:rPr>
                <w:sz w:val="18"/>
                <w:szCs w:val="18"/>
                <w:color w:val="auto"/>
              </w:rPr>
            </w:pPr>
          </w:p>
        </w:tc>
        <w:tc>
          <w:tcPr>
            <w:tcW w:w="16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400" w:type="dxa"/>
            <w:vAlign w:val="bottom"/>
            <w:vMerge w:val="continue"/>
          </w:tcPr>
          <w:p>
            <w:pPr>
              <w:spacing w:after="0"/>
              <w:rPr>
                <w:sz w:val="17"/>
                <w:szCs w:val="17"/>
                <w:color w:val="auto"/>
              </w:rPr>
            </w:pPr>
          </w:p>
        </w:tc>
        <w:tc>
          <w:tcPr>
            <w:tcW w:w="1620" w:type="dxa"/>
            <w:vAlign w:val="bottom"/>
          </w:tcPr>
          <w:p>
            <w:pPr>
              <w:spacing w:after="0" w:line="197" w:lineRule="exact"/>
              <w:rPr>
                <w:sz w:val="20"/>
                <w:szCs w:val="20"/>
                <w:color w:val="auto"/>
              </w:rPr>
            </w:pPr>
            <w:r>
              <w:rPr>
                <w:rFonts w:ascii="Arial" w:cs="Arial" w:eastAsia="Arial" w:hAnsi="Arial"/>
                <w:sz w:val="18"/>
                <w:szCs w:val="18"/>
                <w:b w:val="1"/>
                <w:bCs w:val="1"/>
                <w:color w:val="auto"/>
              </w:rPr>
              <w:t>Concentration by</w:t>
            </w:r>
          </w:p>
        </w:tc>
        <w:tc>
          <w:tcPr>
            <w:tcW w:w="4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3"/>
        </w:trPr>
        <w:tc>
          <w:tcPr>
            <w:tcW w:w="2020" w:type="dxa"/>
            <w:vAlign w:val="bottom"/>
            <w:gridSpan w:val="2"/>
          </w:tcPr>
          <w:p>
            <w:pPr>
              <w:ind w:left="400"/>
              <w:spacing w:after="0"/>
              <w:rPr>
                <w:sz w:val="20"/>
                <w:szCs w:val="20"/>
                <w:color w:val="auto"/>
              </w:rPr>
            </w:pPr>
            <w:r>
              <w:rPr>
                <w:rFonts w:ascii="Arial" w:cs="Arial" w:eastAsia="Arial" w:hAnsi="Arial"/>
                <w:sz w:val="18"/>
                <w:szCs w:val="18"/>
                <w:b w:val="1"/>
                <w:bCs w:val="1"/>
                <w:color w:val="auto"/>
              </w:rPr>
              <w:t>sector</w:t>
            </w:r>
          </w:p>
        </w:tc>
        <w:tc>
          <w:tcPr>
            <w:tcW w:w="4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shd w:val="clear" w:color="auto" w:fill="CCEEFF"/>
          </w:tcPr>
          <w:p>
            <w:pPr>
              <w:spacing w:after="0"/>
              <w:rPr>
                <w:sz w:val="20"/>
                <w:szCs w:val="20"/>
                <w:color w:val="auto"/>
              </w:rPr>
            </w:pPr>
            <w:r>
              <w:rPr>
                <w:rFonts w:ascii="Arial" w:cs="Arial" w:eastAsia="Arial" w:hAnsi="Arial"/>
                <w:sz w:val="18"/>
                <w:szCs w:val="18"/>
                <w:color w:val="auto"/>
              </w:rPr>
              <w:t>Corporations:</w:t>
            </w:r>
          </w:p>
        </w:tc>
        <w:tc>
          <w:tcPr>
            <w:tcW w:w="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tcPr>
          <w:p>
            <w:pPr>
              <w:ind w:left="160"/>
              <w:spacing w:after="0"/>
              <w:rPr>
                <w:sz w:val="20"/>
                <w:szCs w:val="20"/>
                <w:color w:val="auto"/>
              </w:rPr>
            </w:pPr>
            <w:r>
              <w:rPr>
                <w:rFonts w:ascii="Arial" w:cs="Arial" w:eastAsia="Arial" w:hAnsi="Arial"/>
                <w:sz w:val="18"/>
                <w:szCs w:val="18"/>
                <w:color w:val="auto"/>
              </w:rPr>
              <w:t>Private</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1,888,788</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1,425,929</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478,017</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276,249</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337,396</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56,979</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59,530</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60,403</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State-owned</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980,266</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741,791</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59,396</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92,299</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46,447</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29,985</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23,858</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tcPr>
          <w:p>
            <w:pPr>
              <w:spacing w:after="0"/>
              <w:rPr>
                <w:sz w:val="20"/>
                <w:szCs w:val="20"/>
                <w:color w:val="auto"/>
              </w:rPr>
            </w:pPr>
            <w:r>
              <w:rPr>
                <w:rFonts w:ascii="Arial" w:cs="Arial" w:eastAsia="Arial" w:hAnsi="Arial"/>
                <w:sz w:val="18"/>
                <w:szCs w:val="18"/>
                <w:color w:val="auto"/>
                <w:w w:val="95"/>
              </w:rPr>
              <w:t>Financial institutions:</w:t>
            </w:r>
          </w:p>
        </w:tc>
        <w:tc>
          <w:tcPr>
            <w:tcW w:w="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Private</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1,962,252</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2,231,742</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76,288</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65,434</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111,184</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33,715</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tcPr>
          <w:p>
            <w:pPr>
              <w:ind w:left="160"/>
              <w:spacing w:after="0"/>
              <w:rPr>
                <w:sz w:val="20"/>
                <w:szCs w:val="20"/>
                <w:color w:val="auto"/>
              </w:rPr>
            </w:pPr>
            <w:r>
              <w:rPr>
                <w:rFonts w:ascii="Arial" w:cs="Arial" w:eastAsia="Arial" w:hAnsi="Arial"/>
                <w:sz w:val="18"/>
                <w:szCs w:val="18"/>
                <w:color w:val="auto"/>
              </w:rPr>
              <w:t>State-owned</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431,571</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476,520</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281,499</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205,282</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44,167</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28,276</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135,275</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141,974</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400" w:type="dxa"/>
            <w:vAlign w:val="bottom"/>
          </w:tcPr>
          <w:p>
            <w:pPr>
              <w:spacing w:after="0"/>
              <w:rPr>
                <w:sz w:val="19"/>
                <w:szCs w:val="19"/>
                <w:color w:val="auto"/>
              </w:rPr>
            </w:pPr>
          </w:p>
        </w:tc>
        <w:tc>
          <w:tcPr>
            <w:tcW w:w="1620" w:type="dxa"/>
            <w:vAlign w:val="bottom"/>
            <w:shd w:val="clear" w:color="auto" w:fill="CCEEFF"/>
          </w:tcPr>
          <w:p>
            <w:pPr>
              <w:spacing w:after="0"/>
              <w:rPr>
                <w:sz w:val="20"/>
                <w:szCs w:val="20"/>
                <w:color w:val="auto"/>
              </w:rPr>
            </w:pPr>
            <w:r>
              <w:rPr>
                <w:rFonts w:ascii="Arial" w:cs="Arial" w:eastAsia="Arial" w:hAnsi="Arial"/>
                <w:sz w:val="18"/>
                <w:szCs w:val="18"/>
                <w:color w:val="auto"/>
              </w:rPr>
              <w:t>Sovereign</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29,513</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35,415</w:t>
            </w:r>
          </w:p>
        </w:tc>
        <w:tc>
          <w:tcPr>
            <w:tcW w:w="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33,575</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15,119</w:t>
            </w:r>
          </w:p>
        </w:tc>
        <w:tc>
          <w:tcPr>
            <w:tcW w:w="6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5,113</w:t>
            </w:r>
          </w:p>
        </w:tc>
        <w:tc>
          <w:tcPr>
            <w:tcW w:w="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62"/>
        </w:trPr>
        <w:tc>
          <w:tcPr>
            <w:tcW w:w="400" w:type="dxa"/>
            <w:vAlign w:val="bottom"/>
          </w:tcPr>
          <w:p>
            <w:pPr>
              <w:spacing w:after="0"/>
              <w:rPr>
                <w:sz w:val="22"/>
                <w:szCs w:val="22"/>
                <w:color w:val="auto"/>
              </w:rPr>
            </w:pPr>
          </w:p>
        </w:tc>
        <w:tc>
          <w:tcPr>
            <w:tcW w:w="16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40" w:type="dxa"/>
            <w:vAlign w:val="bottom"/>
            <w:tcBorders>
              <w:bottom w:val="single" w:sz="8" w:color="CCEEFF"/>
            </w:tcBorders>
          </w:tcPr>
          <w:p>
            <w:pPr>
              <w:spacing w:after="0"/>
              <w:rPr>
                <w:sz w:val="22"/>
                <w:szCs w:val="22"/>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5,292,390</w:t>
            </w:r>
          </w:p>
        </w:tc>
        <w:tc>
          <w:tcPr>
            <w:tcW w:w="100" w:type="dxa"/>
            <w:vAlign w:val="bottom"/>
            <w:tcBorders>
              <w:bottom w:val="single" w:sz="8" w:color="CCEEFF"/>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4,911,397</w:t>
            </w:r>
          </w:p>
        </w:tc>
        <w:tc>
          <w:tcPr>
            <w:tcW w:w="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895,200</w:t>
            </w:r>
          </w:p>
        </w:tc>
        <w:tc>
          <w:tcPr>
            <w:tcW w:w="120" w:type="dxa"/>
            <w:vAlign w:val="bottom"/>
            <w:tcBorders>
              <w:bottom w:val="single" w:sz="8" w:color="CCEEFF"/>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639,264</w:t>
            </w:r>
          </w:p>
        </w:tc>
        <w:tc>
          <w:tcPr>
            <w:tcW w:w="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572,769</w:t>
            </w:r>
          </w:p>
        </w:tc>
        <w:tc>
          <w:tcPr>
            <w:tcW w:w="120" w:type="dxa"/>
            <w:vAlign w:val="bottom"/>
            <w:tcBorders>
              <w:bottom w:val="single" w:sz="8" w:color="CCEEFF"/>
            </w:tcBorders>
          </w:tcPr>
          <w:p>
            <w:pPr>
              <w:spacing w:after="0"/>
              <w:rPr>
                <w:sz w:val="22"/>
                <w:szCs w:val="22"/>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164,074</w:t>
            </w:r>
          </w:p>
        </w:tc>
        <w:tc>
          <w:tcPr>
            <w:tcW w:w="6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194,805</w:t>
            </w:r>
          </w:p>
        </w:tc>
        <w:tc>
          <w:tcPr>
            <w:tcW w:w="120" w:type="dxa"/>
            <w:vAlign w:val="bottom"/>
            <w:tcBorders>
              <w:bottom w:val="single" w:sz="8" w:color="CCEEFF"/>
            </w:tcBorders>
          </w:tcPr>
          <w:p>
            <w:pPr>
              <w:spacing w:after="0"/>
              <w:rPr>
                <w:sz w:val="22"/>
                <w:szCs w:val="22"/>
                <w:color w:val="auto"/>
              </w:rPr>
            </w:pPr>
          </w:p>
        </w:tc>
        <w:tc>
          <w:tcPr>
            <w:tcW w:w="10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231,348</w:t>
            </w:r>
          </w:p>
        </w:tc>
        <w:tc>
          <w:tcPr>
            <w:tcW w:w="4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5"/>
        </w:trPr>
        <w:tc>
          <w:tcPr>
            <w:tcW w:w="400" w:type="dxa"/>
            <w:vAlign w:val="bottom"/>
            <w:vMerge w:val="restart"/>
          </w:tcPr>
          <w:p>
            <w:pPr>
              <w:spacing w:after="0"/>
              <w:rPr>
                <w:sz w:val="16"/>
                <w:szCs w:val="16"/>
                <w:color w:val="auto"/>
              </w:rPr>
            </w:pPr>
          </w:p>
        </w:tc>
        <w:tc>
          <w:tcPr>
            <w:tcW w:w="162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0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0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0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7"/>
        </w:trPr>
        <w:tc>
          <w:tcPr>
            <w:tcW w:w="400" w:type="dxa"/>
            <w:vAlign w:val="bottom"/>
            <w:vMerge w:val="continue"/>
          </w:tcPr>
          <w:p>
            <w:pPr>
              <w:spacing w:after="0"/>
              <w:rPr>
                <w:sz w:val="17"/>
                <w:szCs w:val="17"/>
                <w:color w:val="auto"/>
              </w:rPr>
            </w:pPr>
          </w:p>
        </w:tc>
        <w:tc>
          <w:tcPr>
            <w:tcW w:w="1620" w:type="dxa"/>
            <w:vAlign w:val="bottom"/>
          </w:tcPr>
          <w:p>
            <w:pPr>
              <w:spacing w:after="0" w:line="197" w:lineRule="exact"/>
              <w:rPr>
                <w:sz w:val="20"/>
                <w:szCs w:val="20"/>
                <w:color w:val="auto"/>
              </w:rPr>
            </w:pPr>
            <w:r>
              <w:rPr>
                <w:rFonts w:ascii="Arial" w:cs="Arial" w:eastAsia="Arial" w:hAnsi="Arial"/>
                <w:sz w:val="18"/>
                <w:szCs w:val="18"/>
                <w:b w:val="1"/>
                <w:bCs w:val="1"/>
                <w:color w:val="auto"/>
              </w:rPr>
              <w:t>Concentration by</w:t>
            </w:r>
          </w:p>
        </w:tc>
        <w:tc>
          <w:tcPr>
            <w:tcW w:w="4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3"/>
        </w:trPr>
        <w:tc>
          <w:tcPr>
            <w:tcW w:w="2020" w:type="dxa"/>
            <w:vAlign w:val="bottom"/>
            <w:gridSpan w:val="2"/>
          </w:tcPr>
          <w:p>
            <w:pPr>
              <w:ind w:left="400"/>
              <w:spacing w:after="0"/>
              <w:rPr>
                <w:sz w:val="20"/>
                <w:szCs w:val="20"/>
                <w:color w:val="auto"/>
              </w:rPr>
            </w:pPr>
            <w:r>
              <w:rPr>
                <w:rFonts w:ascii="Arial" w:cs="Arial" w:eastAsia="Arial" w:hAnsi="Arial"/>
                <w:sz w:val="18"/>
                <w:szCs w:val="18"/>
                <w:b w:val="1"/>
                <w:bCs w:val="1"/>
                <w:color w:val="auto"/>
              </w:rPr>
              <w:t>industry</w:t>
            </w:r>
          </w:p>
        </w:tc>
        <w:tc>
          <w:tcPr>
            <w:tcW w:w="4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shd w:val="clear" w:color="auto" w:fill="CCEEFF"/>
          </w:tcPr>
          <w:p>
            <w:pPr>
              <w:spacing w:after="0"/>
              <w:rPr>
                <w:sz w:val="20"/>
                <w:szCs w:val="20"/>
                <w:color w:val="auto"/>
              </w:rPr>
            </w:pPr>
            <w:r>
              <w:rPr>
                <w:rFonts w:ascii="Arial" w:cs="Arial" w:eastAsia="Arial" w:hAnsi="Arial"/>
                <w:sz w:val="18"/>
                <w:szCs w:val="18"/>
                <w:color w:val="auto"/>
                <w:w w:val="98"/>
              </w:rPr>
              <w:t>Financial institutions</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2,393,823</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2,708,262</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357,787</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270,716</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155,351</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61,991</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135,275</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141,974</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tcPr>
          <w:p>
            <w:pPr>
              <w:spacing w:after="0"/>
              <w:rPr>
                <w:sz w:val="20"/>
                <w:szCs w:val="20"/>
                <w:color w:val="auto"/>
              </w:rPr>
            </w:pPr>
            <w:r>
              <w:rPr>
                <w:rFonts w:ascii="Arial" w:cs="Arial" w:eastAsia="Arial" w:hAnsi="Arial"/>
                <w:sz w:val="18"/>
                <w:szCs w:val="18"/>
                <w:color w:val="auto"/>
              </w:rPr>
              <w:t>Manufacturing</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1,188,192</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760,985</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323,860</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173,493</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183,082</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66,053</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44,922</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45,654</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400" w:type="dxa"/>
            <w:vAlign w:val="bottom"/>
          </w:tcPr>
          <w:p>
            <w:pPr>
              <w:spacing w:after="0"/>
              <w:rPr>
                <w:sz w:val="17"/>
                <w:szCs w:val="17"/>
                <w:color w:val="auto"/>
              </w:rPr>
            </w:pPr>
          </w:p>
        </w:tc>
        <w:tc>
          <w:tcPr>
            <w:tcW w:w="16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Oil and petroleum</w:t>
            </w:r>
          </w:p>
        </w:tc>
        <w:tc>
          <w:tcPr>
            <w:tcW w:w="4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400" w:type="dxa"/>
            <w:vAlign w:val="bottom"/>
          </w:tcPr>
          <w:p>
            <w:pPr>
              <w:spacing w:after="0"/>
              <w:rPr>
                <w:sz w:val="19"/>
                <w:szCs w:val="19"/>
                <w:color w:val="auto"/>
              </w:rPr>
            </w:pPr>
          </w:p>
        </w:tc>
        <w:tc>
          <w:tcPr>
            <w:tcW w:w="1620" w:type="dxa"/>
            <w:vAlign w:val="bottom"/>
            <w:shd w:val="clear" w:color="auto" w:fill="CCEEFF"/>
          </w:tcPr>
          <w:p>
            <w:pPr>
              <w:spacing w:after="0"/>
              <w:rPr>
                <w:sz w:val="20"/>
                <w:szCs w:val="20"/>
                <w:color w:val="auto"/>
              </w:rPr>
            </w:pPr>
            <w:r>
              <w:rPr>
                <w:rFonts w:ascii="Arial" w:cs="Arial" w:eastAsia="Arial" w:hAnsi="Arial"/>
                <w:sz w:val="18"/>
                <w:szCs w:val="18"/>
                <w:color w:val="auto"/>
              </w:rPr>
              <w:t>derived products</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932,026</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586,030</w:t>
            </w:r>
          </w:p>
        </w:tc>
        <w:tc>
          <w:tcPr>
            <w:tcW w:w="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107,286</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98,189</w:t>
            </w:r>
          </w:p>
        </w:tc>
        <w:tc>
          <w:tcPr>
            <w:tcW w:w="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60,433</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20,911</w:t>
            </w:r>
          </w:p>
        </w:tc>
        <w:tc>
          <w:tcPr>
            <w:tcW w:w="6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14,608</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38,607</w:t>
            </w:r>
          </w:p>
        </w:tc>
        <w:tc>
          <w:tcPr>
            <w:tcW w:w="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tcPr>
          <w:p>
            <w:pPr>
              <w:spacing w:after="0"/>
              <w:rPr>
                <w:sz w:val="20"/>
                <w:szCs w:val="20"/>
                <w:color w:val="auto"/>
              </w:rPr>
            </w:pPr>
            <w:r>
              <w:rPr>
                <w:rFonts w:ascii="Arial" w:cs="Arial" w:eastAsia="Arial" w:hAnsi="Arial"/>
                <w:sz w:val="18"/>
                <w:szCs w:val="18"/>
                <w:color w:val="auto"/>
              </w:rPr>
              <w:t>Agricultural</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307,661</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336,715</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shd w:val="clear" w:color="auto" w:fill="CCEEFF"/>
          </w:tcPr>
          <w:p>
            <w:pPr>
              <w:spacing w:after="0"/>
              <w:rPr>
                <w:sz w:val="20"/>
                <w:szCs w:val="20"/>
                <w:color w:val="auto"/>
              </w:rPr>
            </w:pPr>
            <w:r>
              <w:rPr>
                <w:rFonts w:ascii="Arial" w:cs="Arial" w:eastAsia="Arial" w:hAnsi="Arial"/>
                <w:sz w:val="18"/>
                <w:szCs w:val="18"/>
                <w:color w:val="auto"/>
              </w:rPr>
              <w:t>Services</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195,441</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264,597</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54,971</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63,086</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66,331</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tcPr>
          <w:p>
            <w:pPr>
              <w:spacing w:after="0"/>
              <w:rPr>
                <w:sz w:val="20"/>
                <w:szCs w:val="20"/>
                <w:color w:val="auto"/>
              </w:rPr>
            </w:pPr>
            <w:r>
              <w:rPr>
                <w:rFonts w:ascii="Arial" w:cs="Arial" w:eastAsia="Arial" w:hAnsi="Arial"/>
                <w:sz w:val="18"/>
                <w:szCs w:val="18"/>
                <w:color w:val="auto"/>
              </w:rPr>
              <w:t>Mining</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102,973</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94,955</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14,876</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shd w:val="clear" w:color="auto" w:fill="CCEEFF"/>
          </w:tcPr>
          <w:p>
            <w:pPr>
              <w:spacing w:after="0"/>
              <w:rPr>
                <w:sz w:val="20"/>
                <w:szCs w:val="20"/>
                <w:color w:val="auto"/>
              </w:rPr>
            </w:pPr>
            <w:r>
              <w:rPr>
                <w:rFonts w:ascii="Arial" w:cs="Arial" w:eastAsia="Arial" w:hAnsi="Arial"/>
                <w:sz w:val="18"/>
                <w:szCs w:val="18"/>
                <w:color w:val="auto"/>
              </w:rPr>
              <w:t>Sovereign</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29,513</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35,415</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33,575</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15,119</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5,113</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400" w:type="dxa"/>
            <w:vAlign w:val="bottom"/>
          </w:tcPr>
          <w:p>
            <w:pPr>
              <w:spacing w:after="0"/>
              <w:rPr>
                <w:sz w:val="19"/>
                <w:szCs w:val="19"/>
                <w:color w:val="auto"/>
              </w:rPr>
            </w:pPr>
          </w:p>
        </w:tc>
        <w:tc>
          <w:tcPr>
            <w:tcW w:w="1620" w:type="dxa"/>
            <w:vAlign w:val="bottom"/>
          </w:tcPr>
          <w:p>
            <w:pPr>
              <w:spacing w:after="0"/>
              <w:rPr>
                <w:sz w:val="20"/>
                <w:szCs w:val="20"/>
                <w:color w:val="auto"/>
              </w:rPr>
            </w:pPr>
            <w:r>
              <w:rPr>
                <w:rFonts w:ascii="Arial" w:cs="Arial" w:eastAsia="Arial" w:hAnsi="Arial"/>
                <w:sz w:val="18"/>
                <w:szCs w:val="18"/>
                <w:color w:val="auto"/>
              </w:rPr>
              <w:t>Other</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142,761</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124,438</w:t>
            </w:r>
          </w:p>
        </w:tc>
        <w:tc>
          <w:tcPr>
            <w:tcW w:w="4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51,296</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33,780</w:t>
            </w:r>
          </w:p>
        </w:tc>
        <w:tc>
          <w:tcPr>
            <w:tcW w:w="4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59,121</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400" w:type="dxa"/>
            <w:vAlign w:val="bottom"/>
          </w:tcPr>
          <w:p>
            <w:pPr>
              <w:spacing w:after="0"/>
              <w:rPr>
                <w:sz w:val="19"/>
                <w:szCs w:val="19"/>
                <w:color w:val="auto"/>
              </w:rPr>
            </w:pPr>
          </w:p>
        </w:tc>
        <w:tc>
          <w:tcPr>
            <w:tcW w:w="16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5,292,390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4,911,397</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895,200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639,264</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572,769</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164,074</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194,805</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231,348</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16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5"/>
        </w:trPr>
        <w:tc>
          <w:tcPr>
            <w:tcW w:w="40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gridSpan w:val="2"/>
          </w:tcPr>
          <w:p>
            <w:pPr>
              <w:jc w:val="right"/>
              <w:ind w:right="830"/>
              <w:spacing w:after="0"/>
              <w:rPr>
                <w:sz w:val="20"/>
                <w:szCs w:val="20"/>
                <w:color w:val="auto"/>
              </w:rPr>
            </w:pPr>
            <w:r>
              <w:rPr>
                <w:rFonts w:ascii="Arial" w:cs="Arial" w:eastAsia="Arial" w:hAnsi="Arial"/>
                <w:sz w:val="18"/>
                <w:szCs w:val="18"/>
                <w:color w:val="auto"/>
              </w:rPr>
              <w:t>19</w:t>
            </w: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340"/>
          </w:cols>
          <w:pgMar w:left="320" w:top="900" w:right="239" w:bottom="1440" w:gutter="0" w:footer="0" w:header="0"/>
        </w:sectPr>
      </w:pPr>
    </w:p>
    <w:bookmarkStart w:id="21" w:name="page22"/>
    <w:bookmarkEnd w:id="2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8920" w:hanging="333"/>
        <w:spacing w:after="0" w:line="530" w:lineRule="auto"/>
        <w:tabs>
          <w:tab w:leader="none" w:pos="340" w:val="left"/>
        </w:tabs>
        <w:numPr>
          <w:ilvl w:val="0"/>
          <w:numId w:val="16"/>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Risk rating and concentration by country</w:t>
      </w: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40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280" w:type="dxa"/>
            <w:vAlign w:val="bottom"/>
            <w:gridSpan w:val="4"/>
            <w:vMerge w:val="restart"/>
          </w:tcPr>
          <w:p>
            <w:pPr>
              <w:ind w:left="200"/>
              <w:spacing w:after="0"/>
              <w:rPr>
                <w:sz w:val="20"/>
                <w:szCs w:val="20"/>
                <w:color w:val="auto"/>
              </w:rPr>
            </w:pPr>
            <w:r>
              <w:rPr>
                <w:rFonts w:ascii="Arial" w:cs="Arial" w:eastAsia="Arial" w:hAnsi="Arial"/>
                <w:sz w:val="18"/>
                <w:szCs w:val="18"/>
                <w:b w:val="1"/>
                <w:bCs w:val="1"/>
                <w:color w:val="auto"/>
              </w:rPr>
              <w:t>Loan commitments and</w:t>
            </w:r>
          </w:p>
        </w:tc>
        <w:tc>
          <w:tcPr>
            <w:tcW w:w="60" w:type="dxa"/>
            <w:vAlign w:val="bottom"/>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220" w:type="dxa"/>
            <w:vAlign w:val="bottom"/>
            <w:tcBorders>
              <w:bottom w:val="single" w:sz="8" w:color="auto"/>
            </w:tcBorders>
            <w:gridSpan w:val="4"/>
          </w:tcPr>
          <w:p>
            <w:pPr>
              <w:jc w:val="right"/>
              <w:ind w:right="670"/>
              <w:spacing w:after="0"/>
              <w:rPr>
                <w:sz w:val="20"/>
                <w:szCs w:val="20"/>
                <w:color w:val="auto"/>
              </w:rPr>
            </w:pPr>
            <w:r>
              <w:rPr>
                <w:rFonts w:ascii="Arial" w:cs="Arial" w:eastAsia="Arial" w:hAnsi="Arial"/>
                <w:sz w:val="18"/>
                <w:szCs w:val="18"/>
                <w:b w:val="1"/>
                <w:bCs w:val="1"/>
                <w:color w:val="auto"/>
              </w:rPr>
              <w:t>Securities</w:t>
            </w:r>
          </w:p>
        </w:tc>
        <w:tc>
          <w:tcPr>
            <w:tcW w:w="12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7"/>
        </w:trPr>
        <w:tc>
          <w:tcPr>
            <w:tcW w:w="400" w:type="dxa"/>
            <w:vAlign w:val="bottom"/>
          </w:tcPr>
          <w:p>
            <w:pPr>
              <w:spacing w:after="0"/>
              <w:rPr>
                <w:sz w:val="15"/>
                <w:szCs w:val="15"/>
                <w:color w:val="auto"/>
              </w:rPr>
            </w:pPr>
          </w:p>
        </w:tc>
        <w:tc>
          <w:tcPr>
            <w:tcW w:w="54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280" w:type="dxa"/>
            <w:vAlign w:val="bottom"/>
            <w:gridSpan w:val="4"/>
            <w:vMerge w:val="continue"/>
          </w:tcPr>
          <w:p>
            <w:pPr>
              <w:spacing w:after="0"/>
              <w:rPr>
                <w:sz w:val="15"/>
                <w:szCs w:val="15"/>
                <w:color w:val="auto"/>
              </w:rPr>
            </w:pPr>
          </w:p>
        </w:tc>
        <w:tc>
          <w:tcPr>
            <w:tcW w:w="6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3"/>
        </w:trPr>
        <w:tc>
          <w:tcPr>
            <w:tcW w:w="40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280" w:type="dxa"/>
            <w:vAlign w:val="bottom"/>
            <w:gridSpan w:val="4"/>
          </w:tcPr>
          <w:p>
            <w:pPr>
              <w:ind w:left="200"/>
              <w:spacing w:after="0"/>
              <w:rPr>
                <w:sz w:val="20"/>
                <w:szCs w:val="20"/>
                <w:color w:val="auto"/>
              </w:rPr>
            </w:pPr>
            <w:r>
              <w:rPr>
                <w:rFonts w:ascii="Arial" w:cs="Arial" w:eastAsia="Arial" w:hAnsi="Arial"/>
                <w:sz w:val="18"/>
                <w:szCs w:val="18"/>
                <w:b w:val="1"/>
                <w:bCs w:val="1"/>
                <w:color w:val="auto"/>
                <w:w w:val="99"/>
              </w:rPr>
              <w:t>Loans at amortized cost</w:t>
            </w:r>
          </w:p>
        </w:tc>
        <w:tc>
          <w:tcPr>
            <w:tcW w:w="2340" w:type="dxa"/>
            <w:vAlign w:val="bottom"/>
            <w:gridSpan w:val="5"/>
          </w:tcPr>
          <w:p>
            <w:pPr>
              <w:ind w:left="60"/>
              <w:spacing w:after="0"/>
              <w:rPr>
                <w:sz w:val="20"/>
                <w:szCs w:val="20"/>
                <w:color w:val="auto"/>
              </w:rPr>
            </w:pPr>
            <w:r>
              <w:rPr>
                <w:rFonts w:ascii="Arial" w:cs="Arial" w:eastAsia="Arial" w:hAnsi="Arial"/>
                <w:sz w:val="18"/>
                <w:szCs w:val="18"/>
                <w:b w:val="1"/>
                <w:bCs w:val="1"/>
                <w:color w:val="auto"/>
                <w:w w:val="90"/>
              </w:rPr>
              <w:t>financial guarantee contracts</w:t>
            </w:r>
          </w:p>
        </w:tc>
        <w:tc>
          <w:tcPr>
            <w:tcW w:w="60" w:type="dxa"/>
            <w:vAlign w:val="bottom"/>
          </w:tcPr>
          <w:p>
            <w:pPr>
              <w:spacing w:after="0"/>
              <w:rPr>
                <w:sz w:val="20"/>
                <w:szCs w:val="20"/>
                <w:color w:val="auto"/>
              </w:rPr>
            </w:pPr>
          </w:p>
        </w:tc>
        <w:tc>
          <w:tcPr>
            <w:tcW w:w="2280" w:type="dxa"/>
            <w:vAlign w:val="bottom"/>
            <w:gridSpan w:val="4"/>
          </w:tcPr>
          <w:p>
            <w:pPr>
              <w:ind w:left="440"/>
              <w:spacing w:after="0"/>
              <w:rPr>
                <w:sz w:val="20"/>
                <w:szCs w:val="20"/>
                <w:color w:val="auto"/>
              </w:rPr>
            </w:pPr>
            <w:r>
              <w:rPr>
                <w:rFonts w:ascii="Arial" w:cs="Arial" w:eastAsia="Arial" w:hAnsi="Arial"/>
                <w:sz w:val="18"/>
                <w:szCs w:val="18"/>
                <w:b w:val="1"/>
                <w:bCs w:val="1"/>
                <w:color w:val="auto"/>
              </w:rPr>
              <w:t>At amortized cost</w:t>
            </w:r>
          </w:p>
        </w:tc>
        <w:tc>
          <w:tcPr>
            <w:tcW w:w="60" w:type="dxa"/>
            <w:vAlign w:val="bottom"/>
          </w:tcPr>
          <w:p>
            <w:pPr>
              <w:spacing w:after="0"/>
              <w:rPr>
                <w:sz w:val="20"/>
                <w:szCs w:val="20"/>
                <w:color w:val="auto"/>
              </w:rPr>
            </w:pPr>
          </w:p>
        </w:tc>
        <w:tc>
          <w:tcPr>
            <w:tcW w:w="2260" w:type="dxa"/>
            <w:vAlign w:val="bottom"/>
            <w:gridSpan w:val="5"/>
          </w:tcPr>
          <w:p>
            <w:pPr>
              <w:ind w:left="820"/>
              <w:spacing w:after="0"/>
              <w:rPr>
                <w:sz w:val="20"/>
                <w:szCs w:val="20"/>
                <w:color w:val="auto"/>
              </w:rPr>
            </w:pPr>
            <w:r>
              <w:rPr>
                <w:rFonts w:ascii="Arial" w:cs="Arial" w:eastAsia="Arial" w:hAnsi="Arial"/>
                <w:sz w:val="18"/>
                <w:szCs w:val="18"/>
                <w:b w:val="1"/>
                <w:bCs w:val="1"/>
                <w:color w:val="auto"/>
              </w:rPr>
              <w:t>FVOCI</w:t>
            </w:r>
          </w:p>
        </w:tc>
        <w:tc>
          <w:tcPr>
            <w:tcW w:w="0" w:type="dxa"/>
            <w:vAlign w:val="bottom"/>
          </w:tcPr>
          <w:p>
            <w:pPr>
              <w:spacing w:after="0"/>
              <w:rPr>
                <w:sz w:val="1"/>
                <w:szCs w:val="1"/>
                <w:color w:val="auto"/>
              </w:rPr>
            </w:pPr>
          </w:p>
        </w:tc>
      </w:tr>
      <w:tr>
        <w:trPr>
          <w:trHeight w:val="190"/>
        </w:trPr>
        <w:tc>
          <w:tcPr>
            <w:tcW w:w="40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100" w:type="dxa"/>
            <w:vAlign w:val="bottom"/>
            <w:tcBorders>
              <w:top w:val="single" w:sz="8" w:color="auto"/>
            </w:tcBorders>
          </w:tcPr>
          <w:p>
            <w:pPr>
              <w:jc w:val="right"/>
              <w:spacing w:after="0" w:line="190" w:lineRule="exact"/>
              <w:rPr>
                <w:sz w:val="20"/>
                <w:szCs w:val="20"/>
                <w:color w:val="auto"/>
              </w:rPr>
            </w:pPr>
            <w:r>
              <w:rPr>
                <w:rFonts w:ascii="Arial" w:cs="Arial" w:eastAsia="Arial" w:hAnsi="Arial"/>
                <w:sz w:val="18"/>
                <w:szCs w:val="18"/>
                <w:b w:val="1"/>
                <w:bCs w:val="1"/>
                <w:color w:val="auto"/>
                <w:w w:val="87"/>
              </w:rPr>
              <w:t>September 30,</w:t>
            </w:r>
          </w:p>
        </w:tc>
        <w:tc>
          <w:tcPr>
            <w:tcW w:w="1140" w:type="dxa"/>
            <w:vAlign w:val="bottom"/>
            <w:tcBorders>
              <w:top w:val="single" w:sz="8" w:color="auto"/>
            </w:tcBorders>
            <w:gridSpan w:val="2"/>
          </w:tcPr>
          <w:p>
            <w:pPr>
              <w:jc w:val="right"/>
              <w:spacing w:after="0" w:line="190" w:lineRule="exact"/>
              <w:rPr>
                <w:sz w:val="20"/>
                <w:szCs w:val="20"/>
                <w:color w:val="auto"/>
              </w:rPr>
            </w:pPr>
            <w:r>
              <w:rPr>
                <w:rFonts w:ascii="Arial" w:cs="Arial" w:eastAsia="Arial" w:hAnsi="Arial"/>
                <w:sz w:val="18"/>
                <w:szCs w:val="18"/>
                <w:b w:val="1"/>
                <w:bCs w:val="1"/>
                <w:color w:val="auto"/>
                <w:w w:val="95"/>
              </w:rPr>
              <w:t>December 31,</w:t>
            </w:r>
          </w:p>
        </w:tc>
        <w:tc>
          <w:tcPr>
            <w:tcW w:w="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80" w:type="dxa"/>
            <w:vAlign w:val="bottom"/>
            <w:tcBorders>
              <w:top w:val="single" w:sz="8" w:color="auto"/>
            </w:tcBorders>
          </w:tcPr>
          <w:p>
            <w:pPr>
              <w:spacing w:after="0" w:line="190" w:lineRule="exact"/>
              <w:rPr>
                <w:sz w:val="20"/>
                <w:szCs w:val="20"/>
                <w:color w:val="auto"/>
              </w:rPr>
            </w:pPr>
            <w:r>
              <w:rPr>
                <w:rFonts w:ascii="Arial" w:cs="Arial" w:eastAsia="Arial" w:hAnsi="Arial"/>
                <w:sz w:val="18"/>
                <w:szCs w:val="18"/>
                <w:b w:val="1"/>
                <w:bCs w:val="1"/>
                <w:color w:val="auto"/>
                <w:w w:val="86"/>
              </w:rPr>
              <w:t>September 30,</w:t>
            </w:r>
          </w:p>
        </w:tc>
        <w:tc>
          <w:tcPr>
            <w:tcW w:w="1160" w:type="dxa"/>
            <w:vAlign w:val="bottom"/>
            <w:tcBorders>
              <w:top w:val="single" w:sz="8" w:color="auto"/>
            </w:tcBorders>
            <w:gridSpan w:val="2"/>
          </w:tcPr>
          <w:p>
            <w:pPr>
              <w:jc w:val="right"/>
              <w:spacing w:after="0" w:line="190" w:lineRule="exact"/>
              <w:rPr>
                <w:sz w:val="20"/>
                <w:szCs w:val="20"/>
                <w:color w:val="auto"/>
              </w:rPr>
            </w:pPr>
            <w:r>
              <w:rPr>
                <w:rFonts w:ascii="Arial" w:cs="Arial" w:eastAsia="Arial" w:hAnsi="Arial"/>
                <w:sz w:val="18"/>
                <w:szCs w:val="18"/>
                <w:b w:val="1"/>
                <w:bCs w:val="1"/>
                <w:color w:val="auto"/>
                <w:w w:val="97"/>
              </w:rPr>
              <w:t>December 31,</w:t>
            </w:r>
          </w:p>
        </w:tc>
        <w:tc>
          <w:tcPr>
            <w:tcW w:w="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80" w:type="dxa"/>
            <w:vAlign w:val="bottom"/>
            <w:tcBorders>
              <w:top w:val="single" w:sz="8" w:color="auto"/>
            </w:tcBorders>
          </w:tcPr>
          <w:p>
            <w:pPr>
              <w:jc w:val="right"/>
              <w:spacing w:after="0" w:line="190" w:lineRule="exact"/>
              <w:rPr>
                <w:sz w:val="20"/>
                <w:szCs w:val="20"/>
                <w:color w:val="auto"/>
              </w:rPr>
            </w:pPr>
            <w:r>
              <w:rPr>
                <w:rFonts w:ascii="Arial" w:cs="Arial" w:eastAsia="Arial" w:hAnsi="Arial"/>
                <w:sz w:val="18"/>
                <w:szCs w:val="18"/>
                <w:b w:val="1"/>
                <w:bCs w:val="1"/>
                <w:color w:val="auto"/>
                <w:w w:val="86"/>
              </w:rPr>
              <w:t>September 30,</w:t>
            </w:r>
          </w:p>
        </w:tc>
        <w:tc>
          <w:tcPr>
            <w:tcW w:w="1140" w:type="dxa"/>
            <w:vAlign w:val="bottom"/>
            <w:tcBorders>
              <w:top w:val="single" w:sz="8" w:color="auto"/>
            </w:tcBorders>
            <w:gridSpan w:val="2"/>
          </w:tcPr>
          <w:p>
            <w:pPr>
              <w:jc w:val="right"/>
              <w:spacing w:after="0" w:line="190" w:lineRule="exact"/>
              <w:rPr>
                <w:sz w:val="20"/>
                <w:szCs w:val="20"/>
                <w:color w:val="auto"/>
              </w:rPr>
            </w:pPr>
            <w:r>
              <w:rPr>
                <w:rFonts w:ascii="Arial" w:cs="Arial" w:eastAsia="Arial" w:hAnsi="Arial"/>
                <w:sz w:val="18"/>
                <w:szCs w:val="18"/>
                <w:b w:val="1"/>
                <w:bCs w:val="1"/>
                <w:color w:val="auto"/>
                <w:w w:val="95"/>
              </w:rPr>
              <w:t>December 31,</w:t>
            </w:r>
          </w:p>
        </w:tc>
        <w:tc>
          <w:tcPr>
            <w:tcW w:w="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80" w:type="dxa"/>
            <w:vAlign w:val="bottom"/>
            <w:tcBorders>
              <w:top w:val="single" w:sz="8" w:color="auto"/>
            </w:tcBorders>
          </w:tcPr>
          <w:p>
            <w:pPr>
              <w:jc w:val="right"/>
              <w:spacing w:after="0" w:line="190" w:lineRule="exact"/>
              <w:rPr>
                <w:sz w:val="20"/>
                <w:szCs w:val="20"/>
                <w:color w:val="auto"/>
              </w:rPr>
            </w:pPr>
            <w:r>
              <w:rPr>
                <w:rFonts w:ascii="Arial" w:cs="Arial" w:eastAsia="Arial" w:hAnsi="Arial"/>
                <w:sz w:val="18"/>
                <w:szCs w:val="18"/>
                <w:b w:val="1"/>
                <w:bCs w:val="1"/>
                <w:color w:val="auto"/>
                <w:w w:val="86"/>
              </w:rPr>
              <w:t>September 30,</w:t>
            </w:r>
          </w:p>
        </w:tc>
        <w:tc>
          <w:tcPr>
            <w:tcW w:w="1140" w:type="dxa"/>
            <w:vAlign w:val="bottom"/>
            <w:tcBorders>
              <w:top w:val="single" w:sz="8" w:color="auto"/>
            </w:tcBorders>
            <w:gridSpan w:val="3"/>
          </w:tcPr>
          <w:p>
            <w:pPr>
              <w:jc w:val="center"/>
              <w:ind w:left="30"/>
              <w:spacing w:after="0" w:line="190" w:lineRule="exact"/>
              <w:rPr>
                <w:sz w:val="20"/>
                <w:szCs w:val="20"/>
                <w:color w:val="auto"/>
              </w:rPr>
            </w:pPr>
            <w:r>
              <w:rPr>
                <w:rFonts w:ascii="Arial" w:cs="Arial" w:eastAsia="Arial" w:hAnsi="Arial"/>
                <w:sz w:val="18"/>
                <w:szCs w:val="18"/>
                <w:b w:val="1"/>
                <w:bCs w:val="1"/>
                <w:color w:val="auto"/>
                <w:w w:val="87"/>
              </w:rPr>
              <w:t>December 31,</w:t>
            </w: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3"/>
        </w:trPr>
        <w:tc>
          <w:tcPr>
            <w:tcW w:w="40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140" w:type="dxa"/>
            <w:vAlign w:val="bottom"/>
            <w:gridSpan w:val="2"/>
          </w:tcPr>
          <w:p>
            <w:pPr>
              <w:jc w:val="right"/>
              <w:ind w:right="290"/>
              <w:spacing w:after="0"/>
              <w:rPr>
                <w:sz w:val="20"/>
                <w:szCs w:val="20"/>
                <w:color w:val="auto"/>
              </w:rPr>
            </w:pPr>
            <w:r>
              <w:rPr>
                <w:rFonts w:ascii="Arial" w:cs="Arial" w:eastAsia="Arial" w:hAnsi="Arial"/>
                <w:sz w:val="18"/>
                <w:szCs w:val="18"/>
                <w:b w:val="1"/>
                <w:bCs w:val="1"/>
                <w:color w:val="auto"/>
              </w:rPr>
              <w:t>2021</w:t>
            </w:r>
          </w:p>
        </w:tc>
        <w:tc>
          <w:tcPr>
            <w:tcW w:w="114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2020</w:t>
            </w:r>
          </w:p>
        </w:tc>
        <w:tc>
          <w:tcPr>
            <w:tcW w:w="40" w:type="dxa"/>
            <w:vAlign w:val="bottom"/>
          </w:tcPr>
          <w:p>
            <w:pPr>
              <w:spacing w:after="0"/>
              <w:rPr>
                <w:sz w:val="20"/>
                <w:szCs w:val="20"/>
                <w:color w:val="auto"/>
              </w:rPr>
            </w:pPr>
          </w:p>
        </w:tc>
        <w:tc>
          <w:tcPr>
            <w:tcW w:w="114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2021</w:t>
            </w:r>
          </w:p>
        </w:tc>
        <w:tc>
          <w:tcPr>
            <w:tcW w:w="116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2020</w:t>
            </w:r>
          </w:p>
        </w:tc>
        <w:tc>
          <w:tcPr>
            <w:tcW w:w="40" w:type="dxa"/>
            <w:vAlign w:val="bottom"/>
          </w:tcPr>
          <w:p>
            <w:pPr>
              <w:spacing w:after="0"/>
              <w:rPr>
                <w:sz w:val="20"/>
                <w:szCs w:val="20"/>
                <w:color w:val="auto"/>
              </w:rPr>
            </w:pPr>
          </w:p>
        </w:tc>
        <w:tc>
          <w:tcPr>
            <w:tcW w:w="114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2021</w:t>
            </w:r>
          </w:p>
        </w:tc>
        <w:tc>
          <w:tcPr>
            <w:tcW w:w="114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2020</w:t>
            </w:r>
          </w:p>
        </w:tc>
        <w:tc>
          <w:tcPr>
            <w:tcW w:w="60" w:type="dxa"/>
            <w:vAlign w:val="bottom"/>
          </w:tcPr>
          <w:p>
            <w:pPr>
              <w:spacing w:after="0"/>
              <w:rPr>
                <w:sz w:val="20"/>
                <w:szCs w:val="20"/>
                <w:color w:val="auto"/>
              </w:rPr>
            </w:pPr>
          </w:p>
        </w:tc>
        <w:tc>
          <w:tcPr>
            <w:tcW w:w="114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2021</w:t>
            </w:r>
          </w:p>
        </w:tc>
        <w:tc>
          <w:tcPr>
            <w:tcW w:w="1080" w:type="dxa"/>
            <w:vAlign w:val="bottom"/>
            <w:gridSpan w:val="2"/>
          </w:tcPr>
          <w:p>
            <w:pPr>
              <w:jc w:val="right"/>
              <w:ind w:right="190"/>
              <w:spacing w:after="0"/>
              <w:rPr>
                <w:sz w:val="20"/>
                <w:szCs w:val="20"/>
                <w:color w:val="auto"/>
              </w:rPr>
            </w:pPr>
            <w:r>
              <w:rPr>
                <w:rFonts w:ascii="Arial" w:cs="Arial" w:eastAsia="Arial" w:hAnsi="Arial"/>
                <w:sz w:val="18"/>
                <w:szCs w:val="18"/>
                <w:b w:val="1"/>
                <w:bCs w:val="1"/>
                <w:color w:val="auto"/>
              </w:rPr>
              <w:t>2020</w:t>
            </w: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1"/>
        </w:trPr>
        <w:tc>
          <w:tcPr>
            <w:tcW w:w="400" w:type="dxa"/>
            <w:vAlign w:val="bottom"/>
          </w:tcPr>
          <w:p>
            <w:pPr>
              <w:spacing w:after="0"/>
              <w:rPr>
                <w:sz w:val="15"/>
                <w:szCs w:val="15"/>
                <w:color w:val="auto"/>
              </w:rPr>
            </w:pPr>
          </w:p>
        </w:tc>
        <w:tc>
          <w:tcPr>
            <w:tcW w:w="1620" w:type="dxa"/>
            <w:vAlign w:val="bottom"/>
            <w:tcBorders>
              <w:top w:val="single" w:sz="8" w:color="CCEEFF"/>
            </w:tcBorders>
            <w:gridSpan w:val="3"/>
            <w:shd w:val="clear" w:color="auto" w:fill="CCEEFF"/>
          </w:tcPr>
          <w:p>
            <w:pPr>
              <w:spacing w:after="0" w:line="181" w:lineRule="exact"/>
              <w:rPr>
                <w:sz w:val="20"/>
                <w:szCs w:val="20"/>
                <w:color w:val="auto"/>
              </w:rPr>
            </w:pPr>
            <w:r>
              <w:rPr>
                <w:rFonts w:ascii="Arial" w:cs="Arial" w:eastAsia="Arial" w:hAnsi="Arial"/>
                <w:sz w:val="18"/>
                <w:szCs w:val="18"/>
                <w:color w:val="auto"/>
              </w:rPr>
              <w:t>Carrying amount -</w:t>
            </w:r>
          </w:p>
        </w:tc>
        <w:tc>
          <w:tcPr>
            <w:tcW w:w="40" w:type="dxa"/>
            <w:vAlign w:val="bottom"/>
            <w:tcBorders>
              <w:top w:val="single" w:sz="8" w:color="CCEEFF"/>
            </w:tcBorders>
            <w:shd w:val="clear" w:color="auto" w:fill="CCEEFF"/>
          </w:tcPr>
          <w:p>
            <w:pPr>
              <w:spacing w:after="0"/>
              <w:rPr>
                <w:sz w:val="15"/>
                <w:szCs w:val="15"/>
                <w:color w:val="auto"/>
              </w:rPr>
            </w:pPr>
          </w:p>
        </w:tc>
        <w:tc>
          <w:tcPr>
            <w:tcW w:w="11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auto"/>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400" w:type="dxa"/>
            <w:vAlign w:val="bottom"/>
          </w:tcPr>
          <w:p>
            <w:pPr>
              <w:spacing w:after="0"/>
              <w:rPr>
                <w:sz w:val="19"/>
                <w:szCs w:val="19"/>
                <w:color w:val="auto"/>
              </w:rPr>
            </w:pPr>
          </w:p>
        </w:tc>
        <w:tc>
          <w:tcPr>
            <w:tcW w:w="16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principal</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5,292,390</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4,911,397</w:t>
            </w:r>
          </w:p>
        </w:tc>
        <w:tc>
          <w:tcPr>
            <w:tcW w:w="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239,544</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74,366</w:t>
            </w:r>
          </w:p>
        </w:tc>
        <w:tc>
          <w:tcPr>
            <w:tcW w:w="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572,769</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164,074</w:t>
            </w:r>
          </w:p>
        </w:tc>
        <w:tc>
          <w:tcPr>
            <w:tcW w:w="6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194,805</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231,348</w:t>
            </w:r>
          </w:p>
        </w:tc>
        <w:tc>
          <w:tcPr>
            <w:tcW w:w="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400" w:type="dxa"/>
            <w:vAlign w:val="bottom"/>
          </w:tcPr>
          <w:p>
            <w:pPr>
              <w:spacing w:after="0"/>
              <w:rPr>
                <w:sz w:val="17"/>
                <w:szCs w:val="17"/>
                <w:color w:val="auto"/>
              </w:rPr>
            </w:pPr>
          </w:p>
        </w:tc>
        <w:tc>
          <w:tcPr>
            <w:tcW w:w="1620" w:type="dxa"/>
            <w:vAlign w:val="bottom"/>
            <w:gridSpan w:val="3"/>
          </w:tcPr>
          <w:p>
            <w:pPr>
              <w:spacing w:after="0" w:line="201" w:lineRule="exact"/>
              <w:rPr>
                <w:sz w:val="20"/>
                <w:szCs w:val="20"/>
                <w:color w:val="auto"/>
              </w:rPr>
            </w:pPr>
            <w:r>
              <w:rPr>
                <w:rFonts w:ascii="Arial" w:cs="Arial" w:eastAsia="Arial" w:hAnsi="Arial"/>
                <w:sz w:val="18"/>
                <w:szCs w:val="18"/>
                <w:color w:val="auto"/>
              </w:rPr>
              <w:t>Amount</w:t>
            </w:r>
          </w:p>
        </w:tc>
        <w:tc>
          <w:tcPr>
            <w:tcW w:w="4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2020" w:type="dxa"/>
            <w:vAlign w:val="bottom"/>
            <w:gridSpan w:val="4"/>
          </w:tcPr>
          <w:p>
            <w:pPr>
              <w:ind w:left="400"/>
              <w:spacing w:after="0"/>
              <w:rPr>
                <w:sz w:val="20"/>
                <w:szCs w:val="20"/>
                <w:color w:val="auto"/>
              </w:rPr>
            </w:pPr>
            <w:r>
              <w:rPr>
                <w:rFonts w:ascii="Arial" w:cs="Arial" w:eastAsia="Arial" w:hAnsi="Arial"/>
                <w:sz w:val="18"/>
                <w:szCs w:val="18"/>
                <w:color w:val="auto"/>
                <w:w w:val="89"/>
              </w:rPr>
              <w:t>committed/guaranteed</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655,656</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564,898</w:t>
            </w:r>
          </w:p>
        </w:tc>
        <w:tc>
          <w:tcPr>
            <w:tcW w:w="4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5"/>
        </w:trPr>
        <w:tc>
          <w:tcPr>
            <w:tcW w:w="400" w:type="dxa"/>
            <w:vAlign w:val="bottom"/>
          </w:tcPr>
          <w:p>
            <w:pPr>
              <w:spacing w:after="0"/>
              <w:rPr>
                <w:sz w:val="15"/>
                <w:szCs w:val="15"/>
                <w:color w:val="auto"/>
              </w:rPr>
            </w:pPr>
          </w:p>
        </w:tc>
        <w:tc>
          <w:tcPr>
            <w:tcW w:w="540" w:type="dxa"/>
            <w:vAlign w:val="bottom"/>
          </w:tcPr>
          <w:p>
            <w:pPr>
              <w:spacing w:after="0"/>
              <w:rPr>
                <w:sz w:val="15"/>
                <w:szCs w:val="15"/>
                <w:color w:val="auto"/>
              </w:rPr>
            </w:pPr>
          </w:p>
        </w:tc>
        <w:tc>
          <w:tcPr>
            <w:tcW w:w="1080" w:type="dxa"/>
            <w:vAlign w:val="bottom"/>
            <w:gridSpan w:val="2"/>
          </w:tcPr>
          <w:p>
            <w:pPr>
              <w:spacing w:after="0" w:line="175" w:lineRule="exact"/>
              <w:rPr>
                <w:sz w:val="20"/>
                <w:szCs w:val="20"/>
                <w:color w:val="auto"/>
              </w:rPr>
            </w:pPr>
            <w:r>
              <w:rPr>
                <w:rFonts w:ascii="Arial" w:cs="Arial" w:eastAsia="Arial" w:hAnsi="Arial"/>
                <w:sz w:val="18"/>
                <w:szCs w:val="18"/>
                <w:b w:val="1"/>
                <w:bCs w:val="1"/>
                <w:color w:val="auto"/>
              </w:rPr>
              <w:t>Rating</w:t>
            </w:r>
          </w:p>
        </w:tc>
        <w:tc>
          <w:tcPr>
            <w:tcW w:w="40" w:type="dxa"/>
            <w:vAlign w:val="bottom"/>
          </w:tcPr>
          <w:p>
            <w:pPr>
              <w:spacing w:after="0"/>
              <w:rPr>
                <w:sz w:val="15"/>
                <w:szCs w:val="15"/>
                <w:color w:val="auto"/>
              </w:rPr>
            </w:pPr>
          </w:p>
        </w:tc>
        <w:tc>
          <w:tcPr>
            <w:tcW w:w="1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400" w:type="dxa"/>
            <w:vAlign w:val="bottom"/>
            <w:vMerge w:val="restart"/>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520" w:type="dxa"/>
            <w:vAlign w:val="bottom"/>
            <w:tcBorders>
              <w:top w:val="single" w:sz="8" w:color="auto"/>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5"/>
        </w:trPr>
        <w:tc>
          <w:tcPr>
            <w:tcW w:w="400" w:type="dxa"/>
            <w:vAlign w:val="bottom"/>
            <w:vMerge w:val="continue"/>
          </w:tcPr>
          <w:p>
            <w:pPr>
              <w:spacing w:after="0"/>
              <w:rPr>
                <w:sz w:val="18"/>
                <w:szCs w:val="18"/>
                <w:color w:val="auto"/>
              </w:rPr>
            </w:pPr>
          </w:p>
        </w:tc>
        <w:tc>
          <w:tcPr>
            <w:tcW w:w="1060" w:type="dxa"/>
            <w:vAlign w:val="bottom"/>
            <w:gridSpan w:val="2"/>
            <w:shd w:val="clear" w:color="auto" w:fill="CCEEFF"/>
          </w:tcPr>
          <w:p>
            <w:pPr>
              <w:ind w:left="680"/>
              <w:spacing w:after="0"/>
              <w:rPr>
                <w:sz w:val="20"/>
                <w:szCs w:val="20"/>
                <w:color w:val="auto"/>
              </w:rPr>
            </w:pPr>
            <w:r>
              <w:rPr>
                <w:rFonts w:ascii="Arial" w:cs="Arial" w:eastAsia="Arial" w:hAnsi="Arial"/>
                <w:sz w:val="18"/>
                <w:szCs w:val="18"/>
                <w:color w:val="auto"/>
              </w:rPr>
              <w:t>1-4</w:t>
            </w:r>
          </w:p>
        </w:tc>
        <w:tc>
          <w:tcPr>
            <w:tcW w:w="5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2,652,930</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2,582,794</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399,236</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247,425</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384,143</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108,505</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194,805</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231,348</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060" w:type="dxa"/>
            <w:vAlign w:val="bottom"/>
            <w:gridSpan w:val="2"/>
          </w:tcPr>
          <w:p>
            <w:pPr>
              <w:ind w:left="680"/>
              <w:spacing w:after="0"/>
              <w:rPr>
                <w:sz w:val="20"/>
                <w:szCs w:val="20"/>
                <w:color w:val="auto"/>
              </w:rPr>
            </w:pPr>
            <w:r>
              <w:rPr>
                <w:rFonts w:ascii="Arial" w:cs="Arial" w:eastAsia="Arial" w:hAnsi="Arial"/>
                <w:sz w:val="18"/>
                <w:szCs w:val="18"/>
                <w:color w:val="auto"/>
              </w:rPr>
              <w:t>5-6</w:t>
            </w:r>
          </w:p>
        </w:tc>
        <w:tc>
          <w:tcPr>
            <w:tcW w:w="5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2,400,766</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2,096,138</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237,588</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237,807</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188,626</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55,569</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400" w:type="dxa"/>
            <w:vAlign w:val="bottom"/>
          </w:tcPr>
          <w:p>
            <w:pPr>
              <w:spacing w:after="0"/>
              <w:rPr>
                <w:sz w:val="19"/>
                <w:szCs w:val="19"/>
                <w:color w:val="auto"/>
              </w:rPr>
            </w:pPr>
          </w:p>
        </w:tc>
        <w:tc>
          <w:tcPr>
            <w:tcW w:w="1060" w:type="dxa"/>
            <w:vAlign w:val="bottom"/>
            <w:gridSpan w:val="2"/>
            <w:shd w:val="clear" w:color="auto" w:fill="CCEEFF"/>
          </w:tcPr>
          <w:p>
            <w:pPr>
              <w:ind w:left="680"/>
              <w:spacing w:after="0"/>
              <w:rPr>
                <w:sz w:val="20"/>
                <w:szCs w:val="20"/>
                <w:color w:val="auto"/>
              </w:rPr>
            </w:pPr>
            <w:r>
              <w:rPr>
                <w:rFonts w:ascii="Arial" w:cs="Arial" w:eastAsia="Arial" w:hAnsi="Arial"/>
                <w:sz w:val="18"/>
                <w:szCs w:val="18"/>
                <w:color w:val="auto"/>
              </w:rPr>
              <w:t>7-8</w:t>
            </w:r>
          </w:p>
        </w:tc>
        <w:tc>
          <w:tcPr>
            <w:tcW w:w="56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238,694</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232,465</w:t>
            </w:r>
          </w:p>
        </w:tc>
        <w:tc>
          <w:tcPr>
            <w:tcW w:w="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258,376</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154,032</w:t>
            </w:r>
          </w:p>
        </w:tc>
        <w:tc>
          <w:tcPr>
            <w:tcW w:w="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62"/>
        </w:trPr>
        <w:tc>
          <w:tcPr>
            <w:tcW w:w="400" w:type="dxa"/>
            <w:vAlign w:val="bottom"/>
          </w:tcPr>
          <w:p>
            <w:pPr>
              <w:spacing w:after="0"/>
              <w:rPr>
                <w:sz w:val="22"/>
                <w:szCs w:val="22"/>
                <w:color w:val="auto"/>
              </w:rPr>
            </w:pPr>
          </w:p>
        </w:tc>
        <w:tc>
          <w:tcPr>
            <w:tcW w:w="162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w:t>
            </w:r>
          </w:p>
        </w:tc>
        <w:tc>
          <w:tcPr>
            <w:tcW w:w="40" w:type="dxa"/>
            <w:vAlign w:val="bottom"/>
            <w:tcBorders>
              <w:bottom w:val="single" w:sz="8" w:color="CCEEFF"/>
            </w:tcBorders>
          </w:tcPr>
          <w:p>
            <w:pPr>
              <w:spacing w:after="0"/>
              <w:rPr>
                <w:sz w:val="22"/>
                <w:szCs w:val="22"/>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5,292,390</w:t>
            </w:r>
          </w:p>
        </w:tc>
        <w:tc>
          <w:tcPr>
            <w:tcW w:w="100" w:type="dxa"/>
            <w:vAlign w:val="bottom"/>
            <w:tcBorders>
              <w:bottom w:val="single" w:sz="8" w:color="CCEEFF"/>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4,911,397</w:t>
            </w:r>
          </w:p>
        </w:tc>
        <w:tc>
          <w:tcPr>
            <w:tcW w:w="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895,200</w:t>
            </w:r>
          </w:p>
        </w:tc>
        <w:tc>
          <w:tcPr>
            <w:tcW w:w="120" w:type="dxa"/>
            <w:vAlign w:val="bottom"/>
            <w:tcBorders>
              <w:bottom w:val="single" w:sz="8" w:color="CCEEFF"/>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639,264</w:t>
            </w:r>
          </w:p>
        </w:tc>
        <w:tc>
          <w:tcPr>
            <w:tcW w:w="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572,769</w:t>
            </w:r>
          </w:p>
        </w:tc>
        <w:tc>
          <w:tcPr>
            <w:tcW w:w="120" w:type="dxa"/>
            <w:vAlign w:val="bottom"/>
            <w:tcBorders>
              <w:bottom w:val="single" w:sz="8" w:color="CCEEFF"/>
            </w:tcBorders>
          </w:tcPr>
          <w:p>
            <w:pPr>
              <w:spacing w:after="0"/>
              <w:rPr>
                <w:sz w:val="22"/>
                <w:szCs w:val="22"/>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164,074</w:t>
            </w:r>
          </w:p>
        </w:tc>
        <w:tc>
          <w:tcPr>
            <w:tcW w:w="6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194,805</w:t>
            </w:r>
          </w:p>
        </w:tc>
        <w:tc>
          <w:tcPr>
            <w:tcW w:w="120" w:type="dxa"/>
            <w:vAlign w:val="bottom"/>
            <w:tcBorders>
              <w:bottom w:val="single" w:sz="8" w:color="CCEEFF"/>
            </w:tcBorders>
          </w:tcPr>
          <w:p>
            <w:pPr>
              <w:spacing w:after="0"/>
              <w:rPr>
                <w:sz w:val="22"/>
                <w:szCs w:val="22"/>
                <w:color w:val="auto"/>
              </w:rPr>
            </w:pPr>
          </w:p>
        </w:tc>
        <w:tc>
          <w:tcPr>
            <w:tcW w:w="10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231,348</w:t>
            </w:r>
          </w:p>
        </w:tc>
        <w:tc>
          <w:tcPr>
            <w:tcW w:w="4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5"/>
        </w:trPr>
        <w:tc>
          <w:tcPr>
            <w:tcW w:w="400" w:type="dxa"/>
            <w:vAlign w:val="bottom"/>
            <w:vMerge w:val="restart"/>
          </w:tcPr>
          <w:p>
            <w:pPr>
              <w:spacing w:after="0"/>
              <w:rPr>
                <w:sz w:val="16"/>
                <w:szCs w:val="16"/>
                <w:color w:val="auto"/>
              </w:rPr>
            </w:pPr>
          </w:p>
        </w:tc>
        <w:tc>
          <w:tcPr>
            <w:tcW w:w="540" w:type="dxa"/>
            <w:vAlign w:val="bottom"/>
            <w:shd w:val="clear" w:color="auto" w:fill="CCEEFF"/>
          </w:tcPr>
          <w:p>
            <w:pPr>
              <w:spacing w:after="0"/>
              <w:rPr>
                <w:sz w:val="16"/>
                <w:szCs w:val="16"/>
                <w:color w:val="auto"/>
              </w:rPr>
            </w:pPr>
          </w:p>
        </w:tc>
        <w:tc>
          <w:tcPr>
            <w:tcW w:w="520" w:type="dxa"/>
            <w:vAlign w:val="bottom"/>
            <w:shd w:val="clear" w:color="auto" w:fill="CCEEFF"/>
          </w:tcPr>
          <w:p>
            <w:pPr>
              <w:spacing w:after="0"/>
              <w:rPr>
                <w:sz w:val="16"/>
                <w:szCs w:val="16"/>
                <w:color w:val="auto"/>
              </w:rPr>
            </w:pPr>
          </w:p>
        </w:tc>
        <w:tc>
          <w:tcPr>
            <w:tcW w:w="56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0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0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0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7"/>
        </w:trPr>
        <w:tc>
          <w:tcPr>
            <w:tcW w:w="400" w:type="dxa"/>
            <w:vAlign w:val="bottom"/>
            <w:vMerge w:val="continue"/>
          </w:tcPr>
          <w:p>
            <w:pPr>
              <w:spacing w:after="0"/>
              <w:rPr>
                <w:sz w:val="17"/>
                <w:szCs w:val="17"/>
                <w:color w:val="auto"/>
              </w:rPr>
            </w:pPr>
          </w:p>
        </w:tc>
        <w:tc>
          <w:tcPr>
            <w:tcW w:w="1620" w:type="dxa"/>
            <w:vAlign w:val="bottom"/>
            <w:gridSpan w:val="3"/>
          </w:tcPr>
          <w:p>
            <w:pPr>
              <w:spacing w:after="0" w:line="197" w:lineRule="exact"/>
              <w:rPr>
                <w:sz w:val="20"/>
                <w:szCs w:val="20"/>
                <w:color w:val="auto"/>
              </w:rPr>
            </w:pPr>
            <w:r>
              <w:rPr>
                <w:rFonts w:ascii="Arial" w:cs="Arial" w:eastAsia="Arial" w:hAnsi="Arial"/>
                <w:sz w:val="18"/>
                <w:szCs w:val="18"/>
                <w:b w:val="1"/>
                <w:bCs w:val="1"/>
                <w:color w:val="auto"/>
              </w:rPr>
              <w:t>Concentration by</w:t>
            </w:r>
          </w:p>
        </w:tc>
        <w:tc>
          <w:tcPr>
            <w:tcW w:w="4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3"/>
        </w:trPr>
        <w:tc>
          <w:tcPr>
            <w:tcW w:w="2020" w:type="dxa"/>
            <w:vAlign w:val="bottom"/>
            <w:gridSpan w:val="4"/>
          </w:tcPr>
          <w:p>
            <w:pPr>
              <w:ind w:left="400"/>
              <w:spacing w:after="0"/>
              <w:rPr>
                <w:sz w:val="20"/>
                <w:szCs w:val="20"/>
                <w:color w:val="auto"/>
              </w:rPr>
            </w:pPr>
            <w:r>
              <w:rPr>
                <w:rFonts w:ascii="Arial" w:cs="Arial" w:eastAsia="Arial" w:hAnsi="Arial"/>
                <w:sz w:val="18"/>
                <w:szCs w:val="18"/>
                <w:b w:val="1"/>
                <w:bCs w:val="1"/>
                <w:color w:val="auto"/>
              </w:rPr>
              <w:t>country</w:t>
            </w:r>
          </w:p>
        </w:tc>
        <w:tc>
          <w:tcPr>
            <w:tcW w:w="4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Argentina</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97,087</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130,944</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Australia</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9,968</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Belgium</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17,131</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9,807</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Bolivia</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10,000</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12,000</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2,800</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2,800</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1,061,704</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971,652</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80,000</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50,000</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98,049</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41,128</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Canada</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4,987</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592,924</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533,945</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20,684</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7,911</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100,438</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11,992</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28,972</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Colombia</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598,264</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714,258</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50,333</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50,333</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34,997</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29,998</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Costa Rica</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163,475</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146,200</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29,794</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56,876</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3,972</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400" w:type="dxa"/>
            <w:vAlign w:val="bottom"/>
          </w:tcPr>
          <w:p>
            <w:pPr>
              <w:spacing w:after="0"/>
              <w:rPr>
                <w:sz w:val="17"/>
                <w:szCs w:val="17"/>
                <w:color w:val="auto"/>
              </w:rPr>
            </w:pPr>
          </w:p>
        </w:tc>
        <w:tc>
          <w:tcPr>
            <w:tcW w:w="1620" w:type="dxa"/>
            <w:vAlign w:val="bottom"/>
            <w:gridSpan w:val="3"/>
          </w:tcPr>
          <w:p>
            <w:pPr>
              <w:ind w:left="160"/>
              <w:spacing w:after="0" w:line="201" w:lineRule="exact"/>
              <w:rPr>
                <w:sz w:val="20"/>
                <w:szCs w:val="20"/>
                <w:color w:val="auto"/>
              </w:rPr>
            </w:pPr>
            <w:r>
              <w:rPr>
                <w:rFonts w:ascii="Arial" w:cs="Arial" w:eastAsia="Arial" w:hAnsi="Arial"/>
                <w:sz w:val="18"/>
                <w:szCs w:val="18"/>
                <w:color w:val="auto"/>
              </w:rPr>
              <w:t>Dominican</w:t>
            </w:r>
          </w:p>
        </w:tc>
        <w:tc>
          <w:tcPr>
            <w:tcW w:w="4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400" w:type="dxa"/>
            <w:vAlign w:val="bottom"/>
          </w:tcPr>
          <w:p>
            <w:pPr>
              <w:spacing w:after="0"/>
              <w:rPr>
                <w:sz w:val="19"/>
                <w:szCs w:val="19"/>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Republic</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270,162</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202,433</w:t>
            </w:r>
          </w:p>
        </w:tc>
        <w:tc>
          <w:tcPr>
            <w:tcW w:w="4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16,500</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16,500</w:t>
            </w:r>
          </w:p>
        </w:tc>
        <w:tc>
          <w:tcPr>
            <w:tcW w:w="4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4,977</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Ecuador</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31,365</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45,511</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261,896</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165,275</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El Salvador</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81,500</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40,000</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4,333</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1,087</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France</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109,169</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150,810</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57,904</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84,862</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Germany</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7,000</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Guatemala</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347,284</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281,485</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64,995</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43,845</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3,080</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Honduras</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24,620</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10,199</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1,175</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345</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Hong Kong</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6,000</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1,800</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Israel</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4,989</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Jamaica</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36,988</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23,274</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Luxembourg</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117,600</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50,000</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860,838</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607,099</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4,298</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4,995</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46,262</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43,910</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Nicaragua</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211,368</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241,097</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62,548</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61,435</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12,919</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10,399</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Paraguay</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46,093</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100,816</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9,380</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11,800</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231,954</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272,752</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75,608</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47,245</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58,306</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26,647</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Singapore</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121,336</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75,095</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400" w:type="dxa"/>
            <w:vAlign w:val="bottom"/>
          </w:tcPr>
          <w:p>
            <w:pPr>
              <w:spacing w:after="0"/>
              <w:rPr>
                <w:sz w:val="17"/>
                <w:szCs w:val="17"/>
                <w:color w:val="auto"/>
              </w:rPr>
            </w:pPr>
          </w:p>
        </w:tc>
        <w:tc>
          <w:tcPr>
            <w:tcW w:w="1620" w:type="dxa"/>
            <w:vAlign w:val="bottom"/>
            <w:gridSpan w:val="3"/>
            <w:shd w:val="clear" w:color="auto" w:fill="CCEEFF"/>
          </w:tcPr>
          <w:p>
            <w:pPr>
              <w:ind w:left="160"/>
              <w:spacing w:after="0" w:line="201" w:lineRule="exact"/>
              <w:rPr>
                <w:sz w:val="20"/>
                <w:szCs w:val="20"/>
                <w:color w:val="auto"/>
              </w:rPr>
            </w:pPr>
            <w:r>
              <w:rPr>
                <w:rFonts w:ascii="Arial" w:cs="Arial" w:eastAsia="Arial" w:hAnsi="Arial"/>
                <w:sz w:val="18"/>
                <w:szCs w:val="18"/>
                <w:color w:val="auto"/>
              </w:rPr>
              <w:t>Trinidad and</w:t>
            </w:r>
          </w:p>
        </w:tc>
        <w:tc>
          <w:tcPr>
            <w:tcW w:w="4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400" w:type="dxa"/>
            <w:vAlign w:val="bottom"/>
          </w:tcPr>
          <w:p>
            <w:pPr>
              <w:spacing w:after="0"/>
              <w:rPr>
                <w:sz w:val="19"/>
                <w:szCs w:val="19"/>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Tobago</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133,413</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165,995</w:t>
            </w:r>
          </w:p>
        </w:tc>
        <w:tc>
          <w:tcPr>
            <w:tcW w:w="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20,000</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400" w:type="dxa"/>
            <w:vAlign w:val="bottom"/>
          </w:tcPr>
          <w:p>
            <w:pPr>
              <w:spacing w:after="0"/>
              <w:rPr>
                <w:sz w:val="17"/>
                <w:szCs w:val="17"/>
                <w:color w:val="auto"/>
              </w:rPr>
            </w:pPr>
          </w:p>
        </w:tc>
        <w:tc>
          <w:tcPr>
            <w:tcW w:w="1620" w:type="dxa"/>
            <w:vAlign w:val="bottom"/>
            <w:gridSpan w:val="3"/>
          </w:tcPr>
          <w:p>
            <w:pPr>
              <w:ind w:left="160"/>
              <w:spacing w:after="0" w:line="201" w:lineRule="exact"/>
              <w:rPr>
                <w:sz w:val="20"/>
                <w:szCs w:val="20"/>
                <w:color w:val="auto"/>
              </w:rPr>
            </w:pPr>
            <w:r>
              <w:rPr>
                <w:rFonts w:ascii="Arial" w:cs="Arial" w:eastAsia="Arial" w:hAnsi="Arial"/>
                <w:sz w:val="18"/>
                <w:szCs w:val="18"/>
                <w:color w:val="auto"/>
              </w:rPr>
              <w:t>United States</w:t>
            </w:r>
          </w:p>
        </w:tc>
        <w:tc>
          <w:tcPr>
            <w:tcW w:w="4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400" w:type="dxa"/>
            <w:vAlign w:val="bottom"/>
          </w:tcPr>
          <w:p>
            <w:pPr>
              <w:spacing w:after="0"/>
              <w:rPr>
                <w:sz w:val="19"/>
                <w:szCs w:val="19"/>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of America</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45,000</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113,816</w:t>
            </w:r>
          </w:p>
        </w:tc>
        <w:tc>
          <w:tcPr>
            <w:tcW w:w="4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189,825</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88,759</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89,794</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United Kingdom</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5,204</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10,409</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19,981</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00" w:type="dxa"/>
            <w:vAlign w:val="bottom"/>
          </w:tcPr>
          <w:p>
            <w:pPr>
              <w:spacing w:after="0"/>
              <w:rPr>
                <w:sz w:val="18"/>
                <w:szCs w:val="18"/>
                <w:color w:val="auto"/>
              </w:rPr>
            </w:pPr>
          </w:p>
        </w:tc>
        <w:tc>
          <w:tcPr>
            <w:tcW w:w="1620" w:type="dxa"/>
            <w:vAlign w:val="bottom"/>
            <w:gridSpan w:val="3"/>
          </w:tcPr>
          <w:p>
            <w:pPr>
              <w:ind w:left="160"/>
              <w:spacing w:after="0"/>
              <w:rPr>
                <w:sz w:val="20"/>
                <w:szCs w:val="20"/>
                <w:color w:val="auto"/>
              </w:rPr>
            </w:pPr>
            <w:r>
              <w:rPr>
                <w:rFonts w:ascii="Arial" w:cs="Arial" w:eastAsia="Arial" w:hAnsi="Arial"/>
                <w:sz w:val="18"/>
                <w:szCs w:val="18"/>
                <w:color w:val="auto"/>
              </w:rPr>
              <w:t>Uruguay</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71,911</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105,971</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33,955</w:t>
            </w:r>
          </w:p>
        </w:tc>
        <w:tc>
          <w:tcPr>
            <w:tcW w:w="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400" w:type="dxa"/>
            <w:vAlign w:val="bottom"/>
          </w:tcPr>
          <w:p>
            <w:pPr>
              <w:spacing w:after="0"/>
              <w:rPr>
                <w:sz w:val="19"/>
                <w:szCs w:val="19"/>
                <w:color w:val="auto"/>
              </w:rPr>
            </w:pPr>
          </w:p>
        </w:tc>
        <w:tc>
          <w:tcPr>
            <w:tcW w:w="16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Multilateral</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106,046</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112,582</w:t>
            </w:r>
          </w:p>
        </w:tc>
        <w:tc>
          <w:tcPr>
            <w:tcW w:w="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400" w:type="dxa"/>
            <w:vAlign w:val="bottom"/>
          </w:tcPr>
          <w:p>
            <w:pPr>
              <w:spacing w:after="0"/>
              <w:rPr>
                <w:sz w:val="19"/>
                <w:szCs w:val="19"/>
                <w:color w:val="auto"/>
              </w:rPr>
            </w:pPr>
          </w:p>
        </w:tc>
        <w:tc>
          <w:tcPr>
            <w:tcW w:w="1620" w:type="dxa"/>
            <w:vAlign w:val="bottom"/>
            <w:gridSpan w:val="3"/>
          </w:tcPr>
          <w:p>
            <w:pPr>
              <w:spacing w:after="0"/>
              <w:rPr>
                <w:sz w:val="20"/>
                <w:szCs w:val="20"/>
                <w:color w:val="auto"/>
              </w:rPr>
            </w:pPr>
            <w:r>
              <w:rPr>
                <w:rFonts w:ascii="Arial" w:cs="Arial" w:eastAsia="Arial" w:hAnsi="Arial"/>
                <w:sz w:val="18"/>
                <w:szCs w:val="18"/>
                <w:color w:val="auto"/>
              </w:rPr>
              <w:t>Total</w:t>
            </w:r>
          </w:p>
        </w:tc>
        <w:tc>
          <w:tcPr>
            <w:tcW w:w="4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5,292,390</w:t>
            </w:r>
          </w:p>
        </w:tc>
        <w:tc>
          <w:tcPr>
            <w:tcW w:w="10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4,911,397</w:t>
            </w:r>
          </w:p>
        </w:tc>
        <w:tc>
          <w:tcPr>
            <w:tcW w:w="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895,200</w:t>
            </w:r>
          </w:p>
        </w:tc>
        <w:tc>
          <w:tcPr>
            <w:tcW w:w="12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639,264</w:t>
            </w:r>
          </w:p>
        </w:tc>
        <w:tc>
          <w:tcPr>
            <w:tcW w:w="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572,769</w:t>
            </w:r>
          </w:p>
        </w:tc>
        <w:tc>
          <w:tcPr>
            <w:tcW w:w="12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164,074</w:t>
            </w:r>
          </w:p>
        </w:tc>
        <w:tc>
          <w:tcPr>
            <w:tcW w:w="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194,805</w:t>
            </w:r>
          </w:p>
        </w:tc>
        <w:tc>
          <w:tcPr>
            <w:tcW w:w="120" w:type="dxa"/>
            <w:vAlign w:val="bottom"/>
          </w:tcPr>
          <w:p>
            <w:pPr>
              <w:spacing w:after="0"/>
              <w:rPr>
                <w:sz w:val="19"/>
                <w:szCs w:val="19"/>
                <w:color w:val="auto"/>
              </w:rPr>
            </w:pPr>
          </w:p>
        </w:tc>
        <w:tc>
          <w:tcPr>
            <w:tcW w:w="10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231,349</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5"/>
        </w:trPr>
        <w:tc>
          <w:tcPr>
            <w:tcW w:w="40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gridSpan w:val="2"/>
          </w:tcPr>
          <w:p>
            <w:pPr>
              <w:jc w:val="right"/>
              <w:ind w:right="830"/>
              <w:spacing w:after="0"/>
              <w:rPr>
                <w:sz w:val="20"/>
                <w:szCs w:val="20"/>
                <w:color w:val="auto"/>
              </w:rPr>
            </w:pPr>
            <w:r>
              <w:rPr>
                <w:rFonts w:ascii="Arial" w:cs="Arial" w:eastAsia="Arial" w:hAnsi="Arial"/>
                <w:sz w:val="18"/>
                <w:szCs w:val="18"/>
                <w:color w:val="auto"/>
              </w:rPr>
              <w:t>20</w:t>
            </w: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340"/>
          </w:cols>
          <w:pgMar w:left="320" w:top="900" w:right="239" w:bottom="937" w:gutter="0" w:footer="0" w:header="0"/>
        </w:sectPr>
      </w:pPr>
    </w:p>
    <w:bookmarkStart w:id="22" w:name="page23"/>
    <w:bookmarkEnd w:id="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8820" w:hanging="333"/>
        <w:spacing w:after="0" w:line="530" w:lineRule="auto"/>
        <w:tabs>
          <w:tab w:leader="none" w:pos="340" w:val="left"/>
        </w:tabs>
        <w:numPr>
          <w:ilvl w:val="0"/>
          <w:numId w:val="17"/>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980" w:hanging="328"/>
        <w:spacing w:after="0"/>
        <w:tabs>
          <w:tab w:leader="none" w:pos="980" w:val="left"/>
        </w:tabs>
        <w:numPr>
          <w:ilvl w:val="0"/>
          <w:numId w:val="18"/>
        </w:numPr>
        <w:rPr>
          <w:rFonts w:ascii="Arial" w:cs="Arial" w:eastAsia="Arial" w:hAnsi="Arial"/>
          <w:sz w:val="18"/>
          <w:szCs w:val="18"/>
          <w:color w:val="auto"/>
        </w:rPr>
      </w:pPr>
      <w:r>
        <w:rPr>
          <w:rFonts w:ascii="Arial" w:cs="Arial" w:eastAsia="Arial" w:hAnsi="Arial"/>
          <w:sz w:val="18"/>
          <w:szCs w:val="18"/>
          <w:color w:val="auto"/>
        </w:rPr>
        <w:t>Offsetting financial assets and liabilities</w:t>
      </w:r>
    </w:p>
    <w:p>
      <w:pPr>
        <w:spacing w:after="0" w:line="223" w:lineRule="exact"/>
        <w:rPr>
          <w:sz w:val="20"/>
          <w:szCs w:val="20"/>
          <w:color w:val="auto"/>
        </w:rPr>
      </w:pPr>
    </w:p>
    <w:p>
      <w:pPr>
        <w:ind w:left="340" w:right="20"/>
        <w:spacing w:after="0" w:line="275" w:lineRule="auto"/>
        <w:rPr>
          <w:sz w:val="20"/>
          <w:szCs w:val="20"/>
          <w:color w:val="auto"/>
        </w:rPr>
      </w:pPr>
      <w:r>
        <w:rPr>
          <w:rFonts w:ascii="Arial" w:cs="Arial" w:eastAsia="Arial" w:hAnsi="Arial"/>
          <w:sz w:val="18"/>
          <w:szCs w:val="18"/>
          <w:color w:val="auto"/>
        </w:rPr>
        <w:t>The following tables include financial assets and liabilities that are offset in the condensed consolidated interim financial statement or subject to an enforceable master netting arrangement:</w:t>
      </w:r>
    </w:p>
    <w:p>
      <w:pPr>
        <w:spacing w:after="0" w:line="171" w:lineRule="exact"/>
        <w:rPr>
          <w:sz w:val="20"/>
          <w:szCs w:val="20"/>
          <w:color w:val="auto"/>
        </w:rPr>
      </w:pPr>
    </w:p>
    <w:p>
      <w:pPr>
        <w:ind w:left="980" w:hanging="328"/>
        <w:spacing w:after="0"/>
        <w:tabs>
          <w:tab w:leader="none" w:pos="980" w:val="left"/>
        </w:tabs>
        <w:numPr>
          <w:ilvl w:val="0"/>
          <w:numId w:val="19"/>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32" w:lineRule="exact"/>
        <w:rPr>
          <w:sz w:val="20"/>
          <w:szCs w:val="20"/>
          <w:color w:val="auto"/>
        </w:rPr>
      </w:pPr>
    </w:p>
    <w:p>
      <w:pPr>
        <w:jc w:val="center"/>
        <w:ind w:right="100"/>
        <w:spacing w:after="0"/>
        <w:rPr>
          <w:sz w:val="20"/>
          <w:szCs w:val="20"/>
          <w:color w:val="auto"/>
        </w:rPr>
      </w:pPr>
      <w:r>
        <w:rPr>
          <w:rFonts w:ascii="Arial" w:cs="Arial" w:eastAsia="Arial" w:hAnsi="Arial"/>
          <w:sz w:val="18"/>
          <w:szCs w:val="18"/>
          <w:b w:val="1"/>
          <w:bCs w:val="1"/>
          <w:color w:val="auto"/>
        </w:rPr>
        <w:t>September 30, 2021</w:t>
      </w:r>
    </w:p>
    <w:p>
      <w:pPr>
        <w:spacing w:after="0" w:line="26" w:lineRule="exact"/>
        <w:rPr>
          <w:sz w:val="20"/>
          <w:szCs w:val="20"/>
          <w:color w:val="auto"/>
        </w:rPr>
      </w:pPr>
    </w:p>
    <w:tbl>
      <w:tblPr>
        <w:tblLayout w:type="fixed"/>
        <w:tblInd w:w="0" w:type="dxa"/>
        <w:tblCellMar>
          <w:top w:w="0" w:type="dxa"/>
          <w:left w:w="0" w:type="dxa"/>
          <w:bottom w:w="0" w:type="dxa"/>
          <w:right w:w="0" w:type="dxa"/>
        </w:tblCellMar>
      </w:tblPr>
      <w:tr>
        <w:trPr>
          <w:trHeight w:val="190"/>
        </w:trPr>
        <w:tc>
          <w:tcPr>
            <w:tcW w:w="29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gridSpan w:val="2"/>
          </w:tcPr>
          <w:p>
            <w:pPr>
              <w:spacing w:after="0" w:line="190" w:lineRule="exact"/>
              <w:rPr>
                <w:sz w:val="20"/>
                <w:szCs w:val="20"/>
                <w:color w:val="auto"/>
              </w:rPr>
            </w:pPr>
            <w:r>
              <w:rPr>
                <w:rFonts w:ascii="Arial" w:cs="Arial" w:eastAsia="Arial" w:hAnsi="Arial"/>
                <w:sz w:val="18"/>
                <w:szCs w:val="18"/>
                <w:b w:val="1"/>
                <w:bCs w:val="1"/>
                <w:color w:val="auto"/>
                <w:w w:val="98"/>
              </w:rPr>
              <w:t>Gross amounts</w:t>
            </w:r>
          </w:p>
        </w:tc>
        <w:tc>
          <w:tcPr>
            <w:tcW w:w="40" w:type="dxa"/>
            <w:vAlign w:val="bottom"/>
            <w:tcBorders>
              <w:top w:val="single" w:sz="8" w:color="auto"/>
            </w:tcBorders>
          </w:tcPr>
          <w:p>
            <w:pPr>
              <w:spacing w:after="0"/>
              <w:rPr>
                <w:sz w:val="16"/>
                <w:szCs w:val="16"/>
                <w:color w:val="auto"/>
              </w:rPr>
            </w:pPr>
          </w:p>
        </w:tc>
        <w:tc>
          <w:tcPr>
            <w:tcW w:w="1540" w:type="dxa"/>
            <w:vAlign w:val="bottom"/>
            <w:tcBorders>
              <w:top w:val="single" w:sz="8" w:color="auto"/>
            </w:tcBorders>
            <w:gridSpan w:val="2"/>
          </w:tcPr>
          <w:p>
            <w:pPr>
              <w:jc w:val="center"/>
              <w:ind w:right="220"/>
              <w:spacing w:after="0" w:line="190" w:lineRule="exact"/>
              <w:rPr>
                <w:sz w:val="20"/>
                <w:szCs w:val="20"/>
                <w:color w:val="auto"/>
              </w:rPr>
            </w:pPr>
            <w:r>
              <w:rPr>
                <w:rFonts w:ascii="Arial" w:cs="Arial" w:eastAsia="Arial" w:hAnsi="Arial"/>
                <w:sz w:val="18"/>
                <w:szCs w:val="18"/>
                <w:b w:val="1"/>
                <w:bCs w:val="1"/>
                <w:color w:val="auto"/>
                <w:w w:val="89"/>
              </w:rPr>
              <w:t>Net amount of</w:t>
            </w:r>
          </w:p>
        </w:tc>
        <w:tc>
          <w:tcPr>
            <w:tcW w:w="11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r>
      <w:tr>
        <w:trPr>
          <w:trHeight w:val="215"/>
        </w:trPr>
        <w:tc>
          <w:tcPr>
            <w:tcW w:w="2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offset in the</w:t>
            </w:r>
          </w:p>
        </w:tc>
        <w:tc>
          <w:tcPr>
            <w:tcW w:w="40" w:type="dxa"/>
            <w:vAlign w:val="bottom"/>
          </w:tcPr>
          <w:p>
            <w:pPr>
              <w:spacing w:after="0"/>
              <w:rPr>
                <w:sz w:val="18"/>
                <w:szCs w:val="18"/>
                <w:color w:val="auto"/>
              </w:rPr>
            </w:pPr>
          </w:p>
        </w:tc>
        <w:tc>
          <w:tcPr>
            <w:tcW w:w="15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2"/>
              </w:rPr>
              <w:t>assets presented</w:t>
            </w:r>
          </w:p>
        </w:tc>
        <w:tc>
          <w:tcPr>
            <w:tcW w:w="2680" w:type="dxa"/>
            <w:vAlign w:val="bottom"/>
            <w:gridSpan w:val="5"/>
          </w:tcPr>
          <w:p>
            <w:pPr>
              <w:jc w:val="center"/>
              <w:ind w:right="142"/>
              <w:spacing w:after="0"/>
              <w:rPr>
                <w:sz w:val="20"/>
                <w:szCs w:val="20"/>
                <w:color w:val="auto"/>
              </w:rPr>
            </w:pPr>
            <w:r>
              <w:rPr>
                <w:rFonts w:ascii="Arial" w:cs="Arial" w:eastAsia="Arial" w:hAnsi="Arial"/>
                <w:sz w:val="18"/>
                <w:szCs w:val="18"/>
                <w:b w:val="1"/>
                <w:bCs w:val="1"/>
                <w:color w:val="auto"/>
                <w:w w:val="87"/>
              </w:rPr>
              <w:t>Gross amounts not offset in the</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2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consolidated</w:t>
            </w:r>
          </w:p>
        </w:tc>
        <w:tc>
          <w:tcPr>
            <w:tcW w:w="40" w:type="dxa"/>
            <w:vAlign w:val="bottom"/>
          </w:tcPr>
          <w:p>
            <w:pPr>
              <w:spacing w:after="0"/>
              <w:rPr>
                <w:sz w:val="18"/>
                <w:szCs w:val="18"/>
                <w:color w:val="auto"/>
              </w:rPr>
            </w:pP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680" w:type="dxa"/>
            <w:vAlign w:val="bottom"/>
            <w:gridSpan w:val="5"/>
          </w:tcPr>
          <w:p>
            <w:pPr>
              <w:jc w:val="center"/>
              <w:ind w:right="142"/>
              <w:spacing w:after="0"/>
              <w:rPr>
                <w:sz w:val="20"/>
                <w:szCs w:val="20"/>
                <w:color w:val="auto"/>
              </w:rPr>
            </w:pPr>
            <w:r>
              <w:rPr>
                <w:rFonts w:ascii="Arial" w:cs="Arial" w:eastAsia="Arial" w:hAnsi="Arial"/>
                <w:sz w:val="18"/>
                <w:szCs w:val="18"/>
                <w:b w:val="1"/>
                <w:bCs w:val="1"/>
                <w:color w:val="auto"/>
                <w:w w:val="86"/>
              </w:rPr>
              <w:t>consolidated statement of</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3"/>
        </w:trPr>
        <w:tc>
          <w:tcPr>
            <w:tcW w:w="29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Gross</w:t>
            </w:r>
          </w:p>
        </w:tc>
        <w:tc>
          <w:tcPr>
            <w:tcW w:w="13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statement of</w:t>
            </w:r>
          </w:p>
        </w:tc>
        <w:tc>
          <w:tcPr>
            <w:tcW w:w="40" w:type="dxa"/>
            <w:vAlign w:val="bottom"/>
          </w:tcPr>
          <w:p>
            <w:pPr>
              <w:spacing w:after="0"/>
              <w:rPr>
                <w:sz w:val="20"/>
                <w:szCs w:val="20"/>
                <w:color w:val="auto"/>
              </w:rPr>
            </w:pP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2680" w:type="dxa"/>
            <w:vAlign w:val="bottom"/>
            <w:gridSpan w:val="5"/>
          </w:tcPr>
          <w:p>
            <w:pPr>
              <w:jc w:val="center"/>
              <w:ind w:right="162"/>
              <w:spacing w:after="0"/>
              <w:rPr>
                <w:sz w:val="20"/>
                <w:szCs w:val="20"/>
                <w:color w:val="auto"/>
              </w:rPr>
            </w:pPr>
            <w:r>
              <w:rPr>
                <w:rFonts w:ascii="Arial" w:cs="Arial" w:eastAsia="Arial" w:hAnsi="Arial"/>
                <w:sz w:val="18"/>
                <w:szCs w:val="18"/>
                <w:b w:val="1"/>
                <w:bCs w:val="1"/>
                <w:color w:val="auto"/>
                <w:w w:val="89"/>
              </w:rPr>
              <w:t>financial position</w:t>
            </w: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190"/>
        </w:trPr>
        <w:tc>
          <w:tcPr>
            <w:tcW w:w="2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20" w:type="dxa"/>
            <w:vAlign w:val="bottom"/>
            <w:gridSpan w:val="2"/>
          </w:tcPr>
          <w:p>
            <w:pPr>
              <w:jc w:val="center"/>
              <w:ind w:right="220"/>
              <w:spacing w:after="0" w:line="190" w:lineRule="exact"/>
              <w:rPr>
                <w:sz w:val="20"/>
                <w:szCs w:val="20"/>
                <w:color w:val="auto"/>
              </w:rPr>
            </w:pPr>
            <w:r>
              <w:rPr>
                <w:rFonts w:ascii="Arial" w:cs="Arial" w:eastAsia="Arial" w:hAnsi="Arial"/>
                <w:sz w:val="18"/>
                <w:szCs w:val="18"/>
                <w:b w:val="1"/>
                <w:bCs w:val="1"/>
                <w:color w:val="auto"/>
                <w:w w:val="88"/>
              </w:rPr>
              <w:t>amounts of</w:t>
            </w:r>
          </w:p>
        </w:tc>
        <w:tc>
          <w:tcPr>
            <w:tcW w:w="1320" w:type="dxa"/>
            <w:vAlign w:val="bottom"/>
            <w:gridSpan w:val="2"/>
          </w:tcPr>
          <w:p>
            <w:pPr>
              <w:jc w:val="center"/>
              <w:ind w:right="180"/>
              <w:spacing w:after="0" w:line="190" w:lineRule="exact"/>
              <w:rPr>
                <w:sz w:val="20"/>
                <w:szCs w:val="20"/>
                <w:color w:val="auto"/>
              </w:rPr>
            </w:pPr>
            <w:r>
              <w:rPr>
                <w:rFonts w:ascii="Arial" w:cs="Arial" w:eastAsia="Arial" w:hAnsi="Arial"/>
                <w:sz w:val="18"/>
                <w:szCs w:val="18"/>
                <w:b w:val="1"/>
                <w:bCs w:val="1"/>
                <w:color w:val="auto"/>
                <w:w w:val="90"/>
              </w:rPr>
              <w:t>financial</w:t>
            </w:r>
          </w:p>
        </w:tc>
        <w:tc>
          <w:tcPr>
            <w:tcW w:w="40" w:type="dxa"/>
            <w:vAlign w:val="bottom"/>
          </w:tcPr>
          <w:p>
            <w:pPr>
              <w:spacing w:after="0"/>
              <w:rPr>
                <w:sz w:val="16"/>
                <w:szCs w:val="16"/>
                <w:color w:val="auto"/>
              </w:rPr>
            </w:pPr>
          </w:p>
        </w:tc>
        <w:tc>
          <w:tcPr>
            <w:tcW w:w="1540" w:type="dxa"/>
            <w:vAlign w:val="bottom"/>
            <w:gridSpan w:val="2"/>
          </w:tcPr>
          <w:p>
            <w:pPr>
              <w:jc w:val="center"/>
              <w:ind w:right="240"/>
              <w:spacing w:after="0" w:line="190" w:lineRule="exact"/>
              <w:rPr>
                <w:sz w:val="20"/>
                <w:szCs w:val="20"/>
                <w:color w:val="auto"/>
              </w:rPr>
            </w:pPr>
            <w:r>
              <w:rPr>
                <w:rFonts w:ascii="Arial" w:cs="Arial" w:eastAsia="Arial" w:hAnsi="Arial"/>
                <w:sz w:val="18"/>
                <w:szCs w:val="18"/>
                <w:b w:val="1"/>
                <w:bCs w:val="1"/>
                <w:color w:val="auto"/>
                <w:w w:val="87"/>
              </w:rPr>
              <w:t>statement of</w:t>
            </w:r>
          </w:p>
        </w:tc>
        <w:tc>
          <w:tcPr>
            <w:tcW w:w="1220" w:type="dxa"/>
            <w:vAlign w:val="bottom"/>
            <w:tcBorders>
              <w:top w:val="single" w:sz="8" w:color="auto"/>
            </w:tcBorders>
            <w:gridSpan w:val="2"/>
          </w:tcPr>
          <w:p>
            <w:pPr>
              <w:jc w:val="center"/>
              <w:ind w:right="140"/>
              <w:spacing w:after="0" w:line="190" w:lineRule="exact"/>
              <w:rPr>
                <w:sz w:val="20"/>
                <w:szCs w:val="20"/>
                <w:color w:val="auto"/>
              </w:rPr>
            </w:pPr>
            <w:r>
              <w:rPr>
                <w:rFonts w:ascii="Arial" w:cs="Arial" w:eastAsia="Arial" w:hAnsi="Arial"/>
                <w:sz w:val="18"/>
                <w:szCs w:val="18"/>
                <w:b w:val="1"/>
                <w:bCs w:val="1"/>
                <w:color w:val="auto"/>
                <w:w w:val="92"/>
              </w:rPr>
              <w:t>Financial</w:t>
            </w:r>
          </w:p>
        </w:tc>
        <w:tc>
          <w:tcPr>
            <w:tcW w:w="1240" w:type="dxa"/>
            <w:vAlign w:val="bottom"/>
            <w:tcBorders>
              <w:top w:val="single" w:sz="8" w:color="auto"/>
            </w:tcBorders>
            <w:gridSpan w:val="2"/>
          </w:tcPr>
          <w:p>
            <w:pPr>
              <w:jc w:val="center"/>
              <w:ind w:left="10"/>
              <w:spacing w:after="0" w:line="190" w:lineRule="exact"/>
              <w:rPr>
                <w:sz w:val="20"/>
                <w:szCs w:val="20"/>
                <w:color w:val="auto"/>
              </w:rPr>
            </w:pPr>
            <w:r>
              <w:rPr>
                <w:rFonts w:ascii="Arial" w:cs="Arial" w:eastAsia="Arial" w:hAnsi="Arial"/>
                <w:sz w:val="18"/>
                <w:szCs w:val="18"/>
                <w:b w:val="1"/>
                <w:bCs w:val="1"/>
                <w:color w:val="auto"/>
                <w:w w:val="88"/>
              </w:rPr>
              <w:t>Cash collateral</w:t>
            </w: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3"/>
        </w:trPr>
        <w:tc>
          <w:tcPr>
            <w:tcW w:w="3120" w:type="dxa"/>
            <w:vAlign w:val="bottom"/>
            <w:gridSpan w:val="2"/>
          </w:tcPr>
          <w:p>
            <w:pPr>
              <w:ind w:left="1000"/>
              <w:spacing w:after="0"/>
              <w:rPr>
                <w:sz w:val="20"/>
                <w:szCs w:val="20"/>
                <w:color w:val="auto"/>
              </w:rPr>
            </w:pPr>
            <w:r>
              <w:rPr>
                <w:rFonts w:ascii="Arial" w:cs="Arial" w:eastAsia="Arial" w:hAnsi="Arial"/>
                <w:sz w:val="18"/>
                <w:szCs w:val="18"/>
                <w:b w:val="1"/>
                <w:bCs w:val="1"/>
                <w:color w:val="auto"/>
              </w:rPr>
              <w:t>Description</w:t>
            </w: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74"/>
              </w:rPr>
              <w:t>assets</w:t>
            </w:r>
          </w:p>
        </w:tc>
        <w:tc>
          <w:tcPr>
            <w:tcW w:w="13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position</w:t>
            </w:r>
          </w:p>
        </w:tc>
        <w:tc>
          <w:tcPr>
            <w:tcW w:w="158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9"/>
              </w:rPr>
              <w:t>financial position</w:t>
            </w:r>
          </w:p>
        </w:tc>
        <w:tc>
          <w:tcPr>
            <w:tcW w:w="12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instruments</w:t>
            </w:r>
          </w:p>
        </w:tc>
        <w:tc>
          <w:tcPr>
            <w:tcW w:w="100" w:type="dxa"/>
            <w:vAlign w:val="bottom"/>
          </w:tcPr>
          <w:p>
            <w:pPr>
              <w:spacing w:after="0"/>
              <w:rPr>
                <w:sz w:val="20"/>
                <w:szCs w:val="20"/>
                <w:color w:val="auto"/>
              </w:rPr>
            </w:pPr>
          </w:p>
        </w:tc>
        <w:tc>
          <w:tcPr>
            <w:tcW w:w="136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84"/>
              </w:rPr>
              <w:t>received</w:t>
            </w:r>
          </w:p>
        </w:tc>
        <w:tc>
          <w:tcPr>
            <w:tcW w:w="1220" w:type="dxa"/>
            <w:vAlign w:val="bottom"/>
            <w:gridSpan w:val="2"/>
          </w:tcPr>
          <w:p>
            <w:pPr>
              <w:ind w:left="100"/>
              <w:spacing w:after="0"/>
              <w:rPr>
                <w:sz w:val="20"/>
                <w:szCs w:val="20"/>
                <w:color w:val="auto"/>
              </w:rPr>
            </w:pPr>
            <w:r>
              <w:rPr>
                <w:rFonts w:ascii="Arial" w:cs="Arial" w:eastAsia="Arial" w:hAnsi="Arial"/>
                <w:sz w:val="18"/>
                <w:szCs w:val="18"/>
                <w:b w:val="1"/>
                <w:bCs w:val="1"/>
                <w:color w:val="auto"/>
              </w:rPr>
              <w:t>Net Amount</w:t>
            </w:r>
          </w:p>
        </w:tc>
      </w:tr>
      <w:tr>
        <w:trPr>
          <w:trHeight w:val="194"/>
        </w:trPr>
        <w:tc>
          <w:tcPr>
            <w:tcW w:w="290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8"/>
              </w:rPr>
              <w:t>Derivative financial instruments used</w:t>
            </w: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4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43"/>
        </w:trPr>
        <w:tc>
          <w:tcPr>
            <w:tcW w:w="3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 hedging</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7,124</w:t>
            </w:r>
          </w:p>
        </w:tc>
        <w:tc>
          <w:tcPr>
            <w:tcW w:w="1320" w:type="dxa"/>
            <w:vAlign w:val="bottom"/>
            <w:gridSpan w:val="2"/>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5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7,124</w:t>
            </w: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460" w:type="dxa"/>
            <w:vAlign w:val="bottom"/>
            <w:gridSpan w:val="3"/>
            <w:shd w:val="clear" w:color="auto" w:fill="CCEEFF"/>
          </w:tcPr>
          <w:p>
            <w:pPr>
              <w:jc w:val="right"/>
              <w:ind w:right="82"/>
              <w:spacing w:after="0"/>
              <w:rPr>
                <w:sz w:val="20"/>
                <w:szCs w:val="20"/>
                <w:color w:val="auto"/>
              </w:rPr>
            </w:pPr>
            <w:r>
              <w:rPr>
                <w:rFonts w:ascii="Arial" w:cs="Arial" w:eastAsia="Arial" w:hAnsi="Arial"/>
                <w:sz w:val="18"/>
                <w:szCs w:val="18"/>
                <w:color w:val="auto"/>
              </w:rPr>
              <w:t>(4,990)</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2,134</w:t>
            </w:r>
          </w:p>
        </w:tc>
        <w:tc>
          <w:tcPr>
            <w:tcW w:w="100" w:type="dxa"/>
            <w:vAlign w:val="bottom"/>
            <w:shd w:val="clear" w:color="auto" w:fill="CCEEFF"/>
          </w:tcPr>
          <w:p>
            <w:pPr>
              <w:spacing w:after="0"/>
              <w:rPr>
                <w:sz w:val="21"/>
                <w:szCs w:val="21"/>
                <w:color w:val="auto"/>
              </w:rPr>
            </w:pPr>
          </w:p>
        </w:tc>
      </w:tr>
      <w:tr>
        <w:trPr>
          <w:trHeight w:val="222"/>
        </w:trPr>
        <w:tc>
          <w:tcPr>
            <w:tcW w:w="312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7,124</w:t>
            </w:r>
          </w:p>
        </w:tc>
        <w:tc>
          <w:tcPr>
            <w:tcW w:w="220" w:type="dxa"/>
            <w:vAlign w:val="bottom"/>
          </w:tcPr>
          <w:p>
            <w:pPr>
              <w:spacing w:after="0"/>
              <w:rPr>
                <w:sz w:val="19"/>
                <w:szCs w:val="19"/>
                <w:color w:val="auto"/>
              </w:rPr>
            </w:pPr>
          </w:p>
        </w:tc>
        <w:tc>
          <w:tcPr>
            <w:tcW w:w="1140" w:type="dxa"/>
            <w:vAlign w:val="bottom"/>
            <w:tcBorders>
              <w:top w:val="single" w:sz="8" w:color="auto"/>
              <w:bottom w:val="single" w:sz="8" w:color="auto"/>
            </w:tcBorders>
          </w:tcPr>
          <w:p>
            <w:pPr>
              <w:ind w:left="1080"/>
              <w:spacing w:after="0"/>
              <w:rPr>
                <w:sz w:val="20"/>
                <w:szCs w:val="20"/>
                <w:color w:val="auto"/>
              </w:rPr>
            </w:pPr>
            <w:r>
              <w:rPr>
                <w:rFonts w:ascii="Arial" w:cs="Arial" w:eastAsia="Arial" w:hAnsi="Arial"/>
                <w:sz w:val="16"/>
                <w:szCs w:val="16"/>
                <w:b w:val="1"/>
                <w:bCs w:val="1"/>
                <w:color w:val="auto"/>
                <w:w w:val="74"/>
              </w:rPr>
              <w:t>-</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7,124</w:t>
            </w:r>
          </w:p>
        </w:tc>
        <w:tc>
          <w:tcPr>
            <w:tcW w:w="22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(4,990</w:t>
            </w:r>
          </w:p>
        </w:tc>
        <w:tc>
          <w:tcPr>
            <w:tcW w:w="220" w:type="dxa"/>
            <w:vAlign w:val="bottom"/>
          </w:tcPr>
          <w:p>
            <w:pPr>
              <w:jc w:val="right"/>
              <w:ind w:right="82"/>
              <w:spacing w:after="0"/>
              <w:rPr>
                <w:sz w:val="20"/>
                <w:szCs w:val="20"/>
                <w:color w:val="auto"/>
              </w:rPr>
            </w:pPr>
            <w:r>
              <w:rPr>
                <w:rFonts w:ascii="Arial" w:cs="Arial" w:eastAsia="Arial" w:hAnsi="Arial"/>
                <w:sz w:val="16"/>
                <w:szCs w:val="16"/>
                <w:b w:val="1"/>
                <w:bCs w:val="1"/>
                <w:color w:val="auto"/>
                <w:w w:val="74"/>
              </w:rPr>
              <w:t>)</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2,134</w:t>
            </w:r>
          </w:p>
        </w:tc>
        <w:tc>
          <w:tcPr>
            <w:tcW w:w="100" w:type="dxa"/>
            <w:vAlign w:val="bottom"/>
          </w:tcPr>
          <w:p>
            <w:pPr>
              <w:spacing w:after="0"/>
              <w:rPr>
                <w:sz w:val="19"/>
                <w:szCs w:val="19"/>
                <w:color w:val="auto"/>
              </w:rPr>
            </w:pPr>
          </w:p>
        </w:tc>
      </w:tr>
      <w:tr>
        <w:trPr>
          <w:trHeight w:val="20"/>
        </w:trPr>
        <w:tc>
          <w:tcPr>
            <w:tcW w:w="29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4"/>
        </w:trPr>
        <w:tc>
          <w:tcPr>
            <w:tcW w:w="2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gridSpan w:val="5"/>
          </w:tcPr>
          <w:p>
            <w:pPr>
              <w:ind w:left="400"/>
              <w:spacing w:after="0"/>
              <w:rPr>
                <w:sz w:val="20"/>
                <w:szCs w:val="20"/>
                <w:color w:val="auto"/>
              </w:rPr>
            </w:pPr>
            <w:r>
              <w:rPr>
                <w:rFonts w:ascii="Arial" w:cs="Arial" w:eastAsia="Arial" w:hAnsi="Arial"/>
                <w:sz w:val="18"/>
                <w:szCs w:val="18"/>
                <w:b w:val="1"/>
                <w:bCs w:val="1"/>
                <w:color w:val="auto"/>
              </w:rPr>
              <w:t>December 31, 2020</w:t>
            </w:r>
          </w:p>
        </w:tc>
        <w:tc>
          <w:tcPr>
            <w:tcW w:w="1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90"/>
        </w:trPr>
        <w:tc>
          <w:tcPr>
            <w:tcW w:w="2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20" w:type="dxa"/>
            <w:vAlign w:val="bottom"/>
            <w:gridSpan w:val="2"/>
          </w:tcPr>
          <w:p>
            <w:pPr>
              <w:jc w:val="center"/>
              <w:ind w:right="180"/>
              <w:spacing w:after="0" w:line="190" w:lineRule="exact"/>
              <w:rPr>
                <w:sz w:val="20"/>
                <w:szCs w:val="20"/>
                <w:color w:val="auto"/>
              </w:rPr>
            </w:pPr>
            <w:r>
              <w:rPr>
                <w:rFonts w:ascii="Arial" w:cs="Arial" w:eastAsia="Arial" w:hAnsi="Arial"/>
                <w:sz w:val="18"/>
                <w:szCs w:val="18"/>
                <w:b w:val="1"/>
                <w:bCs w:val="1"/>
                <w:color w:val="auto"/>
                <w:w w:val="86"/>
              </w:rPr>
              <w:t>Gross amounts</w:t>
            </w:r>
          </w:p>
        </w:tc>
        <w:tc>
          <w:tcPr>
            <w:tcW w:w="40" w:type="dxa"/>
            <w:vAlign w:val="bottom"/>
          </w:tcPr>
          <w:p>
            <w:pPr>
              <w:spacing w:after="0"/>
              <w:rPr>
                <w:sz w:val="16"/>
                <w:szCs w:val="16"/>
                <w:color w:val="auto"/>
              </w:rPr>
            </w:pPr>
          </w:p>
        </w:tc>
        <w:tc>
          <w:tcPr>
            <w:tcW w:w="1540" w:type="dxa"/>
            <w:vAlign w:val="bottom"/>
            <w:gridSpan w:val="2"/>
          </w:tcPr>
          <w:p>
            <w:pPr>
              <w:jc w:val="center"/>
              <w:ind w:right="220"/>
              <w:spacing w:after="0" w:line="190" w:lineRule="exact"/>
              <w:rPr>
                <w:sz w:val="20"/>
                <w:szCs w:val="20"/>
                <w:color w:val="auto"/>
              </w:rPr>
            </w:pPr>
            <w:r>
              <w:rPr>
                <w:rFonts w:ascii="Arial" w:cs="Arial" w:eastAsia="Arial" w:hAnsi="Arial"/>
                <w:sz w:val="18"/>
                <w:szCs w:val="18"/>
                <w:b w:val="1"/>
                <w:bCs w:val="1"/>
                <w:color w:val="auto"/>
                <w:w w:val="89"/>
              </w:rPr>
              <w:t>Net amount of</w:t>
            </w:r>
          </w:p>
        </w:tc>
        <w:tc>
          <w:tcPr>
            <w:tcW w:w="1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5"/>
        </w:trPr>
        <w:tc>
          <w:tcPr>
            <w:tcW w:w="2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offset in the</w:t>
            </w:r>
          </w:p>
        </w:tc>
        <w:tc>
          <w:tcPr>
            <w:tcW w:w="40" w:type="dxa"/>
            <w:vAlign w:val="bottom"/>
          </w:tcPr>
          <w:p>
            <w:pPr>
              <w:spacing w:after="0"/>
              <w:rPr>
                <w:sz w:val="18"/>
                <w:szCs w:val="18"/>
                <w:color w:val="auto"/>
              </w:rPr>
            </w:pPr>
          </w:p>
        </w:tc>
        <w:tc>
          <w:tcPr>
            <w:tcW w:w="15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2"/>
              </w:rPr>
              <w:t>assets presented</w:t>
            </w:r>
          </w:p>
        </w:tc>
        <w:tc>
          <w:tcPr>
            <w:tcW w:w="2680" w:type="dxa"/>
            <w:vAlign w:val="bottom"/>
            <w:gridSpan w:val="5"/>
          </w:tcPr>
          <w:p>
            <w:pPr>
              <w:jc w:val="center"/>
              <w:ind w:right="142"/>
              <w:spacing w:after="0"/>
              <w:rPr>
                <w:sz w:val="20"/>
                <w:szCs w:val="20"/>
                <w:color w:val="auto"/>
              </w:rPr>
            </w:pPr>
            <w:r>
              <w:rPr>
                <w:rFonts w:ascii="Arial" w:cs="Arial" w:eastAsia="Arial" w:hAnsi="Arial"/>
                <w:sz w:val="18"/>
                <w:szCs w:val="18"/>
                <w:b w:val="1"/>
                <w:bCs w:val="1"/>
                <w:color w:val="auto"/>
                <w:w w:val="87"/>
              </w:rPr>
              <w:t>Gross amounts not offset in the</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2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consolidated</w:t>
            </w:r>
          </w:p>
        </w:tc>
        <w:tc>
          <w:tcPr>
            <w:tcW w:w="40" w:type="dxa"/>
            <w:vAlign w:val="bottom"/>
          </w:tcPr>
          <w:p>
            <w:pPr>
              <w:spacing w:after="0"/>
              <w:rPr>
                <w:sz w:val="18"/>
                <w:szCs w:val="18"/>
                <w:color w:val="auto"/>
              </w:rPr>
            </w:pP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680" w:type="dxa"/>
            <w:vAlign w:val="bottom"/>
            <w:gridSpan w:val="5"/>
          </w:tcPr>
          <w:p>
            <w:pPr>
              <w:jc w:val="center"/>
              <w:ind w:right="142"/>
              <w:spacing w:after="0"/>
              <w:rPr>
                <w:sz w:val="20"/>
                <w:szCs w:val="20"/>
                <w:color w:val="auto"/>
              </w:rPr>
            </w:pPr>
            <w:r>
              <w:rPr>
                <w:rFonts w:ascii="Arial" w:cs="Arial" w:eastAsia="Arial" w:hAnsi="Arial"/>
                <w:sz w:val="18"/>
                <w:szCs w:val="18"/>
                <w:b w:val="1"/>
                <w:bCs w:val="1"/>
                <w:color w:val="auto"/>
                <w:w w:val="86"/>
              </w:rPr>
              <w:t>consolidated statement of</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3"/>
        </w:trPr>
        <w:tc>
          <w:tcPr>
            <w:tcW w:w="29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Gross</w:t>
            </w:r>
          </w:p>
        </w:tc>
        <w:tc>
          <w:tcPr>
            <w:tcW w:w="13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statement of</w:t>
            </w:r>
          </w:p>
        </w:tc>
        <w:tc>
          <w:tcPr>
            <w:tcW w:w="40" w:type="dxa"/>
            <w:vAlign w:val="bottom"/>
          </w:tcPr>
          <w:p>
            <w:pPr>
              <w:spacing w:after="0"/>
              <w:rPr>
                <w:sz w:val="20"/>
                <w:szCs w:val="20"/>
                <w:color w:val="auto"/>
              </w:rPr>
            </w:pP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2680" w:type="dxa"/>
            <w:vAlign w:val="bottom"/>
            <w:gridSpan w:val="5"/>
          </w:tcPr>
          <w:p>
            <w:pPr>
              <w:jc w:val="center"/>
              <w:ind w:right="162"/>
              <w:spacing w:after="0"/>
              <w:rPr>
                <w:sz w:val="20"/>
                <w:szCs w:val="20"/>
                <w:color w:val="auto"/>
              </w:rPr>
            </w:pPr>
            <w:r>
              <w:rPr>
                <w:rFonts w:ascii="Arial" w:cs="Arial" w:eastAsia="Arial" w:hAnsi="Arial"/>
                <w:sz w:val="18"/>
                <w:szCs w:val="18"/>
                <w:b w:val="1"/>
                <w:bCs w:val="1"/>
                <w:color w:val="auto"/>
                <w:w w:val="89"/>
              </w:rPr>
              <w:t>financial position</w:t>
            </w: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190"/>
        </w:trPr>
        <w:tc>
          <w:tcPr>
            <w:tcW w:w="2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20" w:type="dxa"/>
            <w:vAlign w:val="bottom"/>
            <w:gridSpan w:val="2"/>
          </w:tcPr>
          <w:p>
            <w:pPr>
              <w:jc w:val="center"/>
              <w:ind w:right="220"/>
              <w:spacing w:after="0" w:line="190" w:lineRule="exact"/>
              <w:rPr>
                <w:sz w:val="20"/>
                <w:szCs w:val="20"/>
                <w:color w:val="auto"/>
              </w:rPr>
            </w:pPr>
            <w:r>
              <w:rPr>
                <w:rFonts w:ascii="Arial" w:cs="Arial" w:eastAsia="Arial" w:hAnsi="Arial"/>
                <w:sz w:val="18"/>
                <w:szCs w:val="18"/>
                <w:b w:val="1"/>
                <w:bCs w:val="1"/>
                <w:color w:val="auto"/>
                <w:w w:val="88"/>
              </w:rPr>
              <w:t>amounts of</w:t>
            </w:r>
          </w:p>
        </w:tc>
        <w:tc>
          <w:tcPr>
            <w:tcW w:w="1320" w:type="dxa"/>
            <w:vAlign w:val="bottom"/>
            <w:gridSpan w:val="2"/>
          </w:tcPr>
          <w:p>
            <w:pPr>
              <w:jc w:val="center"/>
              <w:ind w:right="180"/>
              <w:spacing w:after="0" w:line="190" w:lineRule="exact"/>
              <w:rPr>
                <w:sz w:val="20"/>
                <w:szCs w:val="20"/>
                <w:color w:val="auto"/>
              </w:rPr>
            </w:pPr>
            <w:r>
              <w:rPr>
                <w:rFonts w:ascii="Arial" w:cs="Arial" w:eastAsia="Arial" w:hAnsi="Arial"/>
                <w:sz w:val="18"/>
                <w:szCs w:val="18"/>
                <w:b w:val="1"/>
                <w:bCs w:val="1"/>
                <w:color w:val="auto"/>
                <w:w w:val="90"/>
              </w:rPr>
              <w:t>financial</w:t>
            </w:r>
          </w:p>
        </w:tc>
        <w:tc>
          <w:tcPr>
            <w:tcW w:w="40" w:type="dxa"/>
            <w:vAlign w:val="bottom"/>
          </w:tcPr>
          <w:p>
            <w:pPr>
              <w:spacing w:after="0"/>
              <w:rPr>
                <w:sz w:val="16"/>
                <w:szCs w:val="16"/>
                <w:color w:val="auto"/>
              </w:rPr>
            </w:pPr>
          </w:p>
        </w:tc>
        <w:tc>
          <w:tcPr>
            <w:tcW w:w="1540" w:type="dxa"/>
            <w:vAlign w:val="bottom"/>
            <w:gridSpan w:val="2"/>
          </w:tcPr>
          <w:p>
            <w:pPr>
              <w:jc w:val="center"/>
              <w:ind w:right="240"/>
              <w:spacing w:after="0" w:line="190" w:lineRule="exact"/>
              <w:rPr>
                <w:sz w:val="20"/>
                <w:szCs w:val="20"/>
                <w:color w:val="auto"/>
              </w:rPr>
            </w:pPr>
            <w:r>
              <w:rPr>
                <w:rFonts w:ascii="Arial" w:cs="Arial" w:eastAsia="Arial" w:hAnsi="Arial"/>
                <w:sz w:val="18"/>
                <w:szCs w:val="18"/>
                <w:b w:val="1"/>
                <w:bCs w:val="1"/>
                <w:color w:val="auto"/>
                <w:w w:val="87"/>
              </w:rPr>
              <w:t>statement of</w:t>
            </w:r>
          </w:p>
        </w:tc>
        <w:tc>
          <w:tcPr>
            <w:tcW w:w="1220" w:type="dxa"/>
            <w:vAlign w:val="bottom"/>
            <w:tcBorders>
              <w:top w:val="single" w:sz="8" w:color="auto"/>
            </w:tcBorders>
            <w:gridSpan w:val="2"/>
          </w:tcPr>
          <w:p>
            <w:pPr>
              <w:jc w:val="center"/>
              <w:ind w:right="140"/>
              <w:spacing w:after="0" w:line="190" w:lineRule="exact"/>
              <w:rPr>
                <w:sz w:val="20"/>
                <w:szCs w:val="20"/>
                <w:color w:val="auto"/>
              </w:rPr>
            </w:pPr>
            <w:r>
              <w:rPr>
                <w:rFonts w:ascii="Arial" w:cs="Arial" w:eastAsia="Arial" w:hAnsi="Arial"/>
                <w:sz w:val="18"/>
                <w:szCs w:val="18"/>
                <w:b w:val="1"/>
                <w:bCs w:val="1"/>
                <w:color w:val="auto"/>
                <w:w w:val="92"/>
              </w:rPr>
              <w:t>Financial</w:t>
            </w:r>
          </w:p>
        </w:tc>
        <w:tc>
          <w:tcPr>
            <w:tcW w:w="1240" w:type="dxa"/>
            <w:vAlign w:val="bottom"/>
            <w:tcBorders>
              <w:top w:val="single" w:sz="8" w:color="auto"/>
            </w:tcBorders>
            <w:gridSpan w:val="2"/>
          </w:tcPr>
          <w:p>
            <w:pPr>
              <w:jc w:val="center"/>
              <w:ind w:left="10"/>
              <w:spacing w:after="0" w:line="190" w:lineRule="exact"/>
              <w:rPr>
                <w:sz w:val="20"/>
                <w:szCs w:val="20"/>
                <w:color w:val="auto"/>
              </w:rPr>
            </w:pPr>
            <w:r>
              <w:rPr>
                <w:rFonts w:ascii="Arial" w:cs="Arial" w:eastAsia="Arial" w:hAnsi="Arial"/>
                <w:sz w:val="18"/>
                <w:szCs w:val="18"/>
                <w:b w:val="1"/>
                <w:bCs w:val="1"/>
                <w:color w:val="auto"/>
                <w:w w:val="88"/>
              </w:rPr>
              <w:t>Cash collateral</w:t>
            </w: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3"/>
        </w:trPr>
        <w:tc>
          <w:tcPr>
            <w:tcW w:w="3120" w:type="dxa"/>
            <w:vAlign w:val="bottom"/>
            <w:gridSpan w:val="2"/>
          </w:tcPr>
          <w:p>
            <w:pPr>
              <w:ind w:left="1000"/>
              <w:spacing w:after="0"/>
              <w:rPr>
                <w:sz w:val="20"/>
                <w:szCs w:val="20"/>
                <w:color w:val="auto"/>
              </w:rPr>
            </w:pPr>
            <w:r>
              <w:rPr>
                <w:rFonts w:ascii="Arial" w:cs="Arial" w:eastAsia="Arial" w:hAnsi="Arial"/>
                <w:sz w:val="18"/>
                <w:szCs w:val="18"/>
                <w:b w:val="1"/>
                <w:bCs w:val="1"/>
                <w:color w:val="auto"/>
              </w:rPr>
              <w:t>Description</w:t>
            </w: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74"/>
              </w:rPr>
              <w:t>assets</w:t>
            </w:r>
          </w:p>
        </w:tc>
        <w:tc>
          <w:tcPr>
            <w:tcW w:w="13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position</w:t>
            </w:r>
          </w:p>
        </w:tc>
        <w:tc>
          <w:tcPr>
            <w:tcW w:w="158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9"/>
              </w:rPr>
              <w:t>financial position</w:t>
            </w:r>
          </w:p>
        </w:tc>
        <w:tc>
          <w:tcPr>
            <w:tcW w:w="12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instruments</w:t>
            </w:r>
          </w:p>
        </w:tc>
        <w:tc>
          <w:tcPr>
            <w:tcW w:w="100" w:type="dxa"/>
            <w:vAlign w:val="bottom"/>
          </w:tcPr>
          <w:p>
            <w:pPr>
              <w:spacing w:after="0"/>
              <w:rPr>
                <w:sz w:val="20"/>
                <w:szCs w:val="20"/>
                <w:color w:val="auto"/>
              </w:rPr>
            </w:pPr>
          </w:p>
        </w:tc>
        <w:tc>
          <w:tcPr>
            <w:tcW w:w="136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84"/>
              </w:rPr>
              <w:t>received</w:t>
            </w:r>
          </w:p>
        </w:tc>
        <w:tc>
          <w:tcPr>
            <w:tcW w:w="1220" w:type="dxa"/>
            <w:vAlign w:val="bottom"/>
            <w:gridSpan w:val="2"/>
          </w:tcPr>
          <w:p>
            <w:pPr>
              <w:ind w:left="100"/>
              <w:spacing w:after="0"/>
              <w:rPr>
                <w:sz w:val="20"/>
                <w:szCs w:val="20"/>
                <w:color w:val="auto"/>
              </w:rPr>
            </w:pPr>
            <w:r>
              <w:rPr>
                <w:rFonts w:ascii="Arial" w:cs="Arial" w:eastAsia="Arial" w:hAnsi="Arial"/>
                <w:sz w:val="18"/>
                <w:szCs w:val="18"/>
                <w:b w:val="1"/>
                <w:bCs w:val="1"/>
                <w:color w:val="auto"/>
              </w:rPr>
              <w:t>Net Amount</w:t>
            </w:r>
          </w:p>
        </w:tc>
      </w:tr>
      <w:tr>
        <w:trPr>
          <w:trHeight w:val="194"/>
        </w:trPr>
        <w:tc>
          <w:tcPr>
            <w:tcW w:w="290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8"/>
              </w:rPr>
              <w:t>Derivative financial instruments used</w:t>
            </w: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4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43"/>
        </w:trPr>
        <w:tc>
          <w:tcPr>
            <w:tcW w:w="3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 hedging</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27,778</w:t>
            </w:r>
          </w:p>
        </w:tc>
        <w:tc>
          <w:tcPr>
            <w:tcW w:w="1320" w:type="dxa"/>
            <w:vAlign w:val="bottom"/>
            <w:gridSpan w:val="2"/>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5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27,778</w:t>
            </w: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460" w:type="dxa"/>
            <w:vAlign w:val="bottom"/>
            <w:gridSpan w:val="3"/>
            <w:shd w:val="clear" w:color="auto" w:fill="CCEEFF"/>
          </w:tcPr>
          <w:p>
            <w:pPr>
              <w:jc w:val="right"/>
              <w:ind w:right="82"/>
              <w:spacing w:after="0"/>
              <w:rPr>
                <w:sz w:val="20"/>
                <w:szCs w:val="20"/>
                <w:color w:val="auto"/>
              </w:rPr>
            </w:pPr>
            <w:r>
              <w:rPr>
                <w:rFonts w:ascii="Arial" w:cs="Arial" w:eastAsia="Arial" w:hAnsi="Arial"/>
                <w:sz w:val="18"/>
                <w:szCs w:val="18"/>
                <w:color w:val="auto"/>
              </w:rPr>
              <w:t>(24,720)</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3,058</w:t>
            </w:r>
          </w:p>
        </w:tc>
        <w:tc>
          <w:tcPr>
            <w:tcW w:w="100" w:type="dxa"/>
            <w:vAlign w:val="bottom"/>
            <w:shd w:val="clear" w:color="auto" w:fill="CCEEFF"/>
          </w:tcPr>
          <w:p>
            <w:pPr>
              <w:spacing w:after="0"/>
              <w:rPr>
                <w:sz w:val="21"/>
                <w:szCs w:val="21"/>
                <w:color w:val="auto"/>
              </w:rPr>
            </w:pPr>
          </w:p>
        </w:tc>
      </w:tr>
      <w:tr>
        <w:trPr>
          <w:trHeight w:val="222"/>
        </w:trPr>
        <w:tc>
          <w:tcPr>
            <w:tcW w:w="312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27,778</w:t>
            </w:r>
          </w:p>
        </w:tc>
        <w:tc>
          <w:tcPr>
            <w:tcW w:w="220" w:type="dxa"/>
            <w:vAlign w:val="bottom"/>
          </w:tcPr>
          <w:p>
            <w:pPr>
              <w:spacing w:after="0"/>
              <w:rPr>
                <w:sz w:val="19"/>
                <w:szCs w:val="19"/>
                <w:color w:val="auto"/>
              </w:rPr>
            </w:pPr>
          </w:p>
        </w:tc>
        <w:tc>
          <w:tcPr>
            <w:tcW w:w="1140" w:type="dxa"/>
            <w:vAlign w:val="bottom"/>
            <w:tcBorders>
              <w:top w:val="single" w:sz="8" w:color="auto"/>
              <w:bottom w:val="single" w:sz="8" w:color="auto"/>
            </w:tcBorders>
          </w:tcPr>
          <w:p>
            <w:pPr>
              <w:ind w:left="1080"/>
              <w:spacing w:after="0"/>
              <w:rPr>
                <w:sz w:val="20"/>
                <w:szCs w:val="20"/>
                <w:color w:val="auto"/>
              </w:rPr>
            </w:pPr>
            <w:r>
              <w:rPr>
                <w:rFonts w:ascii="Arial" w:cs="Arial" w:eastAsia="Arial" w:hAnsi="Arial"/>
                <w:sz w:val="16"/>
                <w:szCs w:val="16"/>
                <w:b w:val="1"/>
                <w:bCs w:val="1"/>
                <w:color w:val="auto"/>
                <w:w w:val="74"/>
              </w:rPr>
              <w:t>-</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27,778</w:t>
            </w:r>
          </w:p>
        </w:tc>
        <w:tc>
          <w:tcPr>
            <w:tcW w:w="22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(24,720</w:t>
            </w:r>
          </w:p>
        </w:tc>
        <w:tc>
          <w:tcPr>
            <w:tcW w:w="220" w:type="dxa"/>
            <w:vAlign w:val="bottom"/>
          </w:tcPr>
          <w:p>
            <w:pPr>
              <w:jc w:val="right"/>
              <w:ind w:right="82"/>
              <w:spacing w:after="0"/>
              <w:rPr>
                <w:sz w:val="20"/>
                <w:szCs w:val="20"/>
                <w:color w:val="auto"/>
              </w:rPr>
            </w:pPr>
            <w:r>
              <w:rPr>
                <w:rFonts w:ascii="Arial" w:cs="Arial" w:eastAsia="Arial" w:hAnsi="Arial"/>
                <w:sz w:val="16"/>
                <w:szCs w:val="16"/>
                <w:b w:val="1"/>
                <w:bCs w:val="1"/>
                <w:color w:val="auto"/>
                <w:w w:val="74"/>
              </w:rPr>
              <w:t>)</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3,058</w:t>
            </w:r>
          </w:p>
        </w:tc>
        <w:tc>
          <w:tcPr>
            <w:tcW w:w="100" w:type="dxa"/>
            <w:vAlign w:val="bottom"/>
          </w:tcPr>
          <w:p>
            <w:pPr>
              <w:spacing w:after="0"/>
              <w:rPr>
                <w:sz w:val="19"/>
                <w:szCs w:val="19"/>
                <w:color w:val="auto"/>
              </w:rPr>
            </w:pPr>
          </w:p>
        </w:tc>
      </w:tr>
      <w:tr>
        <w:trPr>
          <w:trHeight w:val="20"/>
        </w:trPr>
        <w:tc>
          <w:tcPr>
            <w:tcW w:w="29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25"/>
        </w:trPr>
        <w:tc>
          <w:tcPr>
            <w:tcW w:w="2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gridSpan w:val="2"/>
          </w:tcPr>
          <w:p>
            <w:pPr>
              <w:ind w:left="1100"/>
              <w:spacing w:after="0"/>
              <w:rPr>
                <w:sz w:val="20"/>
                <w:szCs w:val="20"/>
                <w:color w:val="auto"/>
              </w:rPr>
            </w:pPr>
            <w:r>
              <w:rPr>
                <w:rFonts w:ascii="Arial" w:cs="Arial" w:eastAsia="Arial" w:hAnsi="Arial"/>
                <w:sz w:val="18"/>
                <w:szCs w:val="18"/>
                <w:color w:val="auto"/>
                <w:w w:val="99"/>
              </w:rPr>
              <w:t>21</w:t>
            </w:r>
          </w:p>
        </w:tc>
        <w:tc>
          <w:tcPr>
            <w:tcW w:w="4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23" w:name="page24"/>
    <w:bookmarkEnd w:id="2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8820" w:hanging="333"/>
        <w:spacing w:after="0" w:line="530" w:lineRule="auto"/>
        <w:tabs>
          <w:tab w:leader="none" w:pos="340" w:val="left"/>
        </w:tabs>
        <w:numPr>
          <w:ilvl w:val="0"/>
          <w:numId w:val="20"/>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ind w:left="980" w:hanging="328"/>
        <w:spacing w:after="0"/>
        <w:tabs>
          <w:tab w:leader="none" w:pos="980" w:val="left"/>
        </w:tabs>
        <w:numPr>
          <w:ilvl w:val="2"/>
          <w:numId w:val="20"/>
        </w:numPr>
        <w:rPr>
          <w:rFonts w:ascii="Arial" w:cs="Arial" w:eastAsia="Arial" w:hAnsi="Arial"/>
          <w:sz w:val="18"/>
          <w:szCs w:val="18"/>
          <w:color w:val="auto"/>
        </w:rPr>
      </w:pPr>
      <w:r>
        <w:rPr>
          <w:rFonts w:ascii="Arial" w:cs="Arial" w:eastAsia="Arial" w:hAnsi="Arial"/>
          <w:sz w:val="18"/>
          <w:szCs w:val="18"/>
          <w:u w:val="single" w:color="auto"/>
          <w:color w:val="auto"/>
        </w:rPr>
        <w:t>Securities sold under repurchase agreements and derivative financial instruments – liabilities</w:t>
      </w:r>
    </w:p>
    <w:p>
      <w:pPr>
        <w:spacing w:after="0" w:line="232" w:lineRule="exact"/>
        <w:rPr>
          <w:sz w:val="20"/>
          <w:szCs w:val="20"/>
          <w:color w:val="auto"/>
        </w:rPr>
      </w:pPr>
    </w:p>
    <w:p>
      <w:pPr>
        <w:jc w:val="center"/>
        <w:ind w:right="100"/>
        <w:spacing w:after="0"/>
        <w:rPr>
          <w:sz w:val="20"/>
          <w:szCs w:val="20"/>
          <w:color w:val="auto"/>
        </w:rPr>
      </w:pPr>
      <w:r>
        <w:rPr>
          <w:rFonts w:ascii="Arial" w:cs="Arial" w:eastAsia="Arial" w:hAnsi="Arial"/>
          <w:sz w:val="18"/>
          <w:szCs w:val="18"/>
          <w:b w:val="1"/>
          <w:bCs w:val="1"/>
          <w:color w:val="auto"/>
        </w:rPr>
        <w:t>September 30, 2021</w:t>
      </w:r>
    </w:p>
    <w:p>
      <w:pPr>
        <w:spacing w:after="0" w:line="26" w:lineRule="exact"/>
        <w:rPr>
          <w:sz w:val="20"/>
          <w:szCs w:val="20"/>
          <w:color w:val="auto"/>
        </w:rPr>
      </w:pPr>
    </w:p>
    <w:tbl>
      <w:tblPr>
        <w:tblLayout w:type="fixed"/>
        <w:tblInd w:w="0" w:type="dxa"/>
        <w:tblCellMar>
          <w:top w:w="0" w:type="dxa"/>
          <w:left w:w="0" w:type="dxa"/>
          <w:bottom w:w="0" w:type="dxa"/>
          <w:right w:w="0" w:type="dxa"/>
        </w:tblCellMar>
      </w:tblPr>
      <w:tr>
        <w:trPr>
          <w:trHeight w:val="190"/>
        </w:trPr>
        <w:tc>
          <w:tcPr>
            <w:tcW w:w="29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540" w:type="dxa"/>
            <w:vAlign w:val="bottom"/>
            <w:tcBorders>
              <w:top w:val="single" w:sz="8" w:color="auto"/>
            </w:tcBorders>
            <w:gridSpan w:val="2"/>
          </w:tcPr>
          <w:p>
            <w:pPr>
              <w:jc w:val="center"/>
              <w:ind w:right="142"/>
              <w:spacing w:after="0" w:line="190" w:lineRule="exact"/>
              <w:rPr>
                <w:sz w:val="20"/>
                <w:szCs w:val="20"/>
                <w:color w:val="auto"/>
              </w:rPr>
            </w:pPr>
            <w:r>
              <w:rPr>
                <w:rFonts w:ascii="Arial" w:cs="Arial" w:eastAsia="Arial" w:hAnsi="Arial"/>
                <w:sz w:val="18"/>
                <w:szCs w:val="18"/>
                <w:b w:val="1"/>
                <w:bCs w:val="1"/>
                <w:color w:val="auto"/>
                <w:w w:val="89"/>
              </w:rPr>
              <w:t>Net amount of</w:t>
            </w:r>
          </w:p>
        </w:tc>
        <w:tc>
          <w:tcPr>
            <w:tcW w:w="1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r>
      <w:tr>
        <w:trPr>
          <w:trHeight w:val="215"/>
        </w:trPr>
        <w:tc>
          <w:tcPr>
            <w:tcW w:w="2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4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6"/>
              </w:rPr>
              <w:t>Gross amounts</w:t>
            </w:r>
          </w:p>
        </w:tc>
        <w:tc>
          <w:tcPr>
            <w:tcW w:w="1540" w:type="dxa"/>
            <w:vAlign w:val="bottom"/>
            <w:gridSpan w:val="2"/>
          </w:tcPr>
          <w:p>
            <w:pPr>
              <w:jc w:val="center"/>
              <w:ind w:right="162"/>
              <w:spacing w:after="0"/>
              <w:rPr>
                <w:sz w:val="20"/>
                <w:szCs w:val="20"/>
                <w:color w:val="auto"/>
              </w:rPr>
            </w:pPr>
            <w:r>
              <w:rPr>
                <w:rFonts w:ascii="Arial" w:cs="Arial" w:eastAsia="Arial" w:hAnsi="Arial"/>
                <w:sz w:val="18"/>
                <w:szCs w:val="18"/>
                <w:b w:val="1"/>
                <w:bCs w:val="1"/>
                <w:color w:val="auto"/>
                <w:w w:val="90"/>
              </w:rPr>
              <w:t>liabilities</w:t>
            </w:r>
          </w:p>
        </w:tc>
        <w:tc>
          <w:tcPr>
            <w:tcW w:w="266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7"/>
              </w:rPr>
              <w:t>Gross amounts not offset in the</w:t>
            </w: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2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540" w:type="dxa"/>
            <w:vAlign w:val="bottom"/>
            <w:gridSpan w:val="2"/>
          </w:tcPr>
          <w:p>
            <w:pPr>
              <w:jc w:val="center"/>
              <w:ind w:right="162"/>
              <w:spacing w:after="0"/>
              <w:rPr>
                <w:sz w:val="20"/>
                <w:szCs w:val="20"/>
                <w:color w:val="auto"/>
              </w:rPr>
            </w:pPr>
            <w:r>
              <w:rPr>
                <w:rFonts w:ascii="Arial" w:cs="Arial" w:eastAsia="Arial" w:hAnsi="Arial"/>
                <w:sz w:val="18"/>
                <w:szCs w:val="18"/>
                <w:b w:val="1"/>
                <w:bCs w:val="1"/>
                <w:color w:val="auto"/>
                <w:w w:val="85"/>
              </w:rPr>
              <w:t>presented</w:t>
            </w:r>
          </w:p>
        </w:tc>
        <w:tc>
          <w:tcPr>
            <w:tcW w:w="266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6"/>
              </w:rPr>
              <w:t>consolidated statement of</w:t>
            </w: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3"/>
        </w:trPr>
        <w:tc>
          <w:tcPr>
            <w:tcW w:w="29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5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91"/>
              </w:rPr>
              <w:t>in the</w:t>
            </w:r>
          </w:p>
        </w:tc>
        <w:tc>
          <w:tcPr>
            <w:tcW w:w="266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9"/>
              </w:rPr>
              <w:t>financial position</w:t>
            </w:r>
          </w:p>
        </w:tc>
        <w:tc>
          <w:tcPr>
            <w:tcW w:w="11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190"/>
        </w:trPr>
        <w:tc>
          <w:tcPr>
            <w:tcW w:w="29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gridSpan w:val="2"/>
          </w:tcPr>
          <w:p>
            <w:pPr>
              <w:jc w:val="center"/>
              <w:ind w:right="62"/>
              <w:spacing w:after="0" w:line="190" w:lineRule="exact"/>
              <w:rPr>
                <w:sz w:val="20"/>
                <w:szCs w:val="20"/>
                <w:color w:val="auto"/>
              </w:rPr>
            </w:pPr>
            <w:r>
              <w:rPr>
                <w:rFonts w:ascii="Arial" w:cs="Arial" w:eastAsia="Arial" w:hAnsi="Arial"/>
                <w:sz w:val="18"/>
                <w:szCs w:val="18"/>
                <w:b w:val="1"/>
                <w:bCs w:val="1"/>
                <w:color w:val="auto"/>
                <w:w w:val="88"/>
              </w:rPr>
              <w:t>Gross</w:t>
            </w:r>
          </w:p>
        </w:tc>
        <w:tc>
          <w:tcPr>
            <w:tcW w:w="80" w:type="dxa"/>
            <w:vAlign w:val="bottom"/>
          </w:tcPr>
          <w:p>
            <w:pPr>
              <w:spacing w:after="0"/>
              <w:rPr>
                <w:sz w:val="16"/>
                <w:szCs w:val="16"/>
                <w:color w:val="auto"/>
              </w:rPr>
            </w:pPr>
          </w:p>
        </w:tc>
        <w:tc>
          <w:tcPr>
            <w:tcW w:w="1360" w:type="dxa"/>
            <w:vAlign w:val="bottom"/>
            <w:gridSpan w:val="2"/>
          </w:tcPr>
          <w:p>
            <w:pPr>
              <w:jc w:val="center"/>
              <w:ind w:right="220"/>
              <w:spacing w:after="0" w:line="190" w:lineRule="exact"/>
              <w:rPr>
                <w:sz w:val="20"/>
                <w:szCs w:val="20"/>
                <w:color w:val="auto"/>
              </w:rPr>
            </w:pPr>
            <w:r>
              <w:rPr>
                <w:rFonts w:ascii="Arial" w:cs="Arial" w:eastAsia="Arial" w:hAnsi="Arial"/>
                <w:sz w:val="18"/>
                <w:szCs w:val="18"/>
                <w:b w:val="1"/>
                <w:bCs w:val="1"/>
                <w:color w:val="auto"/>
                <w:w w:val="87"/>
              </w:rPr>
              <w:t>statement of</w:t>
            </w:r>
          </w:p>
        </w:tc>
        <w:tc>
          <w:tcPr>
            <w:tcW w:w="1540" w:type="dxa"/>
            <w:vAlign w:val="bottom"/>
            <w:gridSpan w:val="2"/>
          </w:tcPr>
          <w:p>
            <w:pPr>
              <w:jc w:val="center"/>
              <w:ind w:right="142"/>
              <w:spacing w:after="0" w:line="190" w:lineRule="exact"/>
              <w:rPr>
                <w:sz w:val="20"/>
                <w:szCs w:val="20"/>
                <w:color w:val="auto"/>
              </w:rPr>
            </w:pPr>
            <w:r>
              <w:rPr>
                <w:rFonts w:ascii="Arial" w:cs="Arial" w:eastAsia="Arial" w:hAnsi="Arial"/>
                <w:sz w:val="18"/>
                <w:szCs w:val="18"/>
                <w:b w:val="1"/>
                <w:bCs w:val="1"/>
                <w:color w:val="auto"/>
                <w:w w:val="86"/>
              </w:rPr>
              <w:t>consolidated</w:t>
            </w:r>
          </w:p>
        </w:tc>
        <w:tc>
          <w:tcPr>
            <w:tcW w:w="1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jc w:val="center"/>
              <w:spacing w:after="0" w:line="190" w:lineRule="exact"/>
              <w:rPr>
                <w:sz w:val="20"/>
                <w:szCs w:val="20"/>
                <w:color w:val="auto"/>
              </w:rPr>
            </w:pPr>
            <w:r>
              <w:rPr>
                <w:rFonts w:ascii="Arial" w:cs="Arial" w:eastAsia="Arial" w:hAnsi="Arial"/>
                <w:sz w:val="18"/>
                <w:szCs w:val="18"/>
                <w:b w:val="1"/>
                <w:bCs w:val="1"/>
                <w:color w:val="auto"/>
                <w:w w:val="90"/>
              </w:rPr>
              <w:t>Cash</w:t>
            </w:r>
          </w:p>
        </w:tc>
        <w:tc>
          <w:tcPr>
            <w:tcW w:w="2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5"/>
        </w:trPr>
        <w:tc>
          <w:tcPr>
            <w:tcW w:w="2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gridSpan w:val="2"/>
          </w:tcPr>
          <w:p>
            <w:pPr>
              <w:jc w:val="center"/>
              <w:ind w:right="62"/>
              <w:spacing w:after="0"/>
              <w:rPr>
                <w:sz w:val="20"/>
                <w:szCs w:val="20"/>
                <w:color w:val="auto"/>
              </w:rPr>
            </w:pPr>
            <w:r>
              <w:rPr>
                <w:rFonts w:ascii="Arial" w:cs="Arial" w:eastAsia="Arial" w:hAnsi="Arial"/>
                <w:sz w:val="18"/>
                <w:szCs w:val="18"/>
                <w:b w:val="1"/>
                <w:bCs w:val="1"/>
                <w:color w:val="auto"/>
                <w:w w:val="88"/>
              </w:rPr>
              <w:t>amounts of</w:t>
            </w:r>
          </w:p>
        </w:tc>
        <w:tc>
          <w:tcPr>
            <w:tcW w:w="80" w:type="dxa"/>
            <w:vAlign w:val="bottom"/>
          </w:tcPr>
          <w:p>
            <w:pPr>
              <w:spacing w:after="0"/>
              <w:rPr>
                <w:sz w:val="18"/>
                <w:szCs w:val="18"/>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financial</w:t>
            </w:r>
          </w:p>
        </w:tc>
        <w:tc>
          <w:tcPr>
            <w:tcW w:w="1540" w:type="dxa"/>
            <w:vAlign w:val="bottom"/>
            <w:gridSpan w:val="2"/>
          </w:tcPr>
          <w:p>
            <w:pPr>
              <w:jc w:val="center"/>
              <w:ind w:right="162"/>
              <w:spacing w:after="0"/>
              <w:rPr>
                <w:sz w:val="20"/>
                <w:szCs w:val="20"/>
                <w:color w:val="auto"/>
              </w:rPr>
            </w:pPr>
            <w:r>
              <w:rPr>
                <w:rFonts w:ascii="Arial" w:cs="Arial" w:eastAsia="Arial" w:hAnsi="Arial"/>
                <w:sz w:val="18"/>
                <w:szCs w:val="18"/>
                <w:b w:val="1"/>
                <w:bCs w:val="1"/>
                <w:color w:val="auto"/>
                <w:w w:val="87"/>
              </w:rPr>
              <w:t>statement of</w:t>
            </w: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Financial</w:t>
            </w:r>
          </w:p>
        </w:tc>
        <w:tc>
          <w:tcPr>
            <w:tcW w:w="13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collateral</w:t>
            </w:r>
          </w:p>
        </w:tc>
        <w:tc>
          <w:tcPr>
            <w:tcW w:w="1200" w:type="dxa"/>
            <w:vAlign w:val="bottom"/>
            <w:gridSpan w:val="2"/>
          </w:tcPr>
          <w:p>
            <w:pPr>
              <w:jc w:val="center"/>
              <w:ind w:right="42"/>
              <w:spacing w:after="0"/>
              <w:rPr>
                <w:sz w:val="20"/>
                <w:szCs w:val="20"/>
                <w:color w:val="auto"/>
              </w:rPr>
            </w:pPr>
            <w:r>
              <w:rPr>
                <w:rFonts w:ascii="Arial" w:cs="Arial" w:eastAsia="Arial" w:hAnsi="Arial"/>
                <w:sz w:val="18"/>
                <w:szCs w:val="18"/>
                <w:b w:val="1"/>
                <w:bCs w:val="1"/>
                <w:color w:val="auto"/>
                <w:w w:val="96"/>
              </w:rPr>
              <w:t>Net</w:t>
            </w:r>
          </w:p>
        </w:tc>
      </w:tr>
      <w:tr>
        <w:trPr>
          <w:trHeight w:val="233"/>
        </w:trPr>
        <w:tc>
          <w:tcPr>
            <w:tcW w:w="3160" w:type="dxa"/>
            <w:vAlign w:val="bottom"/>
            <w:gridSpan w:val="2"/>
          </w:tcPr>
          <w:p>
            <w:pPr>
              <w:ind w:left="1020"/>
              <w:spacing w:after="0"/>
              <w:rPr>
                <w:sz w:val="20"/>
                <w:szCs w:val="20"/>
                <w:color w:val="auto"/>
              </w:rPr>
            </w:pPr>
            <w:r>
              <w:rPr>
                <w:rFonts w:ascii="Arial" w:cs="Arial" w:eastAsia="Arial" w:hAnsi="Arial"/>
                <w:sz w:val="18"/>
                <w:szCs w:val="18"/>
                <w:b w:val="1"/>
                <w:bCs w:val="1"/>
                <w:color w:val="auto"/>
              </w:rPr>
              <w:t>Description</w:t>
            </w:r>
          </w:p>
        </w:tc>
        <w:tc>
          <w:tcPr>
            <w:tcW w:w="1240" w:type="dxa"/>
            <w:vAlign w:val="bottom"/>
            <w:gridSpan w:val="2"/>
          </w:tcPr>
          <w:p>
            <w:pPr>
              <w:jc w:val="center"/>
              <w:ind w:right="62"/>
              <w:spacing w:after="0"/>
              <w:rPr>
                <w:sz w:val="20"/>
                <w:szCs w:val="20"/>
                <w:color w:val="auto"/>
              </w:rPr>
            </w:pPr>
            <w:r>
              <w:rPr>
                <w:rFonts w:ascii="Arial" w:cs="Arial" w:eastAsia="Arial" w:hAnsi="Arial"/>
                <w:sz w:val="18"/>
                <w:szCs w:val="18"/>
                <w:b w:val="1"/>
                <w:bCs w:val="1"/>
                <w:color w:val="auto"/>
                <w:w w:val="90"/>
              </w:rPr>
              <w:t>liabilities</w:t>
            </w:r>
          </w:p>
        </w:tc>
        <w:tc>
          <w:tcPr>
            <w:tcW w:w="80" w:type="dxa"/>
            <w:vAlign w:val="bottom"/>
          </w:tcPr>
          <w:p>
            <w:pPr>
              <w:spacing w:after="0"/>
              <w:rPr>
                <w:sz w:val="20"/>
                <w:szCs w:val="20"/>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position</w:t>
            </w:r>
          </w:p>
        </w:tc>
        <w:tc>
          <w:tcPr>
            <w:tcW w:w="15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89"/>
              </w:rPr>
              <w:t>financial position</w:t>
            </w: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instruments</w:t>
            </w:r>
          </w:p>
        </w:tc>
        <w:tc>
          <w:tcPr>
            <w:tcW w:w="13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pledged</w:t>
            </w:r>
          </w:p>
        </w:tc>
        <w:tc>
          <w:tcPr>
            <w:tcW w:w="1200" w:type="dxa"/>
            <w:vAlign w:val="bottom"/>
            <w:gridSpan w:val="2"/>
          </w:tcPr>
          <w:p>
            <w:pPr>
              <w:jc w:val="center"/>
              <w:ind w:right="42"/>
              <w:spacing w:after="0"/>
              <w:rPr>
                <w:sz w:val="20"/>
                <w:szCs w:val="20"/>
                <w:color w:val="auto"/>
              </w:rPr>
            </w:pPr>
            <w:r>
              <w:rPr>
                <w:rFonts w:ascii="Arial" w:cs="Arial" w:eastAsia="Arial" w:hAnsi="Arial"/>
                <w:sz w:val="18"/>
                <w:szCs w:val="18"/>
                <w:b w:val="1"/>
                <w:bCs w:val="1"/>
                <w:color w:val="auto"/>
                <w:w w:val="94"/>
              </w:rPr>
              <w:t>Amount</w:t>
            </w:r>
          </w:p>
        </w:tc>
      </w:tr>
      <w:tr>
        <w:trPr>
          <w:trHeight w:val="194"/>
        </w:trPr>
        <w:tc>
          <w:tcPr>
            <w:tcW w:w="294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Securities sold under repurchase</w:t>
            </w: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14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43"/>
        </w:trPr>
        <w:tc>
          <w:tcPr>
            <w:tcW w:w="3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agreements</w:t>
            </w:r>
          </w:p>
        </w:tc>
        <w:tc>
          <w:tcPr>
            <w:tcW w:w="1240" w:type="dxa"/>
            <w:vAlign w:val="bottom"/>
            <w:gridSpan w:val="2"/>
            <w:shd w:val="clear" w:color="auto" w:fill="CCEEFF"/>
          </w:tcPr>
          <w:p>
            <w:pPr>
              <w:jc w:val="right"/>
              <w:ind w:right="2"/>
              <w:spacing w:after="0"/>
              <w:rPr>
                <w:sz w:val="20"/>
                <w:szCs w:val="20"/>
                <w:color w:val="auto"/>
              </w:rPr>
            </w:pPr>
            <w:r>
              <w:rPr>
                <w:rFonts w:ascii="Arial" w:cs="Arial" w:eastAsia="Arial" w:hAnsi="Arial"/>
                <w:sz w:val="18"/>
                <w:szCs w:val="18"/>
                <w:color w:val="auto"/>
              </w:rPr>
              <w:t>(330,998)</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(330,998)</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358,674</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765</w:t>
            </w:r>
          </w:p>
        </w:tc>
        <w:tc>
          <w:tcPr>
            <w:tcW w:w="1200" w:type="dxa"/>
            <w:vAlign w:val="bottom"/>
            <w:gridSpan w:val="2"/>
            <w:shd w:val="clear" w:color="auto" w:fill="CCEEFF"/>
          </w:tcPr>
          <w:p>
            <w:pPr>
              <w:jc w:val="right"/>
              <w:ind w:right="22"/>
              <w:spacing w:after="0"/>
              <w:rPr>
                <w:sz w:val="20"/>
                <w:szCs w:val="20"/>
                <w:color w:val="auto"/>
              </w:rPr>
            </w:pPr>
            <w:r>
              <w:rPr>
                <w:rFonts w:ascii="Arial" w:cs="Arial" w:eastAsia="Arial" w:hAnsi="Arial"/>
                <w:sz w:val="18"/>
                <w:szCs w:val="18"/>
                <w:color w:val="auto"/>
              </w:rPr>
              <w:t>28,441</w:t>
            </w:r>
          </w:p>
        </w:tc>
      </w:tr>
      <w:tr>
        <w:trPr>
          <w:trHeight w:val="181"/>
        </w:trPr>
        <w:tc>
          <w:tcPr>
            <w:tcW w:w="3160" w:type="dxa"/>
            <w:vAlign w:val="bottom"/>
            <w:gridSpan w:val="2"/>
          </w:tcPr>
          <w:p>
            <w:pPr>
              <w:spacing w:after="0" w:line="181" w:lineRule="exact"/>
              <w:rPr>
                <w:sz w:val="20"/>
                <w:szCs w:val="20"/>
                <w:color w:val="auto"/>
              </w:rPr>
            </w:pPr>
            <w:r>
              <w:rPr>
                <w:rFonts w:ascii="Arial" w:cs="Arial" w:eastAsia="Arial" w:hAnsi="Arial"/>
                <w:sz w:val="18"/>
                <w:szCs w:val="18"/>
                <w:color w:val="auto"/>
              </w:rPr>
              <w:t>Derivative financial instruments used</w:t>
            </w:r>
          </w:p>
        </w:tc>
        <w:tc>
          <w:tcPr>
            <w:tcW w:w="110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14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3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43"/>
        </w:trPr>
        <w:tc>
          <w:tcPr>
            <w:tcW w:w="3160" w:type="dxa"/>
            <w:vAlign w:val="bottom"/>
            <w:gridSpan w:val="2"/>
          </w:tcPr>
          <w:p>
            <w:pPr>
              <w:spacing w:after="0"/>
              <w:rPr>
                <w:sz w:val="20"/>
                <w:szCs w:val="20"/>
                <w:color w:val="auto"/>
              </w:rPr>
            </w:pPr>
            <w:r>
              <w:rPr>
                <w:rFonts w:ascii="Arial" w:cs="Arial" w:eastAsia="Arial" w:hAnsi="Arial"/>
                <w:sz w:val="18"/>
                <w:szCs w:val="18"/>
                <w:color w:val="auto"/>
              </w:rPr>
              <w:t>for hedging</w:t>
            </w:r>
          </w:p>
        </w:tc>
        <w:tc>
          <w:tcPr>
            <w:tcW w:w="1240" w:type="dxa"/>
            <w:vAlign w:val="bottom"/>
            <w:gridSpan w:val="2"/>
          </w:tcPr>
          <w:p>
            <w:pPr>
              <w:jc w:val="right"/>
              <w:ind w:right="2"/>
              <w:spacing w:after="0"/>
              <w:rPr>
                <w:sz w:val="20"/>
                <w:szCs w:val="20"/>
                <w:color w:val="auto"/>
              </w:rPr>
            </w:pPr>
            <w:r>
              <w:rPr>
                <w:rFonts w:ascii="Arial" w:cs="Arial" w:eastAsia="Arial" w:hAnsi="Arial"/>
                <w:sz w:val="18"/>
                <w:szCs w:val="18"/>
                <w:color w:val="auto"/>
              </w:rPr>
              <w:t>(23,770)</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ind w:right="82"/>
              <w:spacing w:after="0"/>
              <w:rPr>
                <w:sz w:val="20"/>
                <w:szCs w:val="20"/>
                <w:color w:val="auto"/>
              </w:rPr>
            </w:pPr>
            <w:r>
              <w:rPr>
                <w:rFonts w:ascii="Arial" w:cs="Arial" w:eastAsia="Arial" w:hAnsi="Arial"/>
                <w:sz w:val="18"/>
                <w:szCs w:val="18"/>
                <w:color w:val="auto"/>
              </w:rPr>
              <w:t>(23,770)</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20,862</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(2,908)</w:t>
            </w:r>
          </w:p>
        </w:tc>
      </w:tr>
      <w:tr>
        <w:trPr>
          <w:trHeight w:val="222"/>
        </w:trPr>
        <w:tc>
          <w:tcPr>
            <w:tcW w:w="31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(354,768</w:t>
            </w:r>
          </w:p>
        </w:tc>
        <w:tc>
          <w:tcPr>
            <w:tcW w:w="140" w:type="dxa"/>
            <w:vAlign w:val="bottom"/>
            <w:tcBorders>
              <w:top w:val="single" w:sz="8" w:color="CCEEFF"/>
              <w:bottom w:val="single" w:sz="8" w:color="CCEEFF"/>
            </w:tcBorders>
            <w:shd w:val="clear" w:color="auto" w:fill="CCEEFF"/>
          </w:tcPr>
          <w:p>
            <w:pPr>
              <w:jc w:val="right"/>
              <w:ind w:right="2"/>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(354,768</w:t>
            </w:r>
          </w:p>
        </w:tc>
        <w:tc>
          <w:tcPr>
            <w:tcW w:w="220" w:type="dxa"/>
            <w:vAlign w:val="bottom"/>
            <w:tcBorders>
              <w:top w:val="single" w:sz="8" w:color="CCEEFF"/>
              <w:bottom w:val="single" w:sz="8" w:color="CCEEFF"/>
            </w:tcBorders>
            <w:shd w:val="clear" w:color="auto" w:fill="CCEEFF"/>
          </w:tcPr>
          <w:p>
            <w:pPr>
              <w:jc w:val="right"/>
              <w:ind w:right="82"/>
              <w:spacing w:after="0"/>
              <w:rPr>
                <w:sz w:val="20"/>
                <w:szCs w:val="20"/>
                <w:color w:val="auto"/>
              </w:rPr>
            </w:pPr>
            <w:r>
              <w:rPr>
                <w:rFonts w:ascii="Arial" w:cs="Arial" w:eastAsia="Arial" w:hAnsi="Arial"/>
                <w:sz w:val="16"/>
                <w:szCs w:val="16"/>
                <w:b w:val="1"/>
                <w:bCs w:val="1"/>
                <w:color w:val="auto"/>
                <w:w w:val="74"/>
              </w:rPr>
              <w:t>)</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358,674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21,627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25,533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9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4"/>
        </w:trPr>
        <w:tc>
          <w:tcPr>
            <w:tcW w:w="29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gridSpan w:val="4"/>
          </w:tcPr>
          <w:p>
            <w:pPr>
              <w:jc w:val="right"/>
              <w:ind w:right="1002"/>
              <w:spacing w:after="0"/>
              <w:rPr>
                <w:sz w:val="20"/>
                <w:szCs w:val="20"/>
                <w:color w:val="auto"/>
              </w:rPr>
            </w:pPr>
            <w:r>
              <w:rPr>
                <w:rFonts w:ascii="Arial" w:cs="Arial" w:eastAsia="Arial" w:hAnsi="Arial"/>
                <w:sz w:val="18"/>
                <w:szCs w:val="18"/>
                <w:b w:val="1"/>
                <w:bCs w:val="1"/>
                <w:color w:val="auto"/>
              </w:rPr>
              <w:t>December 31, 2020</w:t>
            </w: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90"/>
        </w:trPr>
        <w:tc>
          <w:tcPr>
            <w:tcW w:w="29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40" w:type="dxa"/>
            <w:vAlign w:val="bottom"/>
            <w:gridSpan w:val="2"/>
          </w:tcPr>
          <w:p>
            <w:pPr>
              <w:jc w:val="center"/>
              <w:ind w:right="142"/>
              <w:spacing w:after="0" w:line="190" w:lineRule="exact"/>
              <w:rPr>
                <w:sz w:val="20"/>
                <w:szCs w:val="20"/>
                <w:color w:val="auto"/>
              </w:rPr>
            </w:pPr>
            <w:r>
              <w:rPr>
                <w:rFonts w:ascii="Arial" w:cs="Arial" w:eastAsia="Arial" w:hAnsi="Arial"/>
                <w:sz w:val="18"/>
                <w:szCs w:val="18"/>
                <w:b w:val="1"/>
                <w:bCs w:val="1"/>
                <w:color w:val="auto"/>
                <w:w w:val="89"/>
              </w:rPr>
              <w:t>Net amount of</w:t>
            </w: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5"/>
        </w:trPr>
        <w:tc>
          <w:tcPr>
            <w:tcW w:w="2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4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6"/>
              </w:rPr>
              <w:t>Gross amounts</w:t>
            </w:r>
          </w:p>
        </w:tc>
        <w:tc>
          <w:tcPr>
            <w:tcW w:w="1540" w:type="dxa"/>
            <w:vAlign w:val="bottom"/>
            <w:gridSpan w:val="2"/>
          </w:tcPr>
          <w:p>
            <w:pPr>
              <w:jc w:val="center"/>
              <w:ind w:right="162"/>
              <w:spacing w:after="0"/>
              <w:rPr>
                <w:sz w:val="20"/>
                <w:szCs w:val="20"/>
                <w:color w:val="auto"/>
              </w:rPr>
            </w:pPr>
            <w:r>
              <w:rPr>
                <w:rFonts w:ascii="Arial" w:cs="Arial" w:eastAsia="Arial" w:hAnsi="Arial"/>
                <w:sz w:val="18"/>
                <w:szCs w:val="18"/>
                <w:b w:val="1"/>
                <w:bCs w:val="1"/>
                <w:color w:val="auto"/>
                <w:w w:val="90"/>
              </w:rPr>
              <w:t>liabilities</w:t>
            </w:r>
          </w:p>
        </w:tc>
        <w:tc>
          <w:tcPr>
            <w:tcW w:w="266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7"/>
              </w:rPr>
              <w:t>Gross amounts not offset in the</w:t>
            </w: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2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540" w:type="dxa"/>
            <w:vAlign w:val="bottom"/>
            <w:gridSpan w:val="2"/>
          </w:tcPr>
          <w:p>
            <w:pPr>
              <w:jc w:val="center"/>
              <w:ind w:right="162"/>
              <w:spacing w:after="0"/>
              <w:rPr>
                <w:sz w:val="20"/>
                <w:szCs w:val="20"/>
                <w:color w:val="auto"/>
              </w:rPr>
            </w:pPr>
            <w:r>
              <w:rPr>
                <w:rFonts w:ascii="Arial" w:cs="Arial" w:eastAsia="Arial" w:hAnsi="Arial"/>
                <w:sz w:val="18"/>
                <w:szCs w:val="18"/>
                <w:b w:val="1"/>
                <w:bCs w:val="1"/>
                <w:color w:val="auto"/>
                <w:w w:val="85"/>
              </w:rPr>
              <w:t>presented</w:t>
            </w:r>
          </w:p>
        </w:tc>
        <w:tc>
          <w:tcPr>
            <w:tcW w:w="266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6"/>
              </w:rPr>
              <w:t>consolidated statement of</w:t>
            </w: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3"/>
        </w:trPr>
        <w:tc>
          <w:tcPr>
            <w:tcW w:w="29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5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91"/>
              </w:rPr>
              <w:t>in the</w:t>
            </w:r>
          </w:p>
        </w:tc>
        <w:tc>
          <w:tcPr>
            <w:tcW w:w="266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9"/>
              </w:rPr>
              <w:t>financial position</w:t>
            </w:r>
          </w:p>
        </w:tc>
        <w:tc>
          <w:tcPr>
            <w:tcW w:w="11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190"/>
        </w:trPr>
        <w:tc>
          <w:tcPr>
            <w:tcW w:w="29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gridSpan w:val="2"/>
          </w:tcPr>
          <w:p>
            <w:pPr>
              <w:jc w:val="center"/>
              <w:ind w:right="62"/>
              <w:spacing w:after="0" w:line="190" w:lineRule="exact"/>
              <w:rPr>
                <w:sz w:val="20"/>
                <w:szCs w:val="20"/>
                <w:color w:val="auto"/>
              </w:rPr>
            </w:pPr>
            <w:r>
              <w:rPr>
                <w:rFonts w:ascii="Arial" w:cs="Arial" w:eastAsia="Arial" w:hAnsi="Arial"/>
                <w:sz w:val="18"/>
                <w:szCs w:val="18"/>
                <w:b w:val="1"/>
                <w:bCs w:val="1"/>
                <w:color w:val="auto"/>
                <w:w w:val="88"/>
              </w:rPr>
              <w:t>Gross</w:t>
            </w:r>
          </w:p>
        </w:tc>
        <w:tc>
          <w:tcPr>
            <w:tcW w:w="80" w:type="dxa"/>
            <w:vAlign w:val="bottom"/>
          </w:tcPr>
          <w:p>
            <w:pPr>
              <w:spacing w:after="0"/>
              <w:rPr>
                <w:sz w:val="16"/>
                <w:szCs w:val="16"/>
                <w:color w:val="auto"/>
              </w:rPr>
            </w:pPr>
          </w:p>
        </w:tc>
        <w:tc>
          <w:tcPr>
            <w:tcW w:w="1360" w:type="dxa"/>
            <w:vAlign w:val="bottom"/>
            <w:gridSpan w:val="2"/>
          </w:tcPr>
          <w:p>
            <w:pPr>
              <w:jc w:val="center"/>
              <w:ind w:right="220"/>
              <w:spacing w:after="0" w:line="190" w:lineRule="exact"/>
              <w:rPr>
                <w:sz w:val="20"/>
                <w:szCs w:val="20"/>
                <w:color w:val="auto"/>
              </w:rPr>
            </w:pPr>
            <w:r>
              <w:rPr>
                <w:rFonts w:ascii="Arial" w:cs="Arial" w:eastAsia="Arial" w:hAnsi="Arial"/>
                <w:sz w:val="18"/>
                <w:szCs w:val="18"/>
                <w:b w:val="1"/>
                <w:bCs w:val="1"/>
                <w:color w:val="auto"/>
                <w:w w:val="87"/>
              </w:rPr>
              <w:t>statement of</w:t>
            </w:r>
          </w:p>
        </w:tc>
        <w:tc>
          <w:tcPr>
            <w:tcW w:w="1540" w:type="dxa"/>
            <w:vAlign w:val="bottom"/>
            <w:gridSpan w:val="2"/>
          </w:tcPr>
          <w:p>
            <w:pPr>
              <w:jc w:val="center"/>
              <w:ind w:right="142"/>
              <w:spacing w:after="0" w:line="190" w:lineRule="exact"/>
              <w:rPr>
                <w:sz w:val="20"/>
                <w:szCs w:val="20"/>
                <w:color w:val="auto"/>
              </w:rPr>
            </w:pPr>
            <w:r>
              <w:rPr>
                <w:rFonts w:ascii="Arial" w:cs="Arial" w:eastAsia="Arial" w:hAnsi="Arial"/>
                <w:sz w:val="18"/>
                <w:szCs w:val="18"/>
                <w:b w:val="1"/>
                <w:bCs w:val="1"/>
                <w:color w:val="auto"/>
                <w:w w:val="86"/>
              </w:rPr>
              <w:t>consolidated</w:t>
            </w:r>
          </w:p>
        </w:tc>
        <w:tc>
          <w:tcPr>
            <w:tcW w:w="1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jc w:val="center"/>
              <w:spacing w:after="0" w:line="190" w:lineRule="exact"/>
              <w:rPr>
                <w:sz w:val="20"/>
                <w:szCs w:val="20"/>
                <w:color w:val="auto"/>
              </w:rPr>
            </w:pPr>
            <w:r>
              <w:rPr>
                <w:rFonts w:ascii="Arial" w:cs="Arial" w:eastAsia="Arial" w:hAnsi="Arial"/>
                <w:sz w:val="18"/>
                <w:szCs w:val="18"/>
                <w:b w:val="1"/>
                <w:bCs w:val="1"/>
                <w:color w:val="auto"/>
                <w:w w:val="90"/>
              </w:rPr>
              <w:t>Cash</w:t>
            </w:r>
          </w:p>
        </w:tc>
        <w:tc>
          <w:tcPr>
            <w:tcW w:w="2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5"/>
        </w:trPr>
        <w:tc>
          <w:tcPr>
            <w:tcW w:w="2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gridSpan w:val="2"/>
          </w:tcPr>
          <w:p>
            <w:pPr>
              <w:jc w:val="center"/>
              <w:ind w:right="62"/>
              <w:spacing w:after="0"/>
              <w:rPr>
                <w:sz w:val="20"/>
                <w:szCs w:val="20"/>
                <w:color w:val="auto"/>
              </w:rPr>
            </w:pPr>
            <w:r>
              <w:rPr>
                <w:rFonts w:ascii="Arial" w:cs="Arial" w:eastAsia="Arial" w:hAnsi="Arial"/>
                <w:sz w:val="18"/>
                <w:szCs w:val="18"/>
                <w:b w:val="1"/>
                <w:bCs w:val="1"/>
                <w:color w:val="auto"/>
                <w:w w:val="88"/>
              </w:rPr>
              <w:t>amounts of</w:t>
            </w:r>
          </w:p>
        </w:tc>
        <w:tc>
          <w:tcPr>
            <w:tcW w:w="80" w:type="dxa"/>
            <w:vAlign w:val="bottom"/>
          </w:tcPr>
          <w:p>
            <w:pPr>
              <w:spacing w:after="0"/>
              <w:rPr>
                <w:sz w:val="18"/>
                <w:szCs w:val="18"/>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financial</w:t>
            </w:r>
          </w:p>
        </w:tc>
        <w:tc>
          <w:tcPr>
            <w:tcW w:w="1540" w:type="dxa"/>
            <w:vAlign w:val="bottom"/>
            <w:gridSpan w:val="2"/>
          </w:tcPr>
          <w:p>
            <w:pPr>
              <w:jc w:val="center"/>
              <w:ind w:right="162"/>
              <w:spacing w:after="0"/>
              <w:rPr>
                <w:sz w:val="20"/>
                <w:szCs w:val="20"/>
                <w:color w:val="auto"/>
              </w:rPr>
            </w:pPr>
            <w:r>
              <w:rPr>
                <w:rFonts w:ascii="Arial" w:cs="Arial" w:eastAsia="Arial" w:hAnsi="Arial"/>
                <w:sz w:val="18"/>
                <w:szCs w:val="18"/>
                <w:b w:val="1"/>
                <w:bCs w:val="1"/>
                <w:color w:val="auto"/>
                <w:w w:val="87"/>
              </w:rPr>
              <w:t>statement of</w:t>
            </w: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Financial</w:t>
            </w:r>
          </w:p>
        </w:tc>
        <w:tc>
          <w:tcPr>
            <w:tcW w:w="13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collateral</w:t>
            </w:r>
          </w:p>
        </w:tc>
        <w:tc>
          <w:tcPr>
            <w:tcW w:w="1200" w:type="dxa"/>
            <w:vAlign w:val="bottom"/>
            <w:gridSpan w:val="2"/>
          </w:tcPr>
          <w:p>
            <w:pPr>
              <w:jc w:val="center"/>
              <w:ind w:right="42"/>
              <w:spacing w:after="0"/>
              <w:rPr>
                <w:sz w:val="20"/>
                <w:szCs w:val="20"/>
                <w:color w:val="auto"/>
              </w:rPr>
            </w:pPr>
            <w:r>
              <w:rPr>
                <w:rFonts w:ascii="Arial" w:cs="Arial" w:eastAsia="Arial" w:hAnsi="Arial"/>
                <w:sz w:val="18"/>
                <w:szCs w:val="18"/>
                <w:b w:val="1"/>
                <w:bCs w:val="1"/>
                <w:color w:val="auto"/>
                <w:w w:val="96"/>
              </w:rPr>
              <w:t>Net</w:t>
            </w:r>
          </w:p>
        </w:tc>
      </w:tr>
      <w:tr>
        <w:trPr>
          <w:trHeight w:val="233"/>
        </w:trPr>
        <w:tc>
          <w:tcPr>
            <w:tcW w:w="3160" w:type="dxa"/>
            <w:vAlign w:val="bottom"/>
            <w:gridSpan w:val="2"/>
          </w:tcPr>
          <w:p>
            <w:pPr>
              <w:ind w:left="1020"/>
              <w:spacing w:after="0"/>
              <w:rPr>
                <w:sz w:val="20"/>
                <w:szCs w:val="20"/>
                <w:color w:val="auto"/>
              </w:rPr>
            </w:pPr>
            <w:r>
              <w:rPr>
                <w:rFonts w:ascii="Arial" w:cs="Arial" w:eastAsia="Arial" w:hAnsi="Arial"/>
                <w:sz w:val="18"/>
                <w:szCs w:val="18"/>
                <w:b w:val="1"/>
                <w:bCs w:val="1"/>
                <w:color w:val="auto"/>
              </w:rPr>
              <w:t>Description</w:t>
            </w:r>
          </w:p>
        </w:tc>
        <w:tc>
          <w:tcPr>
            <w:tcW w:w="1240" w:type="dxa"/>
            <w:vAlign w:val="bottom"/>
            <w:gridSpan w:val="2"/>
          </w:tcPr>
          <w:p>
            <w:pPr>
              <w:jc w:val="center"/>
              <w:ind w:right="62"/>
              <w:spacing w:after="0"/>
              <w:rPr>
                <w:sz w:val="20"/>
                <w:szCs w:val="20"/>
                <w:color w:val="auto"/>
              </w:rPr>
            </w:pPr>
            <w:r>
              <w:rPr>
                <w:rFonts w:ascii="Arial" w:cs="Arial" w:eastAsia="Arial" w:hAnsi="Arial"/>
                <w:sz w:val="18"/>
                <w:szCs w:val="18"/>
                <w:b w:val="1"/>
                <w:bCs w:val="1"/>
                <w:color w:val="auto"/>
                <w:w w:val="90"/>
              </w:rPr>
              <w:t>liabilities</w:t>
            </w:r>
          </w:p>
        </w:tc>
        <w:tc>
          <w:tcPr>
            <w:tcW w:w="80" w:type="dxa"/>
            <w:vAlign w:val="bottom"/>
          </w:tcPr>
          <w:p>
            <w:pPr>
              <w:spacing w:after="0"/>
              <w:rPr>
                <w:sz w:val="20"/>
                <w:szCs w:val="20"/>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position</w:t>
            </w:r>
          </w:p>
        </w:tc>
        <w:tc>
          <w:tcPr>
            <w:tcW w:w="15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89"/>
              </w:rPr>
              <w:t>financial position</w:t>
            </w: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instruments</w:t>
            </w:r>
          </w:p>
        </w:tc>
        <w:tc>
          <w:tcPr>
            <w:tcW w:w="13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pledged</w:t>
            </w:r>
          </w:p>
        </w:tc>
        <w:tc>
          <w:tcPr>
            <w:tcW w:w="1200" w:type="dxa"/>
            <w:vAlign w:val="bottom"/>
            <w:gridSpan w:val="2"/>
          </w:tcPr>
          <w:p>
            <w:pPr>
              <w:jc w:val="center"/>
              <w:ind w:right="42"/>
              <w:spacing w:after="0"/>
              <w:rPr>
                <w:sz w:val="20"/>
                <w:szCs w:val="20"/>
                <w:color w:val="auto"/>
              </w:rPr>
            </w:pPr>
            <w:r>
              <w:rPr>
                <w:rFonts w:ascii="Arial" w:cs="Arial" w:eastAsia="Arial" w:hAnsi="Arial"/>
                <w:sz w:val="18"/>
                <w:szCs w:val="18"/>
                <w:b w:val="1"/>
                <w:bCs w:val="1"/>
                <w:color w:val="auto"/>
                <w:w w:val="94"/>
              </w:rPr>
              <w:t>Amount</w:t>
            </w:r>
          </w:p>
        </w:tc>
      </w:tr>
      <w:tr>
        <w:trPr>
          <w:trHeight w:val="194"/>
        </w:trPr>
        <w:tc>
          <w:tcPr>
            <w:tcW w:w="294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Securities sold under repurchase</w:t>
            </w: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14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43"/>
        </w:trPr>
        <w:tc>
          <w:tcPr>
            <w:tcW w:w="3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agreements</w:t>
            </w:r>
          </w:p>
        </w:tc>
        <w:tc>
          <w:tcPr>
            <w:tcW w:w="1240" w:type="dxa"/>
            <w:vAlign w:val="bottom"/>
            <w:gridSpan w:val="2"/>
            <w:shd w:val="clear" w:color="auto" w:fill="CCEEFF"/>
          </w:tcPr>
          <w:p>
            <w:pPr>
              <w:jc w:val="right"/>
              <w:ind w:right="2"/>
              <w:spacing w:after="0"/>
              <w:rPr>
                <w:sz w:val="20"/>
                <w:szCs w:val="20"/>
                <w:color w:val="auto"/>
              </w:rPr>
            </w:pPr>
            <w:r>
              <w:rPr>
                <w:rFonts w:ascii="Arial" w:cs="Arial" w:eastAsia="Arial" w:hAnsi="Arial"/>
                <w:sz w:val="18"/>
                <w:szCs w:val="18"/>
                <w:color w:val="auto"/>
              </w:rPr>
              <w:t>(10,663)</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(10,663)</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11,998</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220" w:type="dxa"/>
            <w:vAlign w:val="bottom"/>
            <w:shd w:val="clear" w:color="auto" w:fill="CCEEFF"/>
          </w:tcPr>
          <w:p>
            <w:pPr>
              <w:spacing w:after="0"/>
              <w:rPr>
                <w:sz w:val="21"/>
                <w:szCs w:val="21"/>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1,353</w:t>
            </w:r>
          </w:p>
        </w:tc>
        <w:tc>
          <w:tcPr>
            <w:tcW w:w="100" w:type="dxa"/>
            <w:vAlign w:val="bottom"/>
            <w:shd w:val="clear" w:color="auto" w:fill="CCEEFF"/>
          </w:tcPr>
          <w:p>
            <w:pPr>
              <w:spacing w:after="0"/>
              <w:rPr>
                <w:sz w:val="21"/>
                <w:szCs w:val="21"/>
                <w:color w:val="auto"/>
              </w:rPr>
            </w:pPr>
          </w:p>
        </w:tc>
      </w:tr>
      <w:tr>
        <w:trPr>
          <w:trHeight w:val="181"/>
        </w:trPr>
        <w:tc>
          <w:tcPr>
            <w:tcW w:w="3160" w:type="dxa"/>
            <w:vAlign w:val="bottom"/>
            <w:gridSpan w:val="2"/>
          </w:tcPr>
          <w:p>
            <w:pPr>
              <w:spacing w:after="0" w:line="181" w:lineRule="exact"/>
              <w:rPr>
                <w:sz w:val="20"/>
                <w:szCs w:val="20"/>
                <w:color w:val="auto"/>
              </w:rPr>
            </w:pPr>
            <w:r>
              <w:rPr>
                <w:rFonts w:ascii="Arial" w:cs="Arial" w:eastAsia="Arial" w:hAnsi="Arial"/>
                <w:sz w:val="18"/>
                <w:szCs w:val="18"/>
                <w:color w:val="auto"/>
              </w:rPr>
              <w:t>Derivative financial instruments used</w:t>
            </w:r>
          </w:p>
        </w:tc>
        <w:tc>
          <w:tcPr>
            <w:tcW w:w="110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14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3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43"/>
        </w:trPr>
        <w:tc>
          <w:tcPr>
            <w:tcW w:w="3160" w:type="dxa"/>
            <w:vAlign w:val="bottom"/>
            <w:gridSpan w:val="2"/>
          </w:tcPr>
          <w:p>
            <w:pPr>
              <w:spacing w:after="0"/>
              <w:rPr>
                <w:sz w:val="20"/>
                <w:szCs w:val="20"/>
                <w:color w:val="auto"/>
              </w:rPr>
            </w:pPr>
            <w:r>
              <w:rPr>
                <w:rFonts w:ascii="Arial" w:cs="Arial" w:eastAsia="Arial" w:hAnsi="Arial"/>
                <w:sz w:val="18"/>
                <w:szCs w:val="18"/>
                <w:color w:val="auto"/>
              </w:rPr>
              <w:t>for hedging</w:t>
            </w:r>
          </w:p>
        </w:tc>
        <w:tc>
          <w:tcPr>
            <w:tcW w:w="1240" w:type="dxa"/>
            <w:vAlign w:val="bottom"/>
            <w:gridSpan w:val="2"/>
          </w:tcPr>
          <w:p>
            <w:pPr>
              <w:jc w:val="right"/>
              <w:ind w:right="2"/>
              <w:spacing w:after="0"/>
              <w:rPr>
                <w:sz w:val="20"/>
                <w:szCs w:val="20"/>
                <w:color w:val="auto"/>
              </w:rPr>
            </w:pPr>
            <w:r>
              <w:rPr>
                <w:rFonts w:ascii="Arial" w:cs="Arial" w:eastAsia="Arial" w:hAnsi="Arial"/>
                <w:sz w:val="18"/>
                <w:szCs w:val="18"/>
                <w:color w:val="auto"/>
              </w:rPr>
              <w:t>(9,211)</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ind w:right="82"/>
              <w:spacing w:after="0"/>
              <w:rPr>
                <w:sz w:val="20"/>
                <w:szCs w:val="20"/>
                <w:color w:val="auto"/>
              </w:rPr>
            </w:pPr>
            <w:r>
              <w:rPr>
                <w:rFonts w:ascii="Arial" w:cs="Arial" w:eastAsia="Arial" w:hAnsi="Arial"/>
                <w:sz w:val="18"/>
                <w:szCs w:val="18"/>
                <w:color w:val="auto"/>
              </w:rPr>
              <w:t>(9,211)</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tcPr>
          <w:p>
            <w:pPr>
              <w:jc w:val="right"/>
              <w:spacing w:after="0"/>
              <w:rPr>
                <w:sz w:val="20"/>
                <w:szCs w:val="20"/>
                <w:color w:val="auto"/>
              </w:rPr>
            </w:pPr>
            <w:r>
              <w:rPr>
                <w:rFonts w:ascii="Arial" w:cs="Arial" w:eastAsia="Arial" w:hAnsi="Arial"/>
                <w:sz w:val="18"/>
                <w:szCs w:val="18"/>
                <w:color w:val="auto"/>
              </w:rPr>
              <w:t>7,786</w:t>
            </w:r>
          </w:p>
        </w:tc>
        <w:tc>
          <w:tcPr>
            <w:tcW w:w="220" w:type="dxa"/>
            <w:vAlign w:val="bottom"/>
          </w:tcPr>
          <w:p>
            <w:pPr>
              <w:spacing w:after="0"/>
              <w:rPr>
                <w:sz w:val="21"/>
                <w:szCs w:val="21"/>
                <w:color w:val="auto"/>
              </w:rPr>
            </w:pP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(1,425)</w:t>
            </w:r>
          </w:p>
        </w:tc>
      </w:tr>
      <w:tr>
        <w:trPr>
          <w:trHeight w:val="222"/>
        </w:trPr>
        <w:tc>
          <w:tcPr>
            <w:tcW w:w="31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(19,874</w:t>
            </w:r>
          </w:p>
        </w:tc>
        <w:tc>
          <w:tcPr>
            <w:tcW w:w="140" w:type="dxa"/>
            <w:vAlign w:val="bottom"/>
            <w:tcBorders>
              <w:top w:val="single" w:sz="8" w:color="CCEEFF"/>
              <w:bottom w:val="single" w:sz="8" w:color="CCEEFF"/>
            </w:tcBorders>
            <w:shd w:val="clear" w:color="auto" w:fill="CCEEFF"/>
          </w:tcPr>
          <w:p>
            <w:pPr>
              <w:jc w:val="right"/>
              <w:ind w:right="2"/>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(19,874</w:t>
            </w:r>
          </w:p>
        </w:tc>
        <w:tc>
          <w:tcPr>
            <w:tcW w:w="220" w:type="dxa"/>
            <w:vAlign w:val="bottom"/>
            <w:tcBorders>
              <w:top w:val="single" w:sz="8" w:color="CCEEFF"/>
              <w:bottom w:val="single" w:sz="8" w:color="CCEEFF"/>
            </w:tcBorders>
            <w:shd w:val="clear" w:color="auto" w:fill="CCEEFF"/>
          </w:tcPr>
          <w:p>
            <w:pPr>
              <w:jc w:val="right"/>
              <w:ind w:right="82"/>
              <w:spacing w:after="0"/>
              <w:rPr>
                <w:sz w:val="20"/>
                <w:szCs w:val="20"/>
                <w:color w:val="auto"/>
              </w:rPr>
            </w:pPr>
            <w:r>
              <w:rPr>
                <w:rFonts w:ascii="Arial" w:cs="Arial" w:eastAsia="Arial" w:hAnsi="Arial"/>
                <w:sz w:val="16"/>
                <w:szCs w:val="16"/>
                <w:b w:val="1"/>
                <w:bCs w:val="1"/>
                <w:color w:val="auto"/>
                <w:w w:val="74"/>
              </w:rPr>
              <w:t>)</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11,998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7,804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9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25"/>
        </w:trPr>
        <w:tc>
          <w:tcPr>
            <w:tcW w:w="29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gridSpan w:val="3"/>
          </w:tcPr>
          <w:p>
            <w:pPr>
              <w:jc w:val="right"/>
              <w:ind w:right="120"/>
              <w:spacing w:after="0"/>
              <w:rPr>
                <w:sz w:val="20"/>
                <w:szCs w:val="20"/>
                <w:color w:val="auto"/>
              </w:rPr>
            </w:pPr>
            <w:r>
              <w:rPr>
                <w:rFonts w:ascii="Arial" w:cs="Arial" w:eastAsia="Arial" w:hAnsi="Arial"/>
                <w:sz w:val="18"/>
                <w:szCs w:val="18"/>
                <w:color w:val="auto"/>
              </w:rPr>
              <w:t>22</w:t>
            </w: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24" w:name="page25"/>
    <w:bookmarkEnd w:id="2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2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3" w:lineRule="exact"/>
        <w:rPr>
          <w:sz w:val="20"/>
          <w:szCs w:val="20"/>
          <w:color w:val="auto"/>
        </w:rPr>
      </w:pPr>
    </w:p>
    <w:p>
      <w:pPr>
        <w:ind w:left="660" w:hanging="330"/>
        <w:spacing w:after="0"/>
        <w:tabs>
          <w:tab w:leader="none" w:pos="660" w:val="left"/>
        </w:tabs>
        <w:numPr>
          <w:ilvl w:val="0"/>
          <w:numId w:val="22"/>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risk</w:t>
      </w:r>
    </w:p>
    <w:p>
      <w:pPr>
        <w:spacing w:after="0" w:line="226"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i.   Exposure to liquidity risk</w:t>
      </w:r>
    </w:p>
    <w:p>
      <w:pPr>
        <w:spacing w:after="0" w:line="223" w:lineRule="exact"/>
        <w:rPr>
          <w:sz w:val="20"/>
          <w:szCs w:val="20"/>
          <w:color w:val="auto"/>
        </w:rPr>
      </w:pPr>
    </w:p>
    <w:p>
      <w:pPr>
        <w:ind w:left="340" w:right="20"/>
        <w:spacing w:after="0" w:line="275" w:lineRule="auto"/>
        <w:rPr>
          <w:sz w:val="20"/>
          <w:szCs w:val="20"/>
          <w:color w:val="auto"/>
        </w:rPr>
      </w:pPr>
      <w:r>
        <w:rPr>
          <w:rFonts w:ascii="Arial" w:cs="Arial" w:eastAsia="Arial" w:hAnsi="Arial"/>
          <w:sz w:val="18"/>
          <w:szCs w:val="18"/>
          <w:color w:val="auto"/>
        </w:rPr>
        <w:t>The following table details the Bank's liquidity ratios, described in the previous paragraph, as of September 30, 2021, and December 31, 2020, respectively:</w:t>
      </w:r>
    </w:p>
    <w:p>
      <w:pPr>
        <w:spacing w:after="0" w:line="167" w:lineRule="exact"/>
        <w:rPr>
          <w:sz w:val="20"/>
          <w:szCs w:val="20"/>
          <w:color w:val="auto"/>
        </w:rPr>
      </w:pPr>
    </w:p>
    <w:tbl>
      <w:tblPr>
        <w:tblLayout w:type="fixed"/>
        <w:tblInd w:w="1700" w:type="dxa"/>
        <w:tblCellMar>
          <w:top w:w="0" w:type="dxa"/>
          <w:left w:w="0" w:type="dxa"/>
          <w:bottom w:w="0" w:type="dxa"/>
          <w:right w:w="0" w:type="dxa"/>
        </w:tblCellMar>
      </w:tblPr>
      <w:tr>
        <w:trPr>
          <w:trHeight w:val="215"/>
        </w:trPr>
        <w:tc>
          <w:tcPr>
            <w:tcW w:w="5000" w:type="dxa"/>
            <w:vAlign w:val="bottom"/>
          </w:tcPr>
          <w:p>
            <w:pPr>
              <w:spacing w:after="0"/>
              <w:rPr>
                <w:sz w:val="18"/>
                <w:szCs w:val="18"/>
                <w:color w:val="auto"/>
              </w:rPr>
            </w:pPr>
          </w:p>
        </w:tc>
        <w:tc>
          <w:tcPr>
            <w:tcW w:w="14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September 30,</w:t>
            </w:r>
          </w:p>
        </w:tc>
        <w:tc>
          <w:tcPr>
            <w:tcW w:w="14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8"/>
              </w:rPr>
              <w:t>December 31,</w:t>
            </w:r>
          </w:p>
        </w:tc>
      </w:tr>
      <w:tr>
        <w:trPr>
          <w:trHeight w:val="233"/>
        </w:trPr>
        <w:tc>
          <w:tcPr>
            <w:tcW w:w="500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160" w:type="dxa"/>
            <w:vAlign w:val="bottom"/>
            <w:tcBorders>
              <w:bottom w:val="single" w:sz="8" w:color="CCEEFF"/>
            </w:tcBorders>
          </w:tcPr>
          <w:p>
            <w:pPr>
              <w:spacing w:after="0"/>
              <w:rPr>
                <w:sz w:val="20"/>
                <w:szCs w:val="20"/>
                <w:color w:val="auto"/>
              </w:rPr>
            </w:pPr>
          </w:p>
        </w:tc>
      </w:tr>
      <w:tr>
        <w:trPr>
          <w:trHeight w:val="208"/>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At the end of the period</w:t>
            </w:r>
          </w:p>
        </w:tc>
        <w:tc>
          <w:tcPr>
            <w:tcW w:w="14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201.90%</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249.42%</w:t>
            </w:r>
          </w:p>
        </w:tc>
      </w:tr>
      <w:tr>
        <w:trPr>
          <w:trHeight w:val="215"/>
        </w:trPr>
        <w:tc>
          <w:tcPr>
            <w:tcW w:w="5000" w:type="dxa"/>
            <w:vAlign w:val="bottom"/>
          </w:tcPr>
          <w:p>
            <w:pPr>
              <w:spacing w:after="0"/>
              <w:rPr>
                <w:sz w:val="20"/>
                <w:szCs w:val="20"/>
                <w:color w:val="auto"/>
              </w:rPr>
            </w:pPr>
            <w:r>
              <w:rPr>
                <w:rFonts w:ascii="Arial" w:cs="Arial" w:eastAsia="Arial" w:hAnsi="Arial"/>
                <w:sz w:val="18"/>
                <w:szCs w:val="18"/>
                <w:color w:val="auto"/>
              </w:rPr>
              <w:t>Period average</w:t>
            </w:r>
          </w:p>
        </w:tc>
        <w:tc>
          <w:tcPr>
            <w:tcW w:w="1460" w:type="dxa"/>
            <w:vAlign w:val="bottom"/>
            <w:gridSpan w:val="2"/>
          </w:tcPr>
          <w:p>
            <w:pPr>
              <w:jc w:val="right"/>
              <w:ind w:right="80"/>
              <w:spacing w:after="0"/>
              <w:rPr>
                <w:sz w:val="20"/>
                <w:szCs w:val="20"/>
                <w:color w:val="auto"/>
              </w:rPr>
            </w:pPr>
            <w:r>
              <w:rPr>
                <w:rFonts w:ascii="Arial" w:cs="Arial" w:eastAsia="Arial" w:hAnsi="Arial"/>
                <w:sz w:val="18"/>
                <w:szCs w:val="18"/>
                <w:color w:val="auto"/>
              </w:rPr>
              <w:t>125.04%</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115.98%</w:t>
            </w:r>
          </w:p>
        </w:tc>
      </w:tr>
      <w:tr>
        <w:trPr>
          <w:trHeight w:val="215"/>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Maximum of the period</w:t>
            </w:r>
          </w:p>
        </w:tc>
        <w:tc>
          <w:tcPr>
            <w:tcW w:w="14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306.82%</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249.42%</w:t>
            </w:r>
          </w:p>
        </w:tc>
      </w:tr>
      <w:tr>
        <w:trPr>
          <w:trHeight w:val="230"/>
        </w:trPr>
        <w:tc>
          <w:tcPr>
            <w:tcW w:w="5000" w:type="dxa"/>
            <w:vAlign w:val="bottom"/>
          </w:tcPr>
          <w:p>
            <w:pPr>
              <w:spacing w:after="0"/>
              <w:rPr>
                <w:sz w:val="20"/>
                <w:szCs w:val="20"/>
                <w:color w:val="auto"/>
              </w:rPr>
            </w:pPr>
            <w:r>
              <w:rPr>
                <w:rFonts w:ascii="Arial" w:cs="Arial" w:eastAsia="Arial" w:hAnsi="Arial"/>
                <w:sz w:val="18"/>
                <w:szCs w:val="18"/>
                <w:color w:val="auto"/>
              </w:rPr>
              <w:t>Minimum of the period</w:t>
            </w:r>
          </w:p>
        </w:tc>
        <w:tc>
          <w:tcPr>
            <w:tcW w:w="1460" w:type="dxa"/>
            <w:vAlign w:val="bottom"/>
            <w:gridSpan w:val="2"/>
          </w:tcPr>
          <w:p>
            <w:pPr>
              <w:jc w:val="right"/>
              <w:ind w:right="80"/>
              <w:spacing w:after="0"/>
              <w:rPr>
                <w:sz w:val="20"/>
                <w:szCs w:val="20"/>
                <w:color w:val="auto"/>
              </w:rPr>
            </w:pPr>
            <w:r>
              <w:rPr>
                <w:rFonts w:ascii="Arial" w:cs="Arial" w:eastAsia="Arial" w:hAnsi="Arial"/>
                <w:sz w:val="18"/>
                <w:szCs w:val="18"/>
                <w:color w:val="auto"/>
              </w:rPr>
              <w:t>73.82%</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53.26%</w:t>
            </w:r>
          </w:p>
        </w:tc>
      </w:tr>
    </w:tbl>
    <w:p>
      <w:pPr>
        <w:spacing w:after="0" w:line="186" w:lineRule="exact"/>
        <w:rPr>
          <w:sz w:val="20"/>
          <w:szCs w:val="20"/>
          <w:color w:val="auto"/>
        </w:rPr>
      </w:pPr>
    </w:p>
    <w:tbl>
      <w:tblPr>
        <w:tblLayout w:type="fixed"/>
        <w:tblInd w:w="320" w:type="dxa"/>
        <w:tblCellMar>
          <w:top w:w="0" w:type="dxa"/>
          <w:left w:w="0" w:type="dxa"/>
          <w:bottom w:w="0" w:type="dxa"/>
          <w:right w:w="0" w:type="dxa"/>
        </w:tblCellMar>
      </w:tblPr>
      <w:tr>
        <w:trPr>
          <w:trHeight w:val="230"/>
        </w:trPr>
        <w:tc>
          <w:tcPr>
            <w:tcW w:w="5720" w:type="dxa"/>
            <w:vAlign w:val="bottom"/>
            <w:gridSpan w:val="7"/>
          </w:tcPr>
          <w:p>
            <w:pPr>
              <w:ind w:left="20"/>
              <w:spacing w:after="0"/>
              <w:rPr>
                <w:sz w:val="20"/>
                <w:szCs w:val="20"/>
                <w:color w:val="auto"/>
              </w:rPr>
            </w:pPr>
            <w:r>
              <w:rPr>
                <w:rFonts w:ascii="Arial" w:cs="Arial" w:eastAsia="Arial" w:hAnsi="Arial"/>
                <w:sz w:val="18"/>
                <w:szCs w:val="18"/>
                <w:color w:val="auto"/>
                <w:w w:val="91"/>
              </w:rPr>
              <w:t>The following table includes the Bank’s liquid assets by geographical location:</w:t>
            </w:r>
          </w:p>
        </w:tc>
        <w:tc>
          <w:tcPr>
            <w:tcW w:w="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443"/>
        </w:trPr>
        <w:tc>
          <w:tcPr>
            <w:tcW w:w="20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460" w:type="dxa"/>
            <w:vAlign w:val="bottom"/>
            <w:tcBorders>
              <w:bottom w:val="single" w:sz="8" w:color="auto"/>
            </w:tcBorders>
            <w:gridSpan w:val="5"/>
          </w:tcPr>
          <w:p>
            <w:pPr>
              <w:ind w:left="1340"/>
              <w:spacing w:after="0"/>
              <w:rPr>
                <w:sz w:val="20"/>
                <w:szCs w:val="20"/>
                <w:color w:val="auto"/>
              </w:rPr>
            </w:pPr>
            <w:r>
              <w:rPr>
                <w:rFonts w:ascii="Arial" w:cs="Arial" w:eastAsia="Arial" w:hAnsi="Arial"/>
                <w:sz w:val="18"/>
                <w:szCs w:val="18"/>
                <w:b w:val="1"/>
                <w:bCs w:val="1"/>
                <w:color w:val="auto"/>
              </w:rPr>
              <w:t>September 30, 2021</w:t>
            </w:r>
          </w:p>
        </w:tc>
        <w:tc>
          <w:tcPr>
            <w:tcW w:w="7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280" w:type="dxa"/>
            <w:vAlign w:val="bottom"/>
            <w:tcBorders>
              <w:bottom w:val="single" w:sz="8" w:color="auto"/>
            </w:tcBorders>
            <w:gridSpan w:val="4"/>
          </w:tcPr>
          <w:p>
            <w:pPr>
              <w:ind w:left="1340"/>
              <w:spacing w:after="0"/>
              <w:rPr>
                <w:sz w:val="20"/>
                <w:szCs w:val="20"/>
                <w:color w:val="auto"/>
              </w:rPr>
            </w:pPr>
            <w:r>
              <w:rPr>
                <w:rFonts w:ascii="Arial" w:cs="Arial" w:eastAsia="Arial" w:hAnsi="Arial"/>
                <w:sz w:val="18"/>
                <w:szCs w:val="18"/>
                <w:b w:val="1"/>
                <w:bCs w:val="1"/>
                <w:color w:val="auto"/>
              </w:rPr>
              <w:t>December 31, 2020</w:t>
            </w:r>
          </w:p>
        </w:tc>
        <w:tc>
          <w:tcPr>
            <w:tcW w:w="8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90"/>
        </w:trPr>
        <w:tc>
          <w:tcPr>
            <w:tcW w:w="20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680" w:type="dxa"/>
            <w:vAlign w:val="bottom"/>
            <w:gridSpan w:val="2"/>
          </w:tcPr>
          <w:p>
            <w:pPr>
              <w:jc w:val="center"/>
              <w:ind w:right="200"/>
              <w:spacing w:after="0" w:line="190" w:lineRule="exact"/>
              <w:rPr>
                <w:sz w:val="20"/>
                <w:szCs w:val="20"/>
                <w:color w:val="auto"/>
              </w:rPr>
            </w:pPr>
            <w:r>
              <w:rPr>
                <w:rFonts w:ascii="Arial" w:cs="Arial" w:eastAsia="Arial" w:hAnsi="Arial"/>
                <w:sz w:val="18"/>
                <w:szCs w:val="18"/>
                <w:b w:val="1"/>
                <w:bCs w:val="1"/>
                <w:color w:val="auto"/>
                <w:w w:val="90"/>
              </w:rPr>
              <w:t>Cash and due from</w:t>
            </w: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60" w:type="dxa"/>
            <w:vAlign w:val="bottom"/>
            <w:gridSpan w:val="2"/>
          </w:tcPr>
          <w:p>
            <w:pPr>
              <w:jc w:val="right"/>
              <w:ind w:right="200"/>
              <w:spacing w:after="0" w:line="190" w:lineRule="exact"/>
              <w:rPr>
                <w:sz w:val="20"/>
                <w:szCs w:val="20"/>
                <w:color w:val="auto"/>
              </w:rPr>
            </w:pPr>
            <w:r>
              <w:rPr>
                <w:rFonts w:ascii="Arial" w:cs="Arial" w:eastAsia="Arial" w:hAnsi="Arial"/>
                <w:sz w:val="18"/>
                <w:szCs w:val="18"/>
                <w:b w:val="1"/>
                <w:bCs w:val="1"/>
                <w:color w:val="auto"/>
                <w:w w:val="88"/>
              </w:rPr>
              <w:t>Cash and due from</w:t>
            </w:r>
          </w:p>
        </w:tc>
        <w:tc>
          <w:tcPr>
            <w:tcW w:w="14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3"/>
        </w:trPr>
        <w:tc>
          <w:tcPr>
            <w:tcW w:w="2260" w:type="dxa"/>
            <w:vAlign w:val="bottom"/>
            <w:gridSpan w:val="2"/>
          </w:tcPr>
          <w:p>
            <w:pPr>
              <w:ind w:left="20"/>
              <w:spacing w:after="0"/>
              <w:rPr>
                <w:sz w:val="20"/>
                <w:szCs w:val="20"/>
                <w:color w:val="auto"/>
              </w:rPr>
            </w:pPr>
            <w:r>
              <w:rPr>
                <w:rFonts w:ascii="Arial" w:cs="Arial" w:eastAsia="Arial" w:hAnsi="Arial"/>
                <w:sz w:val="18"/>
                <w:szCs w:val="18"/>
                <w:color w:val="auto"/>
              </w:rPr>
              <w:t>(in millions of USD dollars)</w:t>
            </w:r>
          </w:p>
        </w:tc>
        <w:tc>
          <w:tcPr>
            <w:tcW w:w="16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banks</w:t>
            </w:r>
          </w:p>
        </w:tc>
        <w:tc>
          <w:tcPr>
            <w:tcW w:w="1780" w:type="dxa"/>
            <w:vAlign w:val="bottom"/>
            <w:gridSpan w:val="3"/>
          </w:tcPr>
          <w:p>
            <w:pPr>
              <w:ind w:left="20"/>
              <w:spacing w:after="0"/>
              <w:rPr>
                <w:sz w:val="20"/>
                <w:szCs w:val="20"/>
                <w:color w:val="auto"/>
              </w:rPr>
            </w:pPr>
            <w:r>
              <w:rPr>
                <w:rFonts w:ascii="Arial" w:cs="Arial" w:eastAsia="Arial" w:hAnsi="Arial"/>
                <w:sz w:val="18"/>
                <w:szCs w:val="18"/>
                <w:b w:val="1"/>
                <w:bCs w:val="1"/>
                <w:color w:val="auto"/>
              </w:rPr>
              <w:t>Securities FVOCI</w:t>
            </w:r>
          </w:p>
        </w:tc>
        <w:tc>
          <w:tcPr>
            <w:tcW w:w="800" w:type="dxa"/>
            <w:vAlign w:val="bottom"/>
            <w:gridSpan w:val="2"/>
          </w:tcPr>
          <w:p>
            <w:pPr>
              <w:ind w:left="8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20"/>
                <w:szCs w:val="20"/>
                <w:color w:val="auto"/>
              </w:rPr>
            </w:pPr>
          </w:p>
        </w:tc>
        <w:tc>
          <w:tcPr>
            <w:tcW w:w="1660" w:type="dxa"/>
            <w:vAlign w:val="bottom"/>
            <w:gridSpan w:val="2"/>
          </w:tcPr>
          <w:p>
            <w:pPr>
              <w:jc w:val="right"/>
              <w:ind w:right="720"/>
              <w:spacing w:after="0"/>
              <w:rPr>
                <w:sz w:val="20"/>
                <w:szCs w:val="20"/>
                <w:color w:val="auto"/>
              </w:rPr>
            </w:pPr>
            <w:r>
              <w:rPr>
                <w:rFonts w:ascii="Arial" w:cs="Arial" w:eastAsia="Arial" w:hAnsi="Arial"/>
                <w:sz w:val="18"/>
                <w:szCs w:val="18"/>
                <w:b w:val="1"/>
                <w:bCs w:val="1"/>
                <w:color w:val="auto"/>
              </w:rPr>
              <w:t>banks</w:t>
            </w:r>
          </w:p>
        </w:tc>
        <w:tc>
          <w:tcPr>
            <w:tcW w:w="1620" w:type="dxa"/>
            <w:vAlign w:val="bottom"/>
            <w:gridSpan w:val="2"/>
          </w:tcPr>
          <w:p>
            <w:pPr>
              <w:ind w:left="20"/>
              <w:spacing w:after="0"/>
              <w:rPr>
                <w:sz w:val="20"/>
                <w:szCs w:val="20"/>
                <w:color w:val="auto"/>
              </w:rPr>
            </w:pPr>
            <w:r>
              <w:rPr>
                <w:rFonts w:ascii="Arial" w:cs="Arial" w:eastAsia="Arial" w:hAnsi="Arial"/>
                <w:sz w:val="18"/>
                <w:szCs w:val="18"/>
                <w:b w:val="1"/>
                <w:bCs w:val="1"/>
                <w:color w:val="auto"/>
              </w:rPr>
              <w:t>Securities FVOCI</w:t>
            </w:r>
          </w:p>
        </w:tc>
        <w:tc>
          <w:tcPr>
            <w:tcW w:w="980" w:type="dxa"/>
            <w:vAlign w:val="bottom"/>
            <w:gridSpan w:val="3"/>
          </w:tcPr>
          <w:p>
            <w:pPr>
              <w:ind w:left="240"/>
              <w:spacing w:after="0"/>
              <w:rPr>
                <w:sz w:val="20"/>
                <w:szCs w:val="20"/>
                <w:color w:val="auto"/>
              </w:rPr>
            </w:pPr>
            <w:r>
              <w:rPr>
                <w:rFonts w:ascii="Arial" w:cs="Arial" w:eastAsia="Arial" w:hAnsi="Arial"/>
                <w:sz w:val="18"/>
                <w:szCs w:val="18"/>
                <w:b w:val="1"/>
                <w:bCs w:val="1"/>
                <w:color w:val="auto"/>
              </w:rPr>
              <w:t>Total</w:t>
            </w:r>
          </w:p>
        </w:tc>
      </w:tr>
      <w:tr>
        <w:trPr>
          <w:trHeight w:val="208"/>
        </w:trPr>
        <w:tc>
          <w:tcPr>
            <w:tcW w:w="206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United State of America</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568</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w:t>
            </w:r>
          </w:p>
        </w:tc>
        <w:tc>
          <w:tcPr>
            <w:tcW w:w="2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609</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w:t>
            </w: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90</w:t>
            </w:r>
          </w:p>
        </w:tc>
        <w:tc>
          <w:tcPr>
            <w:tcW w:w="2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830</w:t>
            </w: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5"/>
        </w:trPr>
        <w:tc>
          <w:tcPr>
            <w:tcW w:w="2260" w:type="dxa"/>
            <w:vAlign w:val="bottom"/>
            <w:gridSpan w:val="2"/>
          </w:tcPr>
          <w:p>
            <w:pPr>
              <w:ind w:left="20"/>
              <w:spacing w:after="0"/>
              <w:rPr>
                <w:sz w:val="20"/>
                <w:szCs w:val="20"/>
                <w:color w:val="auto"/>
              </w:rPr>
            </w:pPr>
            <w:r>
              <w:rPr>
                <w:rFonts w:ascii="Arial" w:cs="Arial" w:eastAsia="Arial" w:hAnsi="Arial"/>
                <w:sz w:val="18"/>
                <w:szCs w:val="18"/>
                <w:color w:val="auto"/>
              </w:rPr>
              <w:t>Other O.E.C.D countries</w:t>
            </w:r>
          </w:p>
        </w:tc>
        <w:tc>
          <w:tcPr>
            <w:tcW w:w="14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19</w:t>
            </w:r>
          </w:p>
        </w:tc>
        <w:tc>
          <w:tcPr>
            <w:tcW w:w="160" w:type="dxa"/>
            <w:vAlign w:val="bottom"/>
          </w:tcPr>
          <w:p>
            <w:pPr>
              <w:spacing w:after="0"/>
              <w:rPr>
                <w:sz w:val="18"/>
                <w:szCs w:val="18"/>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19</w:t>
            </w:r>
          </w:p>
        </w:tc>
        <w:tc>
          <w:tcPr>
            <w:tcW w:w="100" w:type="dxa"/>
            <w:vAlign w:val="bottom"/>
          </w:tcPr>
          <w:p>
            <w:pPr>
              <w:spacing w:after="0"/>
              <w:rPr>
                <w:sz w:val="18"/>
                <w:szCs w:val="18"/>
                <w:color w:val="auto"/>
              </w:rPr>
            </w:pPr>
          </w:p>
        </w:tc>
        <w:tc>
          <w:tcPr>
            <w:tcW w:w="1780" w:type="dxa"/>
            <w:vAlign w:val="bottom"/>
            <w:gridSpan w:val="3"/>
          </w:tcPr>
          <w:p>
            <w:pPr>
              <w:jc w:val="right"/>
              <w:ind w:right="220"/>
              <w:spacing w:after="0"/>
              <w:rPr>
                <w:sz w:val="20"/>
                <w:szCs w:val="20"/>
                <w:color w:val="auto"/>
              </w:rPr>
            </w:pPr>
            <w:r>
              <w:rPr>
                <w:rFonts w:ascii="Arial" w:cs="Arial" w:eastAsia="Arial" w:hAnsi="Arial"/>
                <w:sz w:val="18"/>
                <w:szCs w:val="18"/>
                <w:color w:val="auto"/>
              </w:rPr>
              <w:t>100</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100</w:t>
            </w:r>
          </w:p>
        </w:tc>
        <w:tc>
          <w:tcPr>
            <w:tcW w:w="100" w:type="dxa"/>
            <w:vAlign w:val="bottom"/>
          </w:tcPr>
          <w:p>
            <w:pPr>
              <w:spacing w:after="0"/>
              <w:rPr>
                <w:sz w:val="18"/>
                <w:szCs w:val="18"/>
                <w:color w:val="auto"/>
              </w:rPr>
            </w:pPr>
          </w:p>
        </w:tc>
      </w:tr>
      <w:tr>
        <w:trPr>
          <w:trHeight w:val="215"/>
        </w:trPr>
        <w:tc>
          <w:tcPr>
            <w:tcW w:w="22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Latin America</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100" w:type="dxa"/>
            <w:vAlign w:val="bottom"/>
            <w:shd w:val="clear" w:color="auto" w:fill="CCEEFF"/>
          </w:tcPr>
          <w:p>
            <w:pPr>
              <w:spacing w:after="0"/>
              <w:rPr>
                <w:sz w:val="18"/>
                <w:szCs w:val="18"/>
                <w:color w:val="auto"/>
              </w:rPr>
            </w:pPr>
          </w:p>
        </w:tc>
        <w:tc>
          <w:tcPr>
            <w:tcW w:w="17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w:t>
            </w:r>
          </w:p>
        </w:tc>
        <w:tc>
          <w:tcPr>
            <w:tcW w:w="100" w:type="dxa"/>
            <w:vAlign w:val="bottom"/>
            <w:shd w:val="clear" w:color="auto" w:fill="CCEEFF"/>
          </w:tcPr>
          <w:p>
            <w:pPr>
              <w:spacing w:after="0"/>
              <w:rPr>
                <w:sz w:val="18"/>
                <w:szCs w:val="18"/>
                <w:color w:val="auto"/>
              </w:rPr>
            </w:pPr>
          </w:p>
        </w:tc>
      </w:tr>
      <w:tr>
        <w:trPr>
          <w:trHeight w:val="215"/>
        </w:trPr>
        <w:tc>
          <w:tcPr>
            <w:tcW w:w="2260" w:type="dxa"/>
            <w:vAlign w:val="bottom"/>
            <w:gridSpan w:val="2"/>
          </w:tcPr>
          <w:p>
            <w:pPr>
              <w:ind w:left="20"/>
              <w:spacing w:after="0"/>
              <w:rPr>
                <w:sz w:val="20"/>
                <w:szCs w:val="20"/>
                <w:color w:val="auto"/>
              </w:rPr>
            </w:pPr>
            <w:r>
              <w:rPr>
                <w:rFonts w:ascii="Arial" w:cs="Arial" w:eastAsia="Arial" w:hAnsi="Arial"/>
                <w:sz w:val="18"/>
                <w:szCs w:val="18"/>
                <w:color w:val="auto"/>
              </w:rPr>
              <w:t>Other countries</w:t>
            </w:r>
          </w:p>
        </w:tc>
        <w:tc>
          <w:tcPr>
            <w:tcW w:w="1460" w:type="dxa"/>
            <w:vAlign w:val="bottom"/>
          </w:tcPr>
          <w:p>
            <w:pPr>
              <w:jc w:val="right"/>
              <w:spacing w:after="0"/>
              <w:rPr>
                <w:sz w:val="20"/>
                <w:szCs w:val="20"/>
                <w:color w:val="auto"/>
              </w:rPr>
            </w:pPr>
            <w:r>
              <w:rPr>
                <w:rFonts w:ascii="Arial" w:cs="Arial" w:eastAsia="Arial" w:hAnsi="Arial"/>
                <w:sz w:val="18"/>
                <w:szCs w:val="18"/>
                <w:color w:val="auto"/>
              </w:rPr>
              <w:t>50</w:t>
            </w:r>
          </w:p>
        </w:tc>
        <w:tc>
          <w:tcPr>
            <w:tcW w:w="220" w:type="dxa"/>
            <w:vAlign w:val="bottom"/>
          </w:tcPr>
          <w:p>
            <w:pPr>
              <w:spacing w:after="0"/>
              <w:rPr>
                <w:sz w:val="18"/>
                <w:szCs w:val="18"/>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50</w:t>
            </w:r>
          </w:p>
        </w:tc>
        <w:tc>
          <w:tcPr>
            <w:tcW w:w="100" w:type="dxa"/>
            <w:vAlign w:val="bottom"/>
          </w:tcPr>
          <w:p>
            <w:pPr>
              <w:spacing w:after="0"/>
              <w:rPr>
                <w:sz w:val="18"/>
                <w:szCs w:val="18"/>
                <w:color w:val="auto"/>
              </w:rPr>
            </w:pPr>
          </w:p>
        </w:tc>
        <w:tc>
          <w:tcPr>
            <w:tcW w:w="17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28"/>
        </w:trPr>
        <w:tc>
          <w:tcPr>
            <w:tcW w:w="22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Multilateral</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135</w:t>
            </w:r>
          </w:p>
        </w:tc>
        <w:tc>
          <w:tcPr>
            <w:tcW w:w="16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135</w:t>
            </w:r>
          </w:p>
        </w:tc>
        <w:tc>
          <w:tcPr>
            <w:tcW w:w="17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112</w:t>
            </w:r>
          </w:p>
        </w:tc>
        <w:tc>
          <w:tcPr>
            <w:tcW w:w="98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112</w:t>
            </w:r>
          </w:p>
        </w:tc>
      </w:tr>
      <w:tr>
        <w:trPr>
          <w:trHeight w:val="222"/>
        </w:trPr>
        <w:tc>
          <w:tcPr>
            <w:tcW w:w="2260" w:type="dxa"/>
            <w:vAlign w:val="bottom"/>
            <w:gridSpan w:val="2"/>
          </w:tcPr>
          <w:p>
            <w:pPr>
              <w:ind w:left="20"/>
              <w:spacing w:after="0"/>
              <w:rPr>
                <w:sz w:val="20"/>
                <w:szCs w:val="20"/>
                <w:color w:val="auto"/>
              </w:rPr>
            </w:pPr>
            <w:r>
              <w:rPr>
                <w:rFonts w:ascii="Arial" w:cs="Arial" w:eastAsia="Arial" w:hAnsi="Arial"/>
                <w:sz w:val="18"/>
                <w:szCs w:val="18"/>
                <w:b w:val="1"/>
                <w:bCs w:val="1"/>
                <w:color w:val="auto"/>
              </w:rPr>
              <w:t>Total</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632</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195</w:t>
            </w:r>
          </w:p>
        </w:tc>
        <w:tc>
          <w:tcPr>
            <w:tcW w:w="220" w:type="dxa"/>
            <w:vAlign w:val="bottom"/>
          </w:tcPr>
          <w:p>
            <w:pPr>
              <w:spacing w:after="0"/>
              <w:rPr>
                <w:sz w:val="19"/>
                <w:szCs w:val="19"/>
                <w:color w:val="auto"/>
              </w:rPr>
            </w:pPr>
          </w:p>
        </w:tc>
        <w:tc>
          <w:tcPr>
            <w:tcW w:w="160" w:type="dxa"/>
            <w:vAlign w:val="bottom"/>
            <w:tcBorders>
              <w:top w:val="single" w:sz="8" w:color="auto"/>
              <w:bottom w:val="single" w:sz="8" w:color="auto"/>
            </w:tcBorders>
          </w:tcPr>
          <w:p>
            <w:pPr>
              <w:spacing w:after="0"/>
              <w:rPr>
                <w:sz w:val="19"/>
                <w:szCs w:val="19"/>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827</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846</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w:t>
            </w:r>
          </w:p>
        </w:tc>
        <w:tc>
          <w:tcPr>
            <w:tcW w:w="20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1,048</w:t>
            </w:r>
          </w:p>
        </w:tc>
        <w:tc>
          <w:tcPr>
            <w:tcW w:w="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20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includes the Bank’s demand deposits from customers and its ratio to total deposits from customers:</w:t>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15"/>
        </w:trPr>
        <w:tc>
          <w:tcPr>
            <w:tcW w:w="1700" w:type="dxa"/>
            <w:vAlign w:val="bottom"/>
          </w:tcPr>
          <w:p>
            <w:pPr>
              <w:spacing w:after="0"/>
              <w:rPr>
                <w:sz w:val="18"/>
                <w:szCs w:val="18"/>
                <w:color w:val="auto"/>
              </w:rPr>
            </w:pPr>
          </w:p>
        </w:tc>
        <w:tc>
          <w:tcPr>
            <w:tcW w:w="48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0"/>
              </w:rPr>
              <w:t>September 30,</w:t>
            </w:r>
          </w:p>
        </w:tc>
        <w:tc>
          <w:tcPr>
            <w:tcW w:w="140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3"/>
              </w:rPr>
              <w:t>December 31,</w:t>
            </w:r>
          </w:p>
        </w:tc>
        <w:tc>
          <w:tcPr>
            <w:tcW w:w="1680" w:type="dxa"/>
            <w:vAlign w:val="bottom"/>
          </w:tcPr>
          <w:p>
            <w:pPr>
              <w:spacing w:after="0"/>
              <w:rPr>
                <w:sz w:val="18"/>
                <w:szCs w:val="18"/>
                <w:color w:val="auto"/>
              </w:rPr>
            </w:pPr>
          </w:p>
        </w:tc>
      </w:tr>
      <w:tr>
        <w:trPr>
          <w:trHeight w:val="233"/>
        </w:trPr>
        <w:tc>
          <w:tcPr>
            <w:tcW w:w="6700" w:type="dxa"/>
            <w:vAlign w:val="bottom"/>
            <w:gridSpan w:val="3"/>
          </w:tcPr>
          <w:p>
            <w:pPr>
              <w:ind w:left="1700"/>
              <w:spacing w:after="0"/>
              <w:rPr>
                <w:sz w:val="20"/>
                <w:szCs w:val="20"/>
                <w:color w:val="auto"/>
              </w:rPr>
            </w:pPr>
            <w:r>
              <w:rPr>
                <w:rFonts w:ascii="Arial" w:cs="Arial" w:eastAsia="Arial" w:hAnsi="Arial"/>
                <w:sz w:val="18"/>
                <w:szCs w:val="18"/>
                <w:color w:val="auto"/>
              </w:rPr>
              <w:t>(in millions of USD dollars)</w:t>
            </w:r>
          </w:p>
        </w:tc>
        <w:tc>
          <w:tcPr>
            <w:tcW w:w="1240" w:type="dxa"/>
            <w:vAlign w:val="bottom"/>
          </w:tcPr>
          <w:p>
            <w:pPr>
              <w:jc w:val="right"/>
              <w:ind w:right="370"/>
              <w:spacing w:after="0"/>
              <w:rPr>
                <w:sz w:val="20"/>
                <w:szCs w:val="20"/>
                <w:color w:val="auto"/>
              </w:rPr>
            </w:pPr>
            <w:r>
              <w:rPr>
                <w:rFonts w:ascii="Arial" w:cs="Arial" w:eastAsia="Arial" w:hAnsi="Arial"/>
                <w:sz w:val="18"/>
                <w:szCs w:val="18"/>
                <w:b w:val="1"/>
                <w:bCs w:val="1"/>
                <w:color w:val="auto"/>
              </w:rPr>
              <w:t>2021</w:t>
            </w:r>
          </w:p>
        </w:tc>
        <w:tc>
          <w:tcPr>
            <w:tcW w:w="220" w:type="dxa"/>
            <w:vAlign w:val="bottom"/>
          </w:tcPr>
          <w:p>
            <w:pPr>
              <w:spacing w:after="0"/>
              <w:rPr>
                <w:sz w:val="20"/>
                <w:szCs w:val="20"/>
                <w:color w:val="auto"/>
              </w:rPr>
            </w:pPr>
          </w:p>
        </w:tc>
        <w:tc>
          <w:tcPr>
            <w:tcW w:w="1240" w:type="dxa"/>
            <w:vAlign w:val="bottom"/>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160" w:type="dxa"/>
            <w:vAlign w:val="bottom"/>
          </w:tcPr>
          <w:p>
            <w:pPr>
              <w:spacing w:after="0"/>
              <w:rPr>
                <w:sz w:val="20"/>
                <w:szCs w:val="20"/>
                <w:color w:val="auto"/>
              </w:rPr>
            </w:pPr>
          </w:p>
        </w:tc>
        <w:tc>
          <w:tcPr>
            <w:tcW w:w="1680" w:type="dxa"/>
            <w:vAlign w:val="bottom"/>
          </w:tcPr>
          <w:p>
            <w:pPr>
              <w:spacing w:after="0"/>
              <w:rPr>
                <w:sz w:val="20"/>
                <w:szCs w:val="20"/>
                <w:color w:val="auto"/>
              </w:rPr>
            </w:pPr>
          </w:p>
        </w:tc>
      </w:tr>
      <w:tr>
        <w:trPr>
          <w:trHeight w:val="208"/>
        </w:trPr>
        <w:tc>
          <w:tcPr>
            <w:tcW w:w="1700" w:type="dxa"/>
            <w:vAlign w:val="bottom"/>
          </w:tcPr>
          <w:p>
            <w:pPr>
              <w:spacing w:after="0"/>
              <w:rPr>
                <w:sz w:val="18"/>
                <w:szCs w:val="18"/>
                <w:color w:val="auto"/>
              </w:rPr>
            </w:pPr>
          </w:p>
        </w:tc>
        <w:tc>
          <w:tcPr>
            <w:tcW w:w="48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Demand liabilities and “overnight”</w:t>
            </w:r>
          </w:p>
        </w:tc>
        <w:tc>
          <w:tcPr>
            <w:tcW w:w="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514</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171</w:t>
            </w:r>
          </w:p>
        </w:tc>
        <w:tc>
          <w:tcPr>
            <w:tcW w:w="160" w:type="dxa"/>
            <w:vAlign w:val="bottom"/>
            <w:tcBorders>
              <w:top w:val="single" w:sz="8" w:color="CCEEFF"/>
            </w:tcBorders>
            <w:shd w:val="clear" w:color="auto" w:fill="CCEEFF"/>
          </w:tcPr>
          <w:p>
            <w:pPr>
              <w:spacing w:after="0"/>
              <w:rPr>
                <w:sz w:val="18"/>
                <w:szCs w:val="18"/>
                <w:color w:val="auto"/>
              </w:rPr>
            </w:pPr>
          </w:p>
        </w:tc>
        <w:tc>
          <w:tcPr>
            <w:tcW w:w="1680" w:type="dxa"/>
            <w:vAlign w:val="bottom"/>
          </w:tcPr>
          <w:p>
            <w:pPr>
              <w:spacing w:after="0"/>
              <w:rPr>
                <w:sz w:val="18"/>
                <w:szCs w:val="18"/>
                <w:color w:val="auto"/>
              </w:rPr>
            </w:pPr>
          </w:p>
        </w:tc>
      </w:tr>
      <w:tr>
        <w:trPr>
          <w:trHeight w:val="230"/>
        </w:trPr>
        <w:tc>
          <w:tcPr>
            <w:tcW w:w="1700" w:type="dxa"/>
            <w:vAlign w:val="bottom"/>
          </w:tcPr>
          <w:p>
            <w:pPr>
              <w:spacing w:after="0"/>
              <w:rPr>
                <w:sz w:val="19"/>
                <w:szCs w:val="19"/>
                <w:color w:val="auto"/>
              </w:rPr>
            </w:pPr>
          </w:p>
        </w:tc>
        <w:tc>
          <w:tcPr>
            <w:tcW w:w="5000" w:type="dxa"/>
            <w:vAlign w:val="bottom"/>
            <w:gridSpan w:val="2"/>
          </w:tcPr>
          <w:p>
            <w:pPr>
              <w:spacing w:after="0"/>
              <w:rPr>
                <w:sz w:val="20"/>
                <w:szCs w:val="20"/>
                <w:color w:val="auto"/>
              </w:rPr>
            </w:pPr>
            <w:r>
              <w:rPr>
                <w:rFonts w:ascii="Arial" w:cs="Arial" w:eastAsia="Arial" w:hAnsi="Arial"/>
                <w:sz w:val="18"/>
                <w:szCs w:val="18"/>
                <w:color w:val="auto"/>
              </w:rPr>
              <w:t>% Demand liabilities and "overnight" to total deposits</w:t>
            </w:r>
          </w:p>
        </w:tc>
        <w:tc>
          <w:tcPr>
            <w:tcW w:w="1460" w:type="dxa"/>
            <w:vAlign w:val="bottom"/>
            <w:gridSpan w:val="2"/>
          </w:tcPr>
          <w:p>
            <w:pPr>
              <w:jc w:val="right"/>
              <w:ind w:right="80"/>
              <w:spacing w:after="0"/>
              <w:rPr>
                <w:sz w:val="20"/>
                <w:szCs w:val="20"/>
                <w:color w:val="auto"/>
              </w:rPr>
            </w:pPr>
            <w:r>
              <w:rPr>
                <w:rFonts w:ascii="Arial" w:cs="Arial" w:eastAsia="Arial" w:hAnsi="Arial"/>
                <w:sz w:val="18"/>
                <w:szCs w:val="18"/>
                <w:color w:val="auto"/>
              </w:rPr>
              <w:t>15.21%</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5.44%</w:t>
            </w:r>
          </w:p>
        </w:tc>
        <w:tc>
          <w:tcPr>
            <w:tcW w:w="1680" w:type="dxa"/>
            <w:vAlign w:val="bottom"/>
          </w:tcPr>
          <w:p>
            <w:pPr>
              <w:spacing w:after="0"/>
              <w:rPr>
                <w:sz w:val="19"/>
                <w:szCs w:val="19"/>
                <w:color w:val="auto"/>
              </w:rPr>
            </w:pPr>
          </w:p>
        </w:tc>
      </w:tr>
      <w:tr>
        <w:trPr>
          <w:trHeight w:val="630"/>
        </w:trPr>
        <w:tc>
          <w:tcPr>
            <w:tcW w:w="6560" w:type="dxa"/>
            <w:vAlign w:val="bottom"/>
            <w:tcBorders>
              <w:bottom w:val="single" w:sz="8" w:color="auto"/>
            </w:tcBorders>
            <w:gridSpan w:val="2"/>
          </w:tcPr>
          <w:p>
            <w:pPr>
              <w:jc w:val="right"/>
              <w:ind w:right="750"/>
              <w:spacing w:after="0"/>
              <w:rPr>
                <w:sz w:val="20"/>
                <w:szCs w:val="20"/>
                <w:color w:val="auto"/>
              </w:rPr>
            </w:pPr>
            <w:r>
              <w:rPr>
                <w:rFonts w:ascii="Arial" w:cs="Arial" w:eastAsia="Arial" w:hAnsi="Arial"/>
                <w:sz w:val="18"/>
                <w:szCs w:val="18"/>
                <w:color w:val="auto"/>
              </w:rPr>
              <w:t>23</w:t>
            </w:r>
          </w:p>
        </w:tc>
        <w:tc>
          <w:tcPr>
            <w:tcW w:w="14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25" w:name="page26"/>
    <w:bookmarkEnd w:id="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2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pacing w:after="0" w:line="2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liquidity requirements resulting from the Bank’s demand deposits from customers is satisfied by the Bank’s liquid assets as follows:</w:t>
      </w:r>
    </w:p>
    <w:p>
      <w:pPr>
        <w:spacing w:after="0" w:line="219" w:lineRule="exact"/>
        <w:rPr>
          <w:sz w:val="20"/>
          <w:szCs w:val="20"/>
          <w:color w:val="auto"/>
        </w:rPr>
      </w:pPr>
    </w:p>
    <w:tbl>
      <w:tblPr>
        <w:tblLayout w:type="fixed"/>
        <w:tblInd w:w="1700" w:type="dxa"/>
        <w:tblCellMar>
          <w:top w:w="0" w:type="dxa"/>
          <w:left w:w="0" w:type="dxa"/>
          <w:bottom w:w="0" w:type="dxa"/>
          <w:right w:w="0" w:type="dxa"/>
        </w:tblCellMar>
      </w:tblPr>
      <w:tr>
        <w:trPr>
          <w:trHeight w:val="215"/>
        </w:trPr>
        <w:tc>
          <w:tcPr>
            <w:tcW w:w="48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0"/>
              </w:rPr>
              <w:t>September 30,</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December 31,</w:t>
            </w:r>
          </w:p>
        </w:tc>
      </w:tr>
      <w:tr>
        <w:trPr>
          <w:trHeight w:val="233"/>
        </w:trPr>
        <w:tc>
          <w:tcPr>
            <w:tcW w:w="5000" w:type="dxa"/>
            <w:vAlign w:val="bottom"/>
            <w:gridSpan w:val="2"/>
          </w:tcPr>
          <w:p>
            <w:pPr>
              <w:spacing w:after="0"/>
              <w:rPr>
                <w:sz w:val="20"/>
                <w:szCs w:val="20"/>
                <w:color w:val="auto"/>
              </w:rPr>
            </w:pPr>
            <w:r>
              <w:rPr>
                <w:rFonts w:ascii="Arial" w:cs="Arial" w:eastAsia="Arial" w:hAnsi="Arial"/>
                <w:sz w:val="18"/>
                <w:szCs w:val="18"/>
                <w:color w:val="auto"/>
              </w:rPr>
              <w:t>(in millions of USD dollars)</w:t>
            </w:r>
          </w:p>
        </w:tc>
        <w:tc>
          <w:tcPr>
            <w:tcW w:w="1240" w:type="dxa"/>
            <w:vAlign w:val="bottom"/>
          </w:tcPr>
          <w:p>
            <w:pPr>
              <w:jc w:val="right"/>
              <w:ind w:right="370"/>
              <w:spacing w:after="0"/>
              <w:rPr>
                <w:sz w:val="20"/>
                <w:szCs w:val="20"/>
                <w:color w:val="auto"/>
              </w:rPr>
            </w:pPr>
            <w:r>
              <w:rPr>
                <w:rFonts w:ascii="Arial" w:cs="Arial" w:eastAsia="Arial" w:hAnsi="Arial"/>
                <w:sz w:val="18"/>
                <w:szCs w:val="18"/>
                <w:b w:val="1"/>
                <w:bCs w:val="1"/>
                <w:color w:val="auto"/>
              </w:rPr>
              <w:t>2021</w:t>
            </w:r>
          </w:p>
        </w:tc>
        <w:tc>
          <w:tcPr>
            <w:tcW w:w="220" w:type="dxa"/>
            <w:vAlign w:val="bottom"/>
          </w:tcPr>
          <w:p>
            <w:pPr>
              <w:spacing w:after="0"/>
              <w:rPr>
                <w:sz w:val="20"/>
                <w:szCs w:val="20"/>
                <w:color w:val="auto"/>
              </w:rPr>
            </w:pPr>
          </w:p>
        </w:tc>
        <w:tc>
          <w:tcPr>
            <w:tcW w:w="1240" w:type="dxa"/>
            <w:vAlign w:val="bottom"/>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160" w:type="dxa"/>
            <w:vAlign w:val="bottom"/>
          </w:tcPr>
          <w:p>
            <w:pPr>
              <w:spacing w:after="0"/>
              <w:rPr>
                <w:sz w:val="20"/>
                <w:szCs w:val="20"/>
                <w:color w:val="auto"/>
              </w:rPr>
            </w:pPr>
          </w:p>
        </w:tc>
      </w:tr>
      <w:tr>
        <w:trPr>
          <w:trHeight w:val="208"/>
        </w:trPr>
        <w:tc>
          <w:tcPr>
            <w:tcW w:w="48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Total liquid assets</w:t>
            </w:r>
          </w:p>
        </w:tc>
        <w:tc>
          <w:tcPr>
            <w:tcW w:w="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827</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ind w:left="840"/>
              <w:spacing w:after="0"/>
              <w:rPr>
                <w:sz w:val="20"/>
                <w:szCs w:val="20"/>
                <w:color w:val="auto"/>
              </w:rPr>
            </w:pPr>
            <w:r>
              <w:rPr>
                <w:rFonts w:ascii="Arial" w:cs="Arial" w:eastAsia="Arial" w:hAnsi="Arial"/>
                <w:sz w:val="18"/>
                <w:szCs w:val="18"/>
                <w:color w:val="auto"/>
                <w:w w:val="84"/>
              </w:rPr>
              <w:t>1,048</w:t>
            </w:r>
          </w:p>
        </w:tc>
        <w:tc>
          <w:tcPr>
            <w:tcW w:w="160" w:type="dxa"/>
            <w:vAlign w:val="bottom"/>
            <w:tcBorders>
              <w:top w:val="single" w:sz="8" w:color="CCEEFF"/>
            </w:tcBorders>
            <w:shd w:val="clear" w:color="auto" w:fill="CCEEFF"/>
          </w:tcPr>
          <w:p>
            <w:pPr>
              <w:spacing w:after="0"/>
              <w:rPr>
                <w:sz w:val="18"/>
                <w:szCs w:val="18"/>
                <w:color w:val="auto"/>
              </w:rPr>
            </w:pPr>
          </w:p>
        </w:tc>
      </w:tr>
      <w:tr>
        <w:trPr>
          <w:trHeight w:val="215"/>
        </w:trPr>
        <w:tc>
          <w:tcPr>
            <w:tcW w:w="5000" w:type="dxa"/>
            <w:vAlign w:val="bottom"/>
            <w:gridSpan w:val="2"/>
          </w:tcPr>
          <w:p>
            <w:pPr>
              <w:spacing w:after="0"/>
              <w:rPr>
                <w:sz w:val="20"/>
                <w:szCs w:val="20"/>
                <w:color w:val="auto"/>
              </w:rPr>
            </w:pPr>
            <w:r>
              <w:rPr>
                <w:rFonts w:ascii="Arial" w:cs="Arial" w:eastAsia="Arial" w:hAnsi="Arial"/>
                <w:sz w:val="18"/>
                <w:szCs w:val="18"/>
                <w:color w:val="auto"/>
              </w:rPr>
              <w:t>% Total assets to total liabilities</w:t>
            </w:r>
          </w:p>
        </w:tc>
        <w:tc>
          <w:tcPr>
            <w:tcW w:w="1460" w:type="dxa"/>
            <w:vAlign w:val="bottom"/>
            <w:gridSpan w:val="2"/>
          </w:tcPr>
          <w:p>
            <w:pPr>
              <w:jc w:val="right"/>
              <w:ind w:right="80"/>
              <w:spacing w:after="0"/>
              <w:rPr>
                <w:sz w:val="20"/>
                <w:szCs w:val="20"/>
                <w:color w:val="auto"/>
              </w:rPr>
            </w:pPr>
            <w:r>
              <w:rPr>
                <w:rFonts w:ascii="Arial" w:cs="Arial" w:eastAsia="Arial" w:hAnsi="Arial"/>
                <w:sz w:val="18"/>
                <w:szCs w:val="18"/>
                <w:color w:val="auto"/>
              </w:rPr>
              <w:t>24.48%</w:t>
            </w:r>
          </w:p>
        </w:tc>
        <w:tc>
          <w:tcPr>
            <w:tcW w:w="1400" w:type="dxa"/>
            <w:vAlign w:val="bottom"/>
            <w:gridSpan w:val="2"/>
          </w:tcPr>
          <w:p>
            <w:pPr>
              <w:ind w:left="840"/>
              <w:spacing w:after="0"/>
              <w:rPr>
                <w:sz w:val="20"/>
                <w:szCs w:val="20"/>
                <w:color w:val="auto"/>
              </w:rPr>
            </w:pPr>
            <w:r>
              <w:rPr>
                <w:rFonts w:ascii="Arial" w:cs="Arial" w:eastAsia="Arial" w:hAnsi="Arial"/>
                <w:sz w:val="18"/>
                <w:szCs w:val="18"/>
                <w:color w:val="auto"/>
                <w:w w:val="88"/>
              </w:rPr>
              <w:t>33.40%</w:t>
            </w:r>
          </w:p>
        </w:tc>
      </w:tr>
      <w:tr>
        <w:trPr>
          <w:trHeight w:val="201"/>
        </w:trPr>
        <w:tc>
          <w:tcPr>
            <w:tcW w:w="50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w w:val="93"/>
              </w:rPr>
              <w:t>% Total liquid assets in the Federal Reserve of the United States of</w:t>
            </w:r>
          </w:p>
        </w:tc>
        <w:tc>
          <w:tcPr>
            <w:tcW w:w="12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29"/>
        </w:trPr>
        <w:tc>
          <w:tcPr>
            <w:tcW w:w="5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America</w:t>
            </w:r>
          </w:p>
        </w:tc>
        <w:tc>
          <w:tcPr>
            <w:tcW w:w="14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68.53%</w:t>
            </w:r>
          </w:p>
        </w:tc>
        <w:tc>
          <w:tcPr>
            <w:tcW w:w="1400" w:type="dxa"/>
            <w:vAlign w:val="bottom"/>
            <w:gridSpan w:val="2"/>
            <w:shd w:val="clear" w:color="auto" w:fill="CCEEFF"/>
          </w:tcPr>
          <w:p>
            <w:pPr>
              <w:ind w:left="840"/>
              <w:spacing w:after="0"/>
              <w:rPr>
                <w:sz w:val="20"/>
                <w:szCs w:val="20"/>
                <w:color w:val="auto"/>
              </w:rPr>
            </w:pPr>
            <w:r>
              <w:rPr>
                <w:rFonts w:ascii="Arial" w:cs="Arial" w:eastAsia="Arial" w:hAnsi="Arial"/>
                <w:sz w:val="18"/>
                <w:szCs w:val="18"/>
                <w:color w:val="auto"/>
                <w:w w:val="88"/>
              </w:rPr>
              <w:t>65.68%</w:t>
            </w:r>
          </w:p>
        </w:tc>
      </w:tr>
    </w:tbl>
    <w:p>
      <w:pPr>
        <w:spacing w:after="0" w:line="201" w:lineRule="exact"/>
        <w:rPr>
          <w:sz w:val="20"/>
          <w:szCs w:val="20"/>
          <w:color w:val="auto"/>
        </w:rPr>
      </w:pPr>
    </w:p>
    <w:p>
      <w:pPr>
        <w:ind w:left="340" w:right="20"/>
        <w:spacing w:after="0" w:line="275" w:lineRule="auto"/>
        <w:rPr>
          <w:sz w:val="20"/>
          <w:szCs w:val="20"/>
          <w:color w:val="auto"/>
        </w:rPr>
      </w:pPr>
      <w:r>
        <w:rPr>
          <w:rFonts w:ascii="Arial" w:cs="Arial" w:eastAsia="Arial" w:hAnsi="Arial"/>
          <w:sz w:val="18"/>
          <w:szCs w:val="18"/>
          <w:color w:val="auto"/>
        </w:rPr>
        <w:t>Even though the average term of the Bank's assets exceeds the average term of its liabilities, the associated liquidity risk is diminished by the short-term nature of a significant portion of the loan portfolio, since the Bank is primarily engaged in financing foreign trade.</w:t>
      </w:r>
    </w:p>
    <w:p>
      <w:pPr>
        <w:spacing w:after="0" w:line="171" w:lineRule="exact"/>
        <w:rPr>
          <w:sz w:val="20"/>
          <w:szCs w:val="20"/>
          <w:color w:val="auto"/>
        </w:rPr>
      </w:pPr>
    </w:p>
    <w:p>
      <w:pPr>
        <w:ind w:left="340"/>
        <w:spacing w:after="0" w:line="275" w:lineRule="auto"/>
        <w:rPr>
          <w:sz w:val="20"/>
          <w:szCs w:val="20"/>
          <w:color w:val="auto"/>
        </w:rPr>
      </w:pPr>
      <w:r>
        <w:rPr>
          <w:rFonts w:ascii="Arial" w:cs="Arial" w:eastAsia="Arial" w:hAnsi="Arial"/>
          <w:sz w:val="18"/>
          <w:szCs w:val="18"/>
          <w:color w:val="auto"/>
        </w:rPr>
        <w:t>The following table includes the carrying amount for the Bank’s loans and securities short-term portfolio with maturity within one year based on their original contractual term together with its average remaining term:</w:t>
      </w:r>
    </w:p>
    <w:p>
      <w:pPr>
        <w:spacing w:after="0" w:line="167" w:lineRule="exact"/>
        <w:rPr>
          <w:sz w:val="20"/>
          <w:szCs w:val="20"/>
          <w:color w:val="auto"/>
        </w:rPr>
      </w:pPr>
    </w:p>
    <w:tbl>
      <w:tblPr>
        <w:tblLayout w:type="fixed"/>
        <w:tblInd w:w="1700" w:type="dxa"/>
        <w:tblCellMar>
          <w:top w:w="0" w:type="dxa"/>
          <w:left w:w="0" w:type="dxa"/>
          <w:bottom w:w="0" w:type="dxa"/>
          <w:right w:w="0" w:type="dxa"/>
        </w:tblCellMar>
      </w:tblPr>
      <w:tr>
        <w:trPr>
          <w:trHeight w:val="215"/>
        </w:trPr>
        <w:tc>
          <w:tcPr>
            <w:tcW w:w="4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gridSpan w:val="2"/>
          </w:tcPr>
          <w:p>
            <w:pPr>
              <w:ind w:left="60"/>
              <w:spacing w:after="0"/>
              <w:rPr>
                <w:sz w:val="20"/>
                <w:szCs w:val="20"/>
                <w:color w:val="auto"/>
              </w:rPr>
            </w:pPr>
            <w:r>
              <w:rPr>
                <w:rFonts w:ascii="Arial" w:cs="Arial" w:eastAsia="Arial" w:hAnsi="Arial"/>
                <w:sz w:val="18"/>
                <w:szCs w:val="18"/>
                <w:b w:val="1"/>
                <w:bCs w:val="1"/>
                <w:color w:val="auto"/>
              </w:rPr>
              <w:t>September 30,</w:t>
            </w:r>
          </w:p>
        </w:tc>
        <w:tc>
          <w:tcPr>
            <w:tcW w:w="132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3"/>
        </w:trPr>
        <w:tc>
          <w:tcPr>
            <w:tcW w:w="5120" w:type="dxa"/>
            <w:vAlign w:val="bottom"/>
            <w:gridSpan w:val="2"/>
          </w:tcPr>
          <w:p>
            <w:pPr>
              <w:spacing w:after="0"/>
              <w:rPr>
                <w:sz w:val="20"/>
                <w:szCs w:val="20"/>
                <w:color w:val="auto"/>
              </w:rPr>
            </w:pPr>
            <w:r>
              <w:rPr>
                <w:rFonts w:ascii="Arial" w:cs="Arial" w:eastAsia="Arial" w:hAnsi="Arial"/>
                <w:sz w:val="18"/>
                <w:szCs w:val="18"/>
                <w:color w:val="auto"/>
              </w:rPr>
              <w:t>(in millions of USD dollars)</w:t>
            </w:r>
          </w:p>
        </w:tc>
        <w:tc>
          <w:tcPr>
            <w:tcW w:w="1260" w:type="dxa"/>
            <w:vAlign w:val="bottom"/>
          </w:tcPr>
          <w:p>
            <w:pPr>
              <w:jc w:val="right"/>
              <w:ind w:right="370"/>
              <w:spacing w:after="0"/>
              <w:rPr>
                <w:sz w:val="20"/>
                <w:szCs w:val="20"/>
                <w:color w:val="auto"/>
              </w:rPr>
            </w:pPr>
            <w:r>
              <w:rPr>
                <w:rFonts w:ascii="Arial" w:cs="Arial" w:eastAsia="Arial" w:hAnsi="Arial"/>
                <w:sz w:val="18"/>
                <w:szCs w:val="18"/>
                <w:b w:val="1"/>
                <w:bCs w:val="1"/>
                <w:color w:val="auto"/>
              </w:rPr>
              <w:t>2021</w:t>
            </w:r>
          </w:p>
        </w:tc>
        <w:tc>
          <w:tcPr>
            <w:tcW w:w="160" w:type="dxa"/>
            <w:vAlign w:val="bottom"/>
          </w:tcPr>
          <w:p>
            <w:pPr>
              <w:spacing w:after="0"/>
              <w:rPr>
                <w:sz w:val="20"/>
                <w:szCs w:val="20"/>
                <w:color w:val="auto"/>
              </w:rPr>
            </w:pPr>
          </w:p>
        </w:tc>
        <w:tc>
          <w:tcPr>
            <w:tcW w:w="1260" w:type="dxa"/>
            <w:vAlign w:val="bottom"/>
          </w:tcPr>
          <w:p>
            <w:pPr>
              <w:jc w:val="right"/>
              <w:ind w:right="370"/>
              <w:spacing w:after="0"/>
              <w:rPr>
                <w:sz w:val="20"/>
                <w:szCs w:val="20"/>
                <w:color w:val="auto"/>
              </w:rPr>
            </w:pPr>
            <w:r>
              <w:rPr>
                <w:rFonts w:ascii="Arial" w:cs="Arial" w:eastAsia="Arial" w:hAnsi="Arial"/>
                <w:sz w:val="18"/>
                <w:szCs w:val="18"/>
                <w:b w:val="1"/>
                <w:bCs w:val="1"/>
                <w:color w:val="auto"/>
              </w:rPr>
              <w:t>2020</w:t>
            </w:r>
          </w:p>
        </w:tc>
        <w:tc>
          <w:tcPr>
            <w:tcW w:w="60" w:type="dxa"/>
            <w:vAlign w:val="bottom"/>
          </w:tcPr>
          <w:p>
            <w:pPr>
              <w:spacing w:after="0"/>
              <w:rPr>
                <w:sz w:val="20"/>
                <w:szCs w:val="20"/>
                <w:color w:val="auto"/>
              </w:rPr>
            </w:pPr>
          </w:p>
        </w:tc>
      </w:tr>
      <w:tr>
        <w:trPr>
          <w:trHeight w:val="194"/>
        </w:trPr>
        <w:tc>
          <w:tcPr>
            <w:tcW w:w="496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Loan portfolio at amortized cost and securities portfolio less</w:t>
            </w:r>
          </w:p>
        </w:tc>
        <w:tc>
          <w:tcPr>
            <w:tcW w:w="16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16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60" w:type="dxa"/>
            <w:vAlign w:val="bottom"/>
            <w:tcBorders>
              <w:top w:val="single" w:sz="8" w:color="CCEEFF"/>
            </w:tcBorders>
            <w:shd w:val="clear" w:color="auto" w:fill="CCEEFF"/>
          </w:tcPr>
          <w:p>
            <w:pPr>
              <w:spacing w:after="0"/>
              <w:rPr>
                <w:sz w:val="16"/>
                <w:szCs w:val="16"/>
                <w:color w:val="auto"/>
              </w:rPr>
            </w:pPr>
          </w:p>
        </w:tc>
      </w:tr>
      <w:tr>
        <w:trPr>
          <w:trHeight w:val="229"/>
        </w:trPr>
        <w:tc>
          <w:tcPr>
            <w:tcW w:w="5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than/equal to 1 year according to its original terms</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3,312</w:t>
            </w:r>
          </w:p>
        </w:tc>
        <w:tc>
          <w:tcPr>
            <w:tcW w:w="16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3,114</w:t>
            </w:r>
          </w:p>
        </w:tc>
        <w:tc>
          <w:tcPr>
            <w:tcW w:w="60" w:type="dxa"/>
            <w:vAlign w:val="bottom"/>
            <w:shd w:val="clear" w:color="auto" w:fill="CCEEFF"/>
          </w:tcPr>
          <w:p>
            <w:pPr>
              <w:spacing w:after="0"/>
              <w:rPr>
                <w:sz w:val="19"/>
                <w:szCs w:val="19"/>
                <w:color w:val="auto"/>
              </w:rPr>
            </w:pPr>
          </w:p>
        </w:tc>
      </w:tr>
      <w:tr>
        <w:trPr>
          <w:trHeight w:val="230"/>
        </w:trPr>
        <w:tc>
          <w:tcPr>
            <w:tcW w:w="5120" w:type="dxa"/>
            <w:vAlign w:val="bottom"/>
            <w:gridSpan w:val="2"/>
          </w:tcPr>
          <w:p>
            <w:pPr>
              <w:spacing w:after="0"/>
              <w:rPr>
                <w:sz w:val="20"/>
                <w:szCs w:val="20"/>
                <w:color w:val="auto"/>
              </w:rPr>
            </w:pPr>
            <w:r>
              <w:rPr>
                <w:rFonts w:ascii="Arial" w:cs="Arial" w:eastAsia="Arial" w:hAnsi="Arial"/>
                <w:sz w:val="18"/>
                <w:szCs w:val="18"/>
                <w:color w:val="auto"/>
              </w:rPr>
              <w:t>Average term (days)</w:t>
            </w:r>
          </w:p>
        </w:tc>
        <w:tc>
          <w:tcPr>
            <w:tcW w:w="1260" w:type="dxa"/>
            <w:vAlign w:val="bottom"/>
          </w:tcPr>
          <w:p>
            <w:pPr>
              <w:jc w:val="right"/>
              <w:spacing w:after="0"/>
              <w:rPr>
                <w:sz w:val="20"/>
                <w:szCs w:val="20"/>
                <w:color w:val="auto"/>
              </w:rPr>
            </w:pPr>
            <w:r>
              <w:rPr>
                <w:rFonts w:ascii="Arial" w:cs="Arial" w:eastAsia="Arial" w:hAnsi="Arial"/>
                <w:sz w:val="18"/>
                <w:szCs w:val="18"/>
                <w:color w:val="auto"/>
              </w:rPr>
              <w:t>186</w:t>
            </w:r>
          </w:p>
        </w:tc>
        <w:tc>
          <w:tcPr>
            <w:tcW w:w="16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195</w:t>
            </w:r>
          </w:p>
        </w:tc>
        <w:tc>
          <w:tcPr>
            <w:tcW w:w="60" w:type="dxa"/>
            <w:vAlign w:val="bottom"/>
          </w:tcPr>
          <w:p>
            <w:pPr>
              <w:spacing w:after="0"/>
              <w:rPr>
                <w:sz w:val="19"/>
                <w:szCs w:val="19"/>
                <w:color w:val="auto"/>
              </w:rPr>
            </w:pPr>
          </w:p>
        </w:tc>
      </w:tr>
    </w:tbl>
    <w:p>
      <w:pPr>
        <w:spacing w:after="0" w:line="186" w:lineRule="exact"/>
        <w:rPr>
          <w:sz w:val="20"/>
          <w:szCs w:val="20"/>
          <w:color w:val="auto"/>
        </w:rPr>
      </w:pPr>
    </w:p>
    <w:p>
      <w:pPr>
        <w:ind w:left="340"/>
        <w:spacing w:after="0" w:line="275" w:lineRule="auto"/>
        <w:rPr>
          <w:sz w:val="20"/>
          <w:szCs w:val="20"/>
          <w:color w:val="auto"/>
        </w:rPr>
      </w:pPr>
      <w:r>
        <w:rPr>
          <w:rFonts w:ascii="Arial" w:cs="Arial" w:eastAsia="Arial" w:hAnsi="Arial"/>
          <w:sz w:val="18"/>
          <w:szCs w:val="18"/>
          <w:color w:val="auto"/>
        </w:rPr>
        <w:t>The following table includes the carrying amount for the Bank’s loans and securities medium term portfolio with maturity over one year based on their original contractual terms together with their average remaining term:</w:t>
      </w:r>
    </w:p>
    <w:p>
      <w:pPr>
        <w:spacing w:after="0" w:line="167" w:lineRule="exact"/>
        <w:rPr>
          <w:sz w:val="20"/>
          <w:szCs w:val="20"/>
          <w:color w:val="auto"/>
        </w:rPr>
      </w:pPr>
    </w:p>
    <w:tbl>
      <w:tblPr>
        <w:tblLayout w:type="fixed"/>
        <w:tblInd w:w="0" w:type="dxa"/>
        <w:tblCellMar>
          <w:top w:w="0" w:type="dxa"/>
          <w:left w:w="0" w:type="dxa"/>
          <w:bottom w:w="0" w:type="dxa"/>
          <w:right w:w="0" w:type="dxa"/>
        </w:tblCellMar>
      </w:tblPr>
      <w:tr>
        <w:trPr>
          <w:trHeight w:val="215"/>
        </w:trPr>
        <w:tc>
          <w:tcPr>
            <w:tcW w:w="1700" w:type="dxa"/>
            <w:vAlign w:val="bottom"/>
          </w:tcPr>
          <w:p>
            <w:pPr>
              <w:spacing w:after="0"/>
              <w:rPr>
                <w:sz w:val="18"/>
                <w:szCs w:val="18"/>
                <w:color w:val="auto"/>
              </w:rPr>
            </w:pPr>
          </w:p>
        </w:tc>
        <w:tc>
          <w:tcPr>
            <w:tcW w:w="4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gridSpan w:val="2"/>
          </w:tcPr>
          <w:p>
            <w:pPr>
              <w:ind w:left="60"/>
              <w:spacing w:after="0"/>
              <w:rPr>
                <w:sz w:val="20"/>
                <w:szCs w:val="20"/>
                <w:color w:val="auto"/>
              </w:rPr>
            </w:pPr>
            <w:r>
              <w:rPr>
                <w:rFonts w:ascii="Arial" w:cs="Arial" w:eastAsia="Arial" w:hAnsi="Arial"/>
                <w:sz w:val="18"/>
                <w:szCs w:val="18"/>
                <w:b w:val="1"/>
                <w:bCs w:val="1"/>
                <w:color w:val="auto"/>
              </w:rPr>
              <w:t>September 30,</w:t>
            </w:r>
          </w:p>
        </w:tc>
        <w:tc>
          <w:tcPr>
            <w:tcW w:w="1320" w:type="dxa"/>
            <w:vAlign w:val="bottom"/>
          </w:tcPr>
          <w:p>
            <w:pPr>
              <w:jc w:val="right"/>
              <w:ind w:right="110"/>
              <w:spacing w:after="0"/>
              <w:rPr>
                <w:sz w:val="20"/>
                <w:szCs w:val="20"/>
                <w:color w:val="auto"/>
              </w:rPr>
            </w:pPr>
            <w:r>
              <w:rPr>
                <w:rFonts w:ascii="Arial" w:cs="Arial" w:eastAsia="Arial" w:hAnsi="Arial"/>
                <w:sz w:val="18"/>
                <w:szCs w:val="18"/>
                <w:b w:val="1"/>
                <w:bCs w:val="1"/>
                <w:color w:val="auto"/>
                <w:w w:val="93"/>
              </w:rPr>
              <w:t>December 31,</w:t>
            </w:r>
          </w:p>
        </w:tc>
        <w:tc>
          <w:tcPr>
            <w:tcW w:w="1680" w:type="dxa"/>
            <w:vAlign w:val="bottom"/>
          </w:tcPr>
          <w:p>
            <w:pPr>
              <w:spacing w:after="0"/>
              <w:rPr>
                <w:sz w:val="18"/>
                <w:szCs w:val="18"/>
                <w:color w:val="auto"/>
              </w:rPr>
            </w:pPr>
          </w:p>
        </w:tc>
      </w:tr>
      <w:tr>
        <w:trPr>
          <w:trHeight w:val="233"/>
        </w:trPr>
        <w:tc>
          <w:tcPr>
            <w:tcW w:w="6820" w:type="dxa"/>
            <w:vAlign w:val="bottom"/>
            <w:gridSpan w:val="3"/>
          </w:tcPr>
          <w:p>
            <w:pPr>
              <w:ind w:left="1700"/>
              <w:spacing w:after="0"/>
              <w:rPr>
                <w:sz w:val="20"/>
                <w:szCs w:val="20"/>
                <w:color w:val="auto"/>
              </w:rPr>
            </w:pPr>
            <w:r>
              <w:rPr>
                <w:rFonts w:ascii="Arial" w:cs="Arial" w:eastAsia="Arial" w:hAnsi="Arial"/>
                <w:sz w:val="18"/>
                <w:szCs w:val="18"/>
                <w:color w:val="auto"/>
              </w:rPr>
              <w:t>(in millions of USD dollars)</w:t>
            </w:r>
          </w:p>
        </w:tc>
        <w:tc>
          <w:tcPr>
            <w:tcW w:w="1260" w:type="dxa"/>
            <w:vAlign w:val="bottom"/>
          </w:tcPr>
          <w:p>
            <w:pPr>
              <w:jc w:val="right"/>
              <w:ind w:right="370"/>
              <w:spacing w:after="0"/>
              <w:rPr>
                <w:sz w:val="20"/>
                <w:szCs w:val="20"/>
                <w:color w:val="auto"/>
              </w:rPr>
            </w:pPr>
            <w:r>
              <w:rPr>
                <w:rFonts w:ascii="Arial" w:cs="Arial" w:eastAsia="Arial" w:hAnsi="Arial"/>
                <w:sz w:val="18"/>
                <w:szCs w:val="18"/>
                <w:b w:val="1"/>
                <w:bCs w:val="1"/>
                <w:color w:val="auto"/>
              </w:rPr>
              <w:t>2021</w:t>
            </w:r>
          </w:p>
        </w:tc>
        <w:tc>
          <w:tcPr>
            <w:tcW w:w="160" w:type="dxa"/>
            <w:vAlign w:val="bottom"/>
          </w:tcPr>
          <w:p>
            <w:pPr>
              <w:spacing w:after="0"/>
              <w:rPr>
                <w:sz w:val="20"/>
                <w:szCs w:val="20"/>
                <w:color w:val="auto"/>
              </w:rPr>
            </w:pPr>
          </w:p>
        </w:tc>
        <w:tc>
          <w:tcPr>
            <w:tcW w:w="1320" w:type="dxa"/>
            <w:vAlign w:val="bottom"/>
          </w:tcPr>
          <w:p>
            <w:pPr>
              <w:jc w:val="right"/>
              <w:ind w:right="430"/>
              <w:spacing w:after="0"/>
              <w:rPr>
                <w:sz w:val="20"/>
                <w:szCs w:val="20"/>
                <w:color w:val="auto"/>
              </w:rPr>
            </w:pPr>
            <w:r>
              <w:rPr>
                <w:rFonts w:ascii="Arial" w:cs="Arial" w:eastAsia="Arial" w:hAnsi="Arial"/>
                <w:sz w:val="18"/>
                <w:szCs w:val="18"/>
                <w:b w:val="1"/>
                <w:bCs w:val="1"/>
                <w:color w:val="auto"/>
              </w:rPr>
              <w:t>2020</w:t>
            </w:r>
          </w:p>
        </w:tc>
        <w:tc>
          <w:tcPr>
            <w:tcW w:w="1680" w:type="dxa"/>
            <w:vAlign w:val="bottom"/>
          </w:tcPr>
          <w:p>
            <w:pPr>
              <w:spacing w:after="0"/>
              <w:rPr>
                <w:sz w:val="20"/>
                <w:szCs w:val="20"/>
                <w:color w:val="auto"/>
              </w:rPr>
            </w:pPr>
          </w:p>
        </w:tc>
      </w:tr>
      <w:tr>
        <w:trPr>
          <w:trHeight w:val="194"/>
        </w:trPr>
        <w:tc>
          <w:tcPr>
            <w:tcW w:w="1700" w:type="dxa"/>
            <w:vAlign w:val="bottom"/>
          </w:tcPr>
          <w:p>
            <w:pPr>
              <w:spacing w:after="0"/>
              <w:rPr>
                <w:sz w:val="16"/>
                <w:szCs w:val="16"/>
                <w:color w:val="auto"/>
              </w:rPr>
            </w:pPr>
          </w:p>
        </w:tc>
        <w:tc>
          <w:tcPr>
            <w:tcW w:w="496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9"/>
              </w:rPr>
              <w:t>Loan portfolio at amortized cost and securities portfolio greater</w:t>
            </w:r>
          </w:p>
        </w:tc>
        <w:tc>
          <w:tcPr>
            <w:tcW w:w="16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16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right w:val="single" w:sz="8" w:color="CCEEFF"/>
            </w:tcBorders>
            <w:shd w:val="clear" w:color="auto" w:fill="CCEEFF"/>
          </w:tcPr>
          <w:p>
            <w:pPr>
              <w:spacing w:after="0"/>
              <w:rPr>
                <w:sz w:val="16"/>
                <w:szCs w:val="16"/>
                <w:color w:val="auto"/>
              </w:rPr>
            </w:pPr>
          </w:p>
        </w:tc>
        <w:tc>
          <w:tcPr>
            <w:tcW w:w="1680" w:type="dxa"/>
            <w:vAlign w:val="bottom"/>
          </w:tcPr>
          <w:p>
            <w:pPr>
              <w:spacing w:after="0"/>
              <w:rPr>
                <w:sz w:val="16"/>
                <w:szCs w:val="16"/>
                <w:color w:val="auto"/>
              </w:rPr>
            </w:pPr>
          </w:p>
        </w:tc>
      </w:tr>
      <w:tr>
        <w:trPr>
          <w:trHeight w:val="229"/>
        </w:trPr>
        <w:tc>
          <w:tcPr>
            <w:tcW w:w="1700" w:type="dxa"/>
            <w:vAlign w:val="bottom"/>
          </w:tcPr>
          <w:p>
            <w:pPr>
              <w:spacing w:after="0"/>
              <w:rPr>
                <w:sz w:val="19"/>
                <w:szCs w:val="19"/>
                <w:color w:val="auto"/>
              </w:rPr>
            </w:pPr>
          </w:p>
        </w:tc>
        <w:tc>
          <w:tcPr>
            <w:tcW w:w="5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than/equal to 1 year according to its original terms</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2,748</w:t>
            </w:r>
          </w:p>
        </w:tc>
        <w:tc>
          <w:tcPr>
            <w:tcW w:w="160" w:type="dxa"/>
            <w:vAlign w:val="bottom"/>
            <w:shd w:val="clear" w:color="auto" w:fill="CCEEFF"/>
          </w:tcPr>
          <w:p>
            <w:pPr>
              <w:spacing w:after="0"/>
              <w:rPr>
                <w:sz w:val="19"/>
                <w:szCs w:val="19"/>
                <w:color w:val="auto"/>
              </w:rPr>
            </w:pPr>
          </w:p>
        </w:tc>
        <w:tc>
          <w:tcPr>
            <w:tcW w:w="13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2,193</w:t>
            </w:r>
          </w:p>
        </w:tc>
        <w:tc>
          <w:tcPr>
            <w:tcW w:w="1680" w:type="dxa"/>
            <w:vAlign w:val="bottom"/>
          </w:tcPr>
          <w:p>
            <w:pPr>
              <w:spacing w:after="0"/>
              <w:rPr>
                <w:sz w:val="19"/>
                <w:szCs w:val="19"/>
                <w:color w:val="auto"/>
              </w:rPr>
            </w:pPr>
          </w:p>
        </w:tc>
      </w:tr>
      <w:tr>
        <w:trPr>
          <w:trHeight w:val="230"/>
        </w:trPr>
        <w:tc>
          <w:tcPr>
            <w:tcW w:w="1700" w:type="dxa"/>
            <w:vAlign w:val="bottom"/>
          </w:tcPr>
          <w:p>
            <w:pPr>
              <w:spacing w:after="0"/>
              <w:rPr>
                <w:sz w:val="19"/>
                <w:szCs w:val="19"/>
                <w:color w:val="auto"/>
              </w:rPr>
            </w:pPr>
          </w:p>
        </w:tc>
        <w:tc>
          <w:tcPr>
            <w:tcW w:w="5120" w:type="dxa"/>
            <w:vAlign w:val="bottom"/>
            <w:gridSpan w:val="2"/>
          </w:tcPr>
          <w:p>
            <w:pPr>
              <w:spacing w:after="0"/>
              <w:rPr>
                <w:sz w:val="20"/>
                <w:szCs w:val="20"/>
                <w:color w:val="auto"/>
              </w:rPr>
            </w:pPr>
            <w:r>
              <w:rPr>
                <w:rFonts w:ascii="Arial" w:cs="Arial" w:eastAsia="Arial" w:hAnsi="Arial"/>
                <w:sz w:val="18"/>
                <w:szCs w:val="18"/>
                <w:color w:val="auto"/>
              </w:rPr>
              <w:t>Average term (days)</w:t>
            </w:r>
          </w:p>
        </w:tc>
        <w:tc>
          <w:tcPr>
            <w:tcW w:w="1260" w:type="dxa"/>
            <w:vAlign w:val="bottom"/>
          </w:tcPr>
          <w:p>
            <w:pPr>
              <w:jc w:val="right"/>
              <w:spacing w:after="0"/>
              <w:rPr>
                <w:sz w:val="20"/>
                <w:szCs w:val="20"/>
                <w:color w:val="auto"/>
              </w:rPr>
            </w:pPr>
            <w:r>
              <w:rPr>
                <w:rFonts w:ascii="Arial" w:cs="Arial" w:eastAsia="Arial" w:hAnsi="Arial"/>
                <w:sz w:val="18"/>
                <w:szCs w:val="18"/>
                <w:color w:val="auto"/>
              </w:rPr>
              <w:t>1,380</w:t>
            </w:r>
          </w:p>
        </w:tc>
        <w:tc>
          <w:tcPr>
            <w:tcW w:w="16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1,382</w:t>
            </w:r>
          </w:p>
        </w:tc>
        <w:tc>
          <w:tcPr>
            <w:tcW w:w="1680" w:type="dxa"/>
            <w:vAlign w:val="bottom"/>
          </w:tcPr>
          <w:p>
            <w:pPr>
              <w:spacing w:after="0"/>
              <w:rPr>
                <w:sz w:val="19"/>
                <w:szCs w:val="19"/>
                <w:color w:val="auto"/>
              </w:rPr>
            </w:pPr>
          </w:p>
        </w:tc>
      </w:tr>
      <w:tr>
        <w:trPr>
          <w:trHeight w:val="630"/>
        </w:trPr>
        <w:tc>
          <w:tcPr>
            <w:tcW w:w="6660" w:type="dxa"/>
            <w:vAlign w:val="bottom"/>
            <w:tcBorders>
              <w:bottom w:val="single" w:sz="8" w:color="auto"/>
            </w:tcBorders>
            <w:gridSpan w:val="2"/>
          </w:tcPr>
          <w:p>
            <w:pPr>
              <w:jc w:val="right"/>
              <w:ind w:right="850"/>
              <w:spacing w:after="0"/>
              <w:rPr>
                <w:sz w:val="20"/>
                <w:szCs w:val="20"/>
                <w:color w:val="auto"/>
              </w:rPr>
            </w:pPr>
            <w:r>
              <w:rPr>
                <w:rFonts w:ascii="Arial" w:cs="Arial" w:eastAsia="Arial" w:hAnsi="Arial"/>
                <w:sz w:val="18"/>
                <w:szCs w:val="18"/>
                <w:color w:val="auto"/>
              </w:rPr>
              <w:t>24</w:t>
            </w:r>
          </w:p>
        </w:tc>
        <w:tc>
          <w:tcPr>
            <w:tcW w:w="16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26" w:name="page27"/>
    <w:bookmarkEnd w:id="2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2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pacing w:after="0" w:line="226"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ii.  Maturity analysis for financial liabilities and financial assets</w:t>
      </w:r>
    </w:p>
    <w:p>
      <w:pPr>
        <w:spacing w:after="0" w:line="223" w:lineRule="exact"/>
        <w:rPr>
          <w:sz w:val="20"/>
          <w:szCs w:val="20"/>
          <w:color w:val="auto"/>
        </w:rPr>
      </w:pPr>
    </w:p>
    <w:p>
      <w:pPr>
        <w:ind w:left="340"/>
        <w:spacing w:after="0" w:line="275" w:lineRule="auto"/>
        <w:rPr>
          <w:sz w:val="20"/>
          <w:szCs w:val="20"/>
          <w:color w:val="auto"/>
        </w:rPr>
      </w:pPr>
      <w:r>
        <w:rPr>
          <w:rFonts w:ascii="Arial" w:cs="Arial" w:eastAsia="Arial" w:hAnsi="Arial"/>
          <w:sz w:val="18"/>
          <w:szCs w:val="18"/>
          <w:color w:val="auto"/>
        </w:rPr>
        <w:t>The following table details the future undiscounted cash flows of assets and liabilities grouped by their remaining maturity with respect to the contractual maturity:</w:t>
      </w:r>
    </w:p>
    <w:p>
      <w:pPr>
        <w:spacing w:after="0" w:line="176" w:lineRule="exact"/>
        <w:rPr>
          <w:sz w:val="20"/>
          <w:szCs w:val="20"/>
          <w:color w:val="auto"/>
        </w:rPr>
      </w:pPr>
    </w:p>
    <w:tbl>
      <w:tblPr>
        <w:tblLayout w:type="fixed"/>
        <w:tblInd w:w="320" w:type="dxa"/>
        <w:tblCellMar>
          <w:top w:w="0" w:type="dxa"/>
          <w:left w:w="0" w:type="dxa"/>
          <w:bottom w:w="0" w:type="dxa"/>
          <w:right w:w="0" w:type="dxa"/>
        </w:tblCellMar>
      </w:tblPr>
      <w:tr>
        <w:trPr>
          <w:trHeight w:val="170"/>
        </w:trPr>
        <w:tc>
          <w:tcPr>
            <w:tcW w:w="27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1280" w:type="dxa"/>
            <w:vAlign w:val="bottom"/>
            <w:tcBorders>
              <w:bottom w:val="single" w:sz="8" w:color="auto"/>
            </w:tcBorders>
            <w:gridSpan w:val="3"/>
          </w:tcPr>
          <w:p>
            <w:pPr>
              <w:spacing w:after="0"/>
              <w:rPr>
                <w:sz w:val="20"/>
                <w:szCs w:val="20"/>
                <w:color w:val="auto"/>
              </w:rPr>
            </w:pPr>
            <w:r>
              <w:rPr>
                <w:rFonts w:ascii="Arial" w:cs="Arial" w:eastAsia="Arial" w:hAnsi="Arial"/>
                <w:sz w:val="14"/>
                <w:szCs w:val="14"/>
                <w:b w:val="1"/>
                <w:bCs w:val="1"/>
                <w:color w:val="auto"/>
                <w:w w:val="96"/>
              </w:rPr>
              <w:t>September 30, 2021</w:t>
            </w:r>
          </w:p>
        </w:tc>
        <w:tc>
          <w:tcPr>
            <w:tcW w:w="9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960" w:type="dxa"/>
            <w:vAlign w:val="bottom"/>
            <w:gridSpan w:val="2"/>
            <w:vMerge w:val="restart"/>
          </w:tcPr>
          <w:p>
            <w:pPr>
              <w:ind w:left="1020"/>
              <w:spacing w:after="0"/>
              <w:rPr>
                <w:sz w:val="20"/>
                <w:szCs w:val="20"/>
                <w:color w:val="auto"/>
              </w:rPr>
            </w:pPr>
            <w:r>
              <w:rPr>
                <w:rFonts w:ascii="Arial" w:cs="Arial" w:eastAsia="Arial" w:hAnsi="Arial"/>
                <w:sz w:val="14"/>
                <w:szCs w:val="14"/>
                <w:b w:val="1"/>
                <w:bCs w:val="1"/>
                <w:color w:val="auto"/>
              </w:rPr>
              <w:t>Description</w:t>
            </w:r>
          </w:p>
        </w:tc>
        <w:tc>
          <w:tcPr>
            <w:tcW w:w="1140" w:type="dxa"/>
            <w:vAlign w:val="bottom"/>
            <w:gridSpan w:val="2"/>
          </w:tcPr>
          <w:p>
            <w:pPr>
              <w:jc w:val="right"/>
              <w:ind w:right="419"/>
              <w:spacing w:after="0" w:line="119" w:lineRule="exact"/>
              <w:rPr>
                <w:sz w:val="20"/>
                <w:szCs w:val="20"/>
                <w:color w:val="auto"/>
              </w:rPr>
            </w:pPr>
            <w:r>
              <w:rPr>
                <w:rFonts w:ascii="Arial" w:cs="Arial" w:eastAsia="Arial" w:hAnsi="Arial"/>
                <w:sz w:val="13"/>
                <w:szCs w:val="13"/>
                <w:b w:val="1"/>
                <w:bCs w:val="1"/>
                <w:color w:val="auto"/>
              </w:rPr>
              <w:t>Up to 3</w:t>
            </w:r>
          </w:p>
        </w:tc>
        <w:tc>
          <w:tcPr>
            <w:tcW w:w="1200" w:type="dxa"/>
            <w:vAlign w:val="bottom"/>
            <w:gridSpan w:val="2"/>
            <w:vMerge w:val="restart"/>
          </w:tcPr>
          <w:p>
            <w:pPr>
              <w:jc w:val="right"/>
              <w:ind w:right="228"/>
              <w:spacing w:after="0"/>
              <w:rPr>
                <w:sz w:val="20"/>
                <w:szCs w:val="20"/>
                <w:color w:val="auto"/>
              </w:rPr>
            </w:pPr>
            <w:r>
              <w:rPr>
                <w:rFonts w:ascii="Arial" w:cs="Arial" w:eastAsia="Arial" w:hAnsi="Arial"/>
                <w:sz w:val="14"/>
                <w:szCs w:val="14"/>
                <w:b w:val="1"/>
                <w:bCs w:val="1"/>
                <w:color w:val="auto"/>
                <w:w w:val="96"/>
              </w:rPr>
              <w:t>3 to 6 months</w:t>
            </w:r>
          </w:p>
        </w:tc>
        <w:tc>
          <w:tcPr>
            <w:tcW w:w="1180" w:type="dxa"/>
            <w:vAlign w:val="bottom"/>
            <w:gridSpan w:val="2"/>
          </w:tcPr>
          <w:p>
            <w:pPr>
              <w:jc w:val="right"/>
              <w:ind w:right="208"/>
              <w:spacing w:after="0" w:line="119" w:lineRule="exact"/>
              <w:rPr>
                <w:sz w:val="20"/>
                <w:szCs w:val="20"/>
                <w:color w:val="auto"/>
              </w:rPr>
            </w:pPr>
            <w:r>
              <w:rPr>
                <w:rFonts w:ascii="Arial" w:cs="Arial" w:eastAsia="Arial" w:hAnsi="Arial"/>
                <w:sz w:val="13"/>
                <w:szCs w:val="13"/>
                <w:b w:val="1"/>
                <w:bCs w:val="1"/>
                <w:color w:val="auto"/>
              </w:rPr>
              <w:t>6 months to 1</w:t>
            </w:r>
          </w:p>
        </w:tc>
        <w:tc>
          <w:tcPr>
            <w:tcW w:w="1080" w:type="dxa"/>
            <w:vAlign w:val="bottom"/>
            <w:gridSpan w:val="2"/>
            <w:vMerge w:val="restart"/>
          </w:tcPr>
          <w:p>
            <w:pPr>
              <w:jc w:val="right"/>
              <w:ind w:right="228"/>
              <w:spacing w:after="0"/>
              <w:rPr>
                <w:sz w:val="20"/>
                <w:szCs w:val="20"/>
                <w:color w:val="auto"/>
              </w:rPr>
            </w:pPr>
            <w:r>
              <w:rPr>
                <w:rFonts w:ascii="Arial" w:cs="Arial" w:eastAsia="Arial" w:hAnsi="Arial"/>
                <w:sz w:val="14"/>
                <w:szCs w:val="14"/>
                <w:b w:val="1"/>
                <w:bCs w:val="1"/>
                <w:color w:val="auto"/>
                <w:w w:val="98"/>
              </w:rPr>
              <w:t>1 to 5 years</w:t>
            </w:r>
          </w:p>
        </w:tc>
        <w:tc>
          <w:tcPr>
            <w:tcW w:w="1180" w:type="dxa"/>
            <w:vAlign w:val="bottom"/>
            <w:gridSpan w:val="2"/>
          </w:tcPr>
          <w:p>
            <w:pPr>
              <w:jc w:val="right"/>
              <w:ind w:right="248"/>
              <w:spacing w:after="0" w:line="119" w:lineRule="exact"/>
              <w:rPr>
                <w:sz w:val="20"/>
                <w:szCs w:val="20"/>
                <w:color w:val="auto"/>
              </w:rPr>
            </w:pPr>
            <w:r>
              <w:rPr>
                <w:rFonts w:ascii="Arial" w:cs="Arial" w:eastAsia="Arial" w:hAnsi="Arial"/>
                <w:sz w:val="13"/>
                <w:szCs w:val="13"/>
                <w:b w:val="1"/>
                <w:bCs w:val="1"/>
                <w:color w:val="auto"/>
              </w:rPr>
              <w:t>More than 5</w:t>
            </w:r>
          </w:p>
        </w:tc>
        <w:tc>
          <w:tcPr>
            <w:tcW w:w="1180" w:type="dxa"/>
            <w:vAlign w:val="bottom"/>
            <w:gridSpan w:val="2"/>
          </w:tcPr>
          <w:p>
            <w:pPr>
              <w:jc w:val="right"/>
              <w:ind w:right="239"/>
              <w:spacing w:after="0" w:line="119" w:lineRule="exact"/>
              <w:rPr>
                <w:sz w:val="20"/>
                <w:szCs w:val="20"/>
                <w:color w:val="auto"/>
              </w:rPr>
            </w:pPr>
            <w:r>
              <w:rPr>
                <w:rFonts w:ascii="Arial" w:cs="Arial" w:eastAsia="Arial" w:hAnsi="Arial"/>
                <w:sz w:val="13"/>
                <w:szCs w:val="13"/>
                <w:b w:val="1"/>
                <w:bCs w:val="1"/>
                <w:color w:val="auto"/>
              </w:rPr>
              <w:t>Gross inflows</w:t>
            </w:r>
          </w:p>
        </w:tc>
        <w:tc>
          <w:tcPr>
            <w:tcW w:w="860" w:type="dxa"/>
            <w:vAlign w:val="bottom"/>
          </w:tcPr>
          <w:p>
            <w:pPr>
              <w:jc w:val="right"/>
              <w:ind w:right="69"/>
              <w:spacing w:after="0" w:line="119" w:lineRule="exact"/>
              <w:rPr>
                <w:sz w:val="20"/>
                <w:szCs w:val="20"/>
                <w:color w:val="auto"/>
              </w:rPr>
            </w:pPr>
            <w:r>
              <w:rPr>
                <w:rFonts w:ascii="Arial" w:cs="Arial" w:eastAsia="Arial" w:hAnsi="Arial"/>
                <w:sz w:val="13"/>
                <w:szCs w:val="13"/>
                <w:b w:val="1"/>
                <w:bCs w:val="1"/>
                <w:color w:val="auto"/>
              </w:rPr>
              <w:t>Carrying</w:t>
            </w:r>
          </w:p>
        </w:tc>
        <w:tc>
          <w:tcPr>
            <w:tcW w:w="120" w:type="dxa"/>
            <w:vAlign w:val="bottom"/>
            <w:gridSpan w:val="2"/>
          </w:tcPr>
          <w:p>
            <w:pPr>
              <w:spacing w:after="0"/>
              <w:rPr>
                <w:sz w:val="10"/>
                <w:szCs w:val="10"/>
                <w:color w:val="auto"/>
              </w:rPr>
            </w:pPr>
          </w:p>
        </w:tc>
        <w:tc>
          <w:tcPr>
            <w:tcW w:w="0" w:type="dxa"/>
            <w:vAlign w:val="bottom"/>
          </w:tcPr>
          <w:p>
            <w:pPr>
              <w:spacing w:after="0"/>
              <w:rPr>
                <w:sz w:val="1"/>
                <w:szCs w:val="1"/>
                <w:color w:val="auto"/>
              </w:rPr>
            </w:pPr>
          </w:p>
        </w:tc>
      </w:tr>
      <w:tr>
        <w:trPr>
          <w:trHeight w:val="170"/>
        </w:trPr>
        <w:tc>
          <w:tcPr>
            <w:tcW w:w="2960" w:type="dxa"/>
            <w:vAlign w:val="bottom"/>
            <w:gridSpan w:val="2"/>
            <w:vMerge w:val="continue"/>
          </w:tcPr>
          <w:p>
            <w:pPr>
              <w:spacing w:after="0"/>
              <w:rPr>
                <w:sz w:val="14"/>
                <w:szCs w:val="14"/>
                <w:color w:val="auto"/>
              </w:rPr>
            </w:pPr>
          </w:p>
        </w:tc>
        <w:tc>
          <w:tcPr>
            <w:tcW w:w="1140" w:type="dxa"/>
            <w:vAlign w:val="bottom"/>
            <w:gridSpan w:val="2"/>
          </w:tcPr>
          <w:p>
            <w:pPr>
              <w:jc w:val="right"/>
              <w:ind w:right="419"/>
              <w:spacing w:after="0"/>
              <w:rPr>
                <w:sz w:val="20"/>
                <w:szCs w:val="20"/>
                <w:color w:val="auto"/>
              </w:rPr>
            </w:pPr>
            <w:r>
              <w:rPr>
                <w:rFonts w:ascii="Arial" w:cs="Arial" w:eastAsia="Arial" w:hAnsi="Arial"/>
                <w:sz w:val="14"/>
                <w:szCs w:val="14"/>
                <w:b w:val="1"/>
                <w:bCs w:val="1"/>
                <w:color w:val="auto"/>
              </w:rPr>
              <w:t>months</w:t>
            </w:r>
          </w:p>
        </w:tc>
        <w:tc>
          <w:tcPr>
            <w:tcW w:w="1200" w:type="dxa"/>
            <w:vAlign w:val="bottom"/>
            <w:gridSpan w:val="2"/>
            <w:vMerge w:val="continue"/>
          </w:tcPr>
          <w:p>
            <w:pPr>
              <w:spacing w:after="0"/>
              <w:rPr>
                <w:sz w:val="14"/>
                <w:szCs w:val="14"/>
                <w:color w:val="auto"/>
              </w:rPr>
            </w:pPr>
          </w:p>
        </w:tc>
        <w:tc>
          <w:tcPr>
            <w:tcW w:w="1180" w:type="dxa"/>
            <w:vAlign w:val="bottom"/>
            <w:gridSpan w:val="2"/>
          </w:tcPr>
          <w:p>
            <w:pPr>
              <w:jc w:val="right"/>
              <w:ind w:right="488"/>
              <w:spacing w:after="0"/>
              <w:rPr>
                <w:sz w:val="20"/>
                <w:szCs w:val="20"/>
                <w:color w:val="auto"/>
              </w:rPr>
            </w:pPr>
            <w:r>
              <w:rPr>
                <w:rFonts w:ascii="Arial" w:cs="Arial" w:eastAsia="Arial" w:hAnsi="Arial"/>
                <w:sz w:val="14"/>
                <w:szCs w:val="14"/>
                <w:b w:val="1"/>
                <w:bCs w:val="1"/>
                <w:color w:val="auto"/>
              </w:rPr>
              <w:t>year</w:t>
            </w:r>
          </w:p>
        </w:tc>
        <w:tc>
          <w:tcPr>
            <w:tcW w:w="1080" w:type="dxa"/>
            <w:vAlign w:val="bottom"/>
            <w:gridSpan w:val="2"/>
            <w:vMerge w:val="continue"/>
          </w:tcPr>
          <w:p>
            <w:pPr>
              <w:spacing w:after="0"/>
              <w:rPr>
                <w:sz w:val="14"/>
                <w:szCs w:val="14"/>
                <w:color w:val="auto"/>
              </w:rPr>
            </w:pPr>
          </w:p>
        </w:tc>
        <w:tc>
          <w:tcPr>
            <w:tcW w:w="1180" w:type="dxa"/>
            <w:vAlign w:val="bottom"/>
            <w:gridSpan w:val="2"/>
          </w:tcPr>
          <w:p>
            <w:pPr>
              <w:jc w:val="right"/>
              <w:ind w:right="468"/>
              <w:spacing w:after="0"/>
              <w:rPr>
                <w:sz w:val="20"/>
                <w:szCs w:val="20"/>
                <w:color w:val="auto"/>
              </w:rPr>
            </w:pPr>
            <w:r>
              <w:rPr>
                <w:rFonts w:ascii="Arial" w:cs="Arial" w:eastAsia="Arial" w:hAnsi="Arial"/>
                <w:sz w:val="14"/>
                <w:szCs w:val="14"/>
                <w:b w:val="1"/>
                <w:bCs w:val="1"/>
                <w:color w:val="auto"/>
              </w:rPr>
              <w:t>years</w:t>
            </w:r>
          </w:p>
        </w:tc>
        <w:tc>
          <w:tcPr>
            <w:tcW w:w="1180" w:type="dxa"/>
            <w:vAlign w:val="bottom"/>
            <w:gridSpan w:val="2"/>
          </w:tcPr>
          <w:p>
            <w:pPr>
              <w:jc w:val="right"/>
              <w:ind w:right="339"/>
              <w:spacing w:after="0"/>
              <w:rPr>
                <w:sz w:val="20"/>
                <w:szCs w:val="20"/>
                <w:color w:val="auto"/>
              </w:rPr>
            </w:pPr>
            <w:r>
              <w:rPr>
                <w:rFonts w:ascii="Arial" w:cs="Arial" w:eastAsia="Arial" w:hAnsi="Arial"/>
                <w:sz w:val="14"/>
                <w:szCs w:val="14"/>
                <w:b w:val="1"/>
                <w:bCs w:val="1"/>
                <w:color w:val="auto"/>
              </w:rPr>
              <w:t>(outflows)</w:t>
            </w:r>
          </w:p>
        </w:tc>
        <w:tc>
          <w:tcPr>
            <w:tcW w:w="980" w:type="dxa"/>
            <w:vAlign w:val="bottom"/>
            <w:gridSpan w:val="3"/>
          </w:tcPr>
          <w:p>
            <w:pPr>
              <w:jc w:val="right"/>
              <w:ind w:right="300"/>
              <w:spacing w:after="0"/>
              <w:rPr>
                <w:sz w:val="20"/>
                <w:szCs w:val="20"/>
                <w:color w:val="auto"/>
              </w:rPr>
            </w:pPr>
            <w:r>
              <w:rPr>
                <w:rFonts w:ascii="Arial" w:cs="Arial" w:eastAsia="Arial" w:hAnsi="Arial"/>
                <w:sz w:val="14"/>
                <w:szCs w:val="14"/>
                <w:b w:val="1"/>
                <w:bCs w:val="1"/>
                <w:color w:val="auto"/>
              </w:rPr>
              <w:t>amount</w:t>
            </w:r>
          </w:p>
        </w:tc>
        <w:tc>
          <w:tcPr>
            <w:tcW w:w="0" w:type="dxa"/>
            <w:vAlign w:val="bottom"/>
          </w:tcPr>
          <w:p>
            <w:pPr>
              <w:spacing w:after="0"/>
              <w:rPr>
                <w:sz w:val="1"/>
                <w:szCs w:val="1"/>
                <w:color w:val="auto"/>
              </w:rPr>
            </w:pPr>
          </w:p>
        </w:tc>
      </w:tr>
      <w:tr>
        <w:trPr>
          <w:trHeight w:val="141"/>
        </w:trPr>
        <w:tc>
          <w:tcPr>
            <w:tcW w:w="2740" w:type="dxa"/>
            <w:vAlign w:val="bottom"/>
            <w:tcBorders>
              <w:top w:val="single" w:sz="8" w:color="auto"/>
            </w:tcBorders>
            <w:shd w:val="clear" w:color="auto" w:fill="CCEEFF"/>
          </w:tcPr>
          <w:p>
            <w:pPr>
              <w:ind w:left="20"/>
              <w:spacing w:after="0" w:line="141" w:lineRule="exact"/>
              <w:rPr>
                <w:sz w:val="20"/>
                <w:szCs w:val="20"/>
                <w:color w:val="auto"/>
              </w:rPr>
            </w:pPr>
            <w:r>
              <w:rPr>
                <w:rFonts w:ascii="Arial" w:cs="Arial" w:eastAsia="Arial" w:hAnsi="Arial"/>
                <w:sz w:val="14"/>
                <w:szCs w:val="14"/>
                <w:b w:val="1"/>
                <w:bCs w:val="1"/>
                <w:color w:val="auto"/>
              </w:rPr>
              <w:t>Assets</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960" w:type="dxa"/>
            <w:vAlign w:val="bottom"/>
            <w:gridSpan w:val="2"/>
          </w:tcPr>
          <w:p>
            <w:pPr>
              <w:ind w:left="20"/>
              <w:spacing w:after="0" w:line="148" w:lineRule="exact"/>
              <w:rPr>
                <w:sz w:val="20"/>
                <w:szCs w:val="20"/>
                <w:color w:val="auto"/>
              </w:rPr>
            </w:pPr>
            <w:r>
              <w:rPr>
                <w:rFonts w:ascii="Arial" w:cs="Arial" w:eastAsia="Arial" w:hAnsi="Arial"/>
                <w:sz w:val="14"/>
                <w:szCs w:val="14"/>
                <w:color w:val="auto"/>
              </w:rPr>
              <w:t>Cash and due from banks</w:t>
            </w:r>
          </w:p>
        </w:tc>
        <w:tc>
          <w:tcPr>
            <w:tcW w:w="1140" w:type="dxa"/>
            <w:vAlign w:val="bottom"/>
            <w:gridSpan w:val="2"/>
          </w:tcPr>
          <w:p>
            <w:pPr>
              <w:jc w:val="right"/>
              <w:ind w:right="199"/>
              <w:spacing w:after="0" w:line="148" w:lineRule="exact"/>
              <w:rPr>
                <w:sz w:val="20"/>
                <w:szCs w:val="20"/>
                <w:color w:val="auto"/>
              </w:rPr>
            </w:pPr>
            <w:r>
              <w:rPr>
                <w:rFonts w:ascii="Arial" w:cs="Arial" w:eastAsia="Arial" w:hAnsi="Arial"/>
                <w:sz w:val="14"/>
                <w:szCs w:val="14"/>
                <w:color w:val="auto"/>
              </w:rPr>
              <w:t>663,986</w:t>
            </w:r>
          </w:p>
        </w:tc>
        <w:tc>
          <w:tcPr>
            <w:tcW w:w="9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9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48" w:lineRule="exact"/>
              <w:rPr>
                <w:sz w:val="20"/>
                <w:szCs w:val="20"/>
                <w:color w:val="auto"/>
              </w:rPr>
            </w:pPr>
            <w:r>
              <w:rPr>
                <w:rFonts w:ascii="Arial" w:cs="Arial" w:eastAsia="Arial" w:hAnsi="Arial"/>
                <w:sz w:val="14"/>
                <w:szCs w:val="14"/>
                <w:color w:val="auto"/>
              </w:rPr>
              <w:t>663,986</w:t>
            </w:r>
          </w:p>
        </w:tc>
        <w:tc>
          <w:tcPr>
            <w:tcW w:w="8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663,975</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960" w:type="dxa"/>
            <w:vAlign w:val="bottom"/>
            <w:gridSpan w:val="2"/>
            <w:shd w:val="clear" w:color="auto" w:fill="CCEEFF"/>
          </w:tcPr>
          <w:p>
            <w:pPr>
              <w:ind w:left="20"/>
              <w:spacing w:after="0" w:line="148" w:lineRule="exact"/>
              <w:rPr>
                <w:sz w:val="20"/>
                <w:szCs w:val="20"/>
                <w:color w:val="auto"/>
              </w:rPr>
            </w:pPr>
            <w:r>
              <w:rPr>
                <w:rFonts w:ascii="Arial" w:cs="Arial" w:eastAsia="Arial" w:hAnsi="Arial"/>
                <w:sz w:val="14"/>
                <w:szCs w:val="14"/>
                <w:color w:val="auto"/>
              </w:rPr>
              <w:t>Securities and other financial assets, net</w:t>
            </w:r>
          </w:p>
        </w:tc>
        <w:tc>
          <w:tcPr>
            <w:tcW w:w="1140" w:type="dxa"/>
            <w:vAlign w:val="bottom"/>
            <w:gridSpan w:val="2"/>
            <w:shd w:val="clear" w:color="auto" w:fill="CCEEFF"/>
          </w:tcPr>
          <w:p>
            <w:pPr>
              <w:jc w:val="right"/>
              <w:ind w:right="199"/>
              <w:spacing w:after="0" w:line="148" w:lineRule="exact"/>
              <w:rPr>
                <w:sz w:val="20"/>
                <w:szCs w:val="20"/>
                <w:color w:val="auto"/>
              </w:rPr>
            </w:pPr>
            <w:r>
              <w:rPr>
                <w:rFonts w:ascii="Arial" w:cs="Arial" w:eastAsia="Arial" w:hAnsi="Arial"/>
                <w:sz w:val="14"/>
                <w:szCs w:val="14"/>
                <w:color w:val="auto"/>
              </w:rPr>
              <w:t>21,316</w:t>
            </w:r>
          </w:p>
        </w:tc>
        <w:tc>
          <w:tcPr>
            <w:tcW w:w="120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38,950</w:t>
            </w:r>
          </w:p>
        </w:tc>
        <w:tc>
          <w:tcPr>
            <w:tcW w:w="11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131,241</w:t>
            </w:r>
          </w:p>
        </w:tc>
        <w:tc>
          <w:tcPr>
            <w:tcW w:w="10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607,933</w:t>
            </w:r>
          </w:p>
        </w:tc>
        <w:tc>
          <w:tcPr>
            <w:tcW w:w="11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shd w:val="clear" w:color="auto" w:fill="CCEEFF"/>
          </w:tcPr>
          <w:p>
            <w:pPr>
              <w:jc w:val="right"/>
              <w:ind w:right="159"/>
              <w:spacing w:after="0" w:line="148" w:lineRule="exact"/>
              <w:rPr>
                <w:sz w:val="20"/>
                <w:szCs w:val="20"/>
                <w:color w:val="auto"/>
              </w:rPr>
            </w:pPr>
            <w:r>
              <w:rPr>
                <w:rFonts w:ascii="Arial" w:cs="Arial" w:eastAsia="Arial" w:hAnsi="Arial"/>
                <w:sz w:val="14"/>
                <w:szCs w:val="14"/>
                <w:color w:val="auto"/>
              </w:rPr>
              <w:t>799,440</w:t>
            </w:r>
          </w:p>
        </w:tc>
        <w:tc>
          <w:tcPr>
            <w:tcW w:w="8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772,957</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960" w:type="dxa"/>
            <w:vAlign w:val="bottom"/>
            <w:gridSpan w:val="2"/>
          </w:tcPr>
          <w:p>
            <w:pPr>
              <w:ind w:left="20"/>
              <w:spacing w:after="0" w:line="148" w:lineRule="exact"/>
              <w:rPr>
                <w:sz w:val="20"/>
                <w:szCs w:val="20"/>
                <w:color w:val="auto"/>
              </w:rPr>
            </w:pPr>
            <w:r>
              <w:rPr>
                <w:rFonts w:ascii="Arial" w:cs="Arial" w:eastAsia="Arial" w:hAnsi="Arial"/>
                <w:sz w:val="14"/>
                <w:szCs w:val="14"/>
                <w:color w:val="auto"/>
              </w:rPr>
              <w:t>Loans, net</w:t>
            </w:r>
          </w:p>
        </w:tc>
        <w:tc>
          <w:tcPr>
            <w:tcW w:w="900" w:type="dxa"/>
            <w:vAlign w:val="bottom"/>
          </w:tcPr>
          <w:p>
            <w:pPr>
              <w:jc w:val="right"/>
              <w:spacing w:after="0" w:line="148" w:lineRule="exact"/>
              <w:rPr>
                <w:sz w:val="20"/>
                <w:szCs w:val="20"/>
                <w:color w:val="auto"/>
              </w:rPr>
            </w:pPr>
            <w:r>
              <w:rPr>
                <w:rFonts w:ascii="Arial" w:cs="Arial" w:eastAsia="Arial" w:hAnsi="Arial"/>
                <w:sz w:val="14"/>
                <w:szCs w:val="14"/>
                <w:color w:val="auto"/>
              </w:rPr>
              <w:t>2,262,094</w:t>
            </w:r>
          </w:p>
        </w:tc>
        <w:tc>
          <w:tcPr>
            <w:tcW w:w="240" w:type="dxa"/>
            <w:vAlign w:val="bottom"/>
          </w:tcPr>
          <w:p>
            <w:pPr>
              <w:spacing w:after="0"/>
              <w:rPr>
                <w:sz w:val="12"/>
                <w:szCs w:val="12"/>
                <w:color w:val="auto"/>
              </w:rPr>
            </w:pPr>
          </w:p>
        </w:tc>
        <w:tc>
          <w:tcPr>
            <w:tcW w:w="980" w:type="dxa"/>
            <w:vAlign w:val="bottom"/>
          </w:tcPr>
          <w:p>
            <w:pPr>
              <w:jc w:val="right"/>
              <w:spacing w:after="0" w:line="148" w:lineRule="exact"/>
              <w:rPr>
                <w:sz w:val="20"/>
                <w:szCs w:val="20"/>
                <w:color w:val="auto"/>
              </w:rPr>
            </w:pPr>
            <w:r>
              <w:rPr>
                <w:rFonts w:ascii="Arial" w:cs="Arial" w:eastAsia="Arial" w:hAnsi="Arial"/>
                <w:sz w:val="14"/>
                <w:szCs w:val="14"/>
                <w:color w:val="auto"/>
              </w:rPr>
              <w:t>1,056,656</w:t>
            </w:r>
          </w:p>
        </w:tc>
        <w:tc>
          <w:tcPr>
            <w:tcW w:w="220" w:type="dxa"/>
            <w:vAlign w:val="bottom"/>
          </w:tcPr>
          <w:p>
            <w:pPr>
              <w:spacing w:after="0"/>
              <w:rPr>
                <w:sz w:val="12"/>
                <w:szCs w:val="12"/>
                <w:color w:val="auto"/>
              </w:rPr>
            </w:pPr>
          </w:p>
        </w:tc>
        <w:tc>
          <w:tcPr>
            <w:tcW w:w="11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683,660</w:t>
            </w:r>
          </w:p>
        </w:tc>
        <w:tc>
          <w:tcPr>
            <w:tcW w:w="10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1,377,733</w:t>
            </w:r>
          </w:p>
        </w:tc>
        <w:tc>
          <w:tcPr>
            <w:tcW w:w="11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144,594</w:t>
            </w:r>
          </w:p>
        </w:tc>
        <w:tc>
          <w:tcPr>
            <w:tcW w:w="980" w:type="dxa"/>
            <w:vAlign w:val="bottom"/>
          </w:tcPr>
          <w:p>
            <w:pPr>
              <w:jc w:val="right"/>
              <w:spacing w:after="0" w:line="148" w:lineRule="exact"/>
              <w:rPr>
                <w:sz w:val="20"/>
                <w:szCs w:val="20"/>
                <w:color w:val="auto"/>
              </w:rPr>
            </w:pPr>
            <w:r>
              <w:rPr>
                <w:rFonts w:ascii="Arial" w:cs="Arial" w:eastAsia="Arial" w:hAnsi="Arial"/>
                <w:sz w:val="14"/>
                <w:szCs w:val="14"/>
                <w:color w:val="auto"/>
              </w:rPr>
              <w:t>5,524,737</w:t>
            </w:r>
          </w:p>
        </w:tc>
        <w:tc>
          <w:tcPr>
            <w:tcW w:w="200" w:type="dxa"/>
            <w:vAlign w:val="bottom"/>
          </w:tcPr>
          <w:p>
            <w:pPr>
              <w:spacing w:after="0"/>
              <w:rPr>
                <w:sz w:val="12"/>
                <w:szCs w:val="12"/>
                <w:color w:val="auto"/>
              </w:rPr>
            </w:pPr>
          </w:p>
        </w:tc>
        <w:tc>
          <w:tcPr>
            <w:tcW w:w="8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5,268,827</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960" w:type="dxa"/>
            <w:vAlign w:val="bottom"/>
            <w:gridSpan w:val="2"/>
            <w:shd w:val="clear" w:color="auto" w:fill="CCEEFF"/>
          </w:tcPr>
          <w:p>
            <w:pPr>
              <w:ind w:left="20"/>
              <w:spacing w:after="0"/>
              <w:rPr>
                <w:sz w:val="20"/>
                <w:szCs w:val="20"/>
                <w:color w:val="auto"/>
              </w:rPr>
            </w:pPr>
            <w:r>
              <w:rPr>
                <w:rFonts w:ascii="Arial" w:cs="Arial" w:eastAsia="Arial" w:hAnsi="Arial"/>
                <w:sz w:val="14"/>
                <w:szCs w:val="14"/>
                <w:color w:val="auto"/>
              </w:rPr>
              <w:t>Derivative financial instruments - assets</w:t>
            </w:r>
          </w:p>
        </w:tc>
        <w:tc>
          <w:tcPr>
            <w:tcW w:w="1140" w:type="dxa"/>
            <w:vAlign w:val="bottom"/>
            <w:gridSpan w:val="2"/>
            <w:shd w:val="clear" w:color="auto" w:fill="CCEEFF"/>
          </w:tcPr>
          <w:p>
            <w:pPr>
              <w:jc w:val="right"/>
              <w:ind w:right="199"/>
              <w:spacing w:after="0"/>
              <w:rPr>
                <w:sz w:val="20"/>
                <w:szCs w:val="20"/>
                <w:color w:val="auto"/>
              </w:rPr>
            </w:pPr>
            <w:r>
              <w:rPr>
                <w:rFonts w:ascii="Arial" w:cs="Arial" w:eastAsia="Arial" w:hAnsi="Arial"/>
                <w:sz w:val="14"/>
                <w:szCs w:val="14"/>
                <w:color w:val="auto"/>
              </w:rPr>
              <w:t>1,755</w:t>
            </w: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5,369</w:t>
            </w:r>
          </w:p>
        </w:tc>
        <w:tc>
          <w:tcPr>
            <w:tcW w:w="11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w:t>
            </w:r>
          </w:p>
        </w:tc>
        <w:tc>
          <w:tcPr>
            <w:tcW w:w="118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7,124</w:t>
            </w: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7,124</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5"/>
        </w:trPr>
        <w:tc>
          <w:tcPr>
            <w:tcW w:w="2960" w:type="dxa"/>
            <w:vAlign w:val="bottom"/>
            <w:tcBorders>
              <w:bottom w:val="single" w:sz="8" w:color="CCEEFF"/>
            </w:tcBorders>
            <w:gridSpan w:val="2"/>
          </w:tcPr>
          <w:p>
            <w:pPr>
              <w:ind w:left="20"/>
              <w:spacing w:after="0" w:line="155" w:lineRule="exact"/>
              <w:rPr>
                <w:sz w:val="20"/>
                <w:szCs w:val="20"/>
                <w:color w:val="auto"/>
              </w:rPr>
            </w:pPr>
            <w:r>
              <w:rPr>
                <w:rFonts w:ascii="Arial" w:cs="Arial" w:eastAsia="Arial" w:hAnsi="Arial"/>
                <w:sz w:val="14"/>
                <w:szCs w:val="14"/>
                <w:b w:val="1"/>
                <w:bCs w:val="1"/>
                <w:color w:val="auto"/>
              </w:rPr>
              <w:t>Total</w:t>
            </w: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2,949,151</w:t>
            </w:r>
          </w:p>
        </w:tc>
        <w:tc>
          <w:tcPr>
            <w:tcW w:w="240" w:type="dxa"/>
            <w:vAlign w:val="bottom"/>
            <w:tcBorders>
              <w:bottom w:val="single" w:sz="8" w:color="CCEEFF"/>
            </w:tcBorders>
          </w:tcPr>
          <w:p>
            <w:pPr>
              <w:spacing w:after="0"/>
              <w:rPr>
                <w:sz w:val="16"/>
                <w:szCs w:val="16"/>
                <w:color w:val="auto"/>
              </w:rPr>
            </w:pPr>
          </w:p>
        </w:tc>
        <w:tc>
          <w:tcPr>
            <w:tcW w:w="9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1,095,606</w:t>
            </w:r>
          </w:p>
        </w:tc>
        <w:tc>
          <w:tcPr>
            <w:tcW w:w="220" w:type="dxa"/>
            <w:vAlign w:val="bottom"/>
            <w:tcBorders>
              <w:bottom w:val="single" w:sz="8" w:color="CCEEFF"/>
            </w:tcBorders>
          </w:tcPr>
          <w:p>
            <w:pPr>
              <w:spacing w:after="0"/>
              <w:rPr>
                <w:sz w:val="16"/>
                <w:szCs w:val="16"/>
                <w:color w:val="auto"/>
              </w:rPr>
            </w:pPr>
          </w:p>
        </w:tc>
        <w:tc>
          <w:tcPr>
            <w:tcW w:w="9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814,901</w:t>
            </w:r>
          </w:p>
        </w:tc>
        <w:tc>
          <w:tcPr>
            <w:tcW w:w="200" w:type="dxa"/>
            <w:vAlign w:val="bottom"/>
            <w:tcBorders>
              <w:bottom w:val="single" w:sz="8" w:color="CCEEFF"/>
            </w:tcBorders>
          </w:tcPr>
          <w:p>
            <w:pPr>
              <w:spacing w:after="0"/>
              <w:rPr>
                <w:sz w:val="16"/>
                <w:szCs w:val="16"/>
                <w:color w:val="auto"/>
              </w:rPr>
            </w:pPr>
          </w:p>
        </w:tc>
        <w:tc>
          <w:tcPr>
            <w:tcW w:w="8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1,991,035</w:t>
            </w:r>
          </w:p>
        </w:tc>
        <w:tc>
          <w:tcPr>
            <w:tcW w:w="220" w:type="dxa"/>
            <w:vAlign w:val="bottom"/>
            <w:tcBorders>
              <w:bottom w:val="single" w:sz="8" w:color="CCEEFF"/>
            </w:tcBorders>
          </w:tcPr>
          <w:p>
            <w:pPr>
              <w:spacing w:after="0"/>
              <w:rPr>
                <w:sz w:val="16"/>
                <w:szCs w:val="16"/>
                <w:color w:val="auto"/>
              </w:rPr>
            </w:pPr>
          </w:p>
        </w:tc>
        <w:tc>
          <w:tcPr>
            <w:tcW w:w="9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144,594</w:t>
            </w:r>
          </w:p>
        </w:tc>
        <w:tc>
          <w:tcPr>
            <w:tcW w:w="220" w:type="dxa"/>
            <w:vAlign w:val="bottom"/>
            <w:tcBorders>
              <w:bottom w:val="single" w:sz="8" w:color="CCEEFF"/>
            </w:tcBorders>
          </w:tcPr>
          <w:p>
            <w:pPr>
              <w:spacing w:after="0"/>
              <w:rPr>
                <w:sz w:val="16"/>
                <w:szCs w:val="16"/>
                <w:color w:val="auto"/>
              </w:rPr>
            </w:pPr>
          </w:p>
        </w:tc>
        <w:tc>
          <w:tcPr>
            <w:tcW w:w="9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6,995,287</w:t>
            </w:r>
          </w:p>
        </w:tc>
        <w:tc>
          <w:tcPr>
            <w:tcW w:w="200" w:type="dxa"/>
            <w:vAlign w:val="bottom"/>
            <w:tcBorders>
              <w:bottom w:val="single" w:sz="8" w:color="CCEEFF"/>
            </w:tcBorders>
          </w:tcPr>
          <w:p>
            <w:pPr>
              <w:spacing w:after="0"/>
              <w:rPr>
                <w:sz w:val="16"/>
                <w:szCs w:val="16"/>
                <w:color w:val="auto"/>
              </w:rPr>
            </w:pPr>
          </w:p>
        </w:tc>
        <w:tc>
          <w:tcPr>
            <w:tcW w:w="8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6,712,883</w:t>
            </w:r>
          </w:p>
        </w:tc>
        <w:tc>
          <w:tcPr>
            <w:tcW w:w="20" w:type="dxa"/>
            <w:vAlign w:val="bottom"/>
            <w:tcBorders>
              <w:bottom w:val="single" w:sz="8" w:color="CCEEFF"/>
            </w:tcBorders>
          </w:tcPr>
          <w:p>
            <w:pPr>
              <w:spacing w:after="0"/>
              <w:rPr>
                <w:sz w:val="16"/>
                <w:szCs w:val="16"/>
                <w:color w:val="auto"/>
              </w:rPr>
            </w:pPr>
          </w:p>
        </w:tc>
        <w:tc>
          <w:tcPr>
            <w:tcW w:w="100" w:type="dxa"/>
            <w:vAlign w:val="bottom"/>
            <w:tcBorders>
              <w:bottom w:val="single" w:sz="8" w:color="CCEEFF"/>
            </w:tcBorders>
          </w:tcPr>
          <w:p>
            <w:pPr>
              <w:spacing w:after="0"/>
              <w:rPr>
                <w:sz w:val="16"/>
                <w:szCs w:val="16"/>
                <w:color w:val="auto"/>
              </w:rPr>
            </w:pPr>
          </w:p>
        </w:tc>
        <w:tc>
          <w:tcPr>
            <w:tcW w:w="0" w:type="dxa"/>
            <w:vAlign w:val="bottom"/>
          </w:tcPr>
          <w:p>
            <w:pPr>
              <w:spacing w:after="0"/>
              <w:rPr>
                <w:sz w:val="1"/>
                <w:szCs w:val="1"/>
                <w:color w:val="auto"/>
              </w:rPr>
            </w:pPr>
          </w:p>
        </w:tc>
      </w:tr>
      <w:tr>
        <w:trPr>
          <w:trHeight w:val="128"/>
        </w:trPr>
        <w:tc>
          <w:tcPr>
            <w:tcW w:w="2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2960" w:type="dxa"/>
            <w:vAlign w:val="bottom"/>
            <w:gridSpan w:val="2"/>
          </w:tcPr>
          <w:p>
            <w:pPr>
              <w:ind w:left="20"/>
              <w:spacing w:after="0" w:line="148" w:lineRule="exact"/>
              <w:rPr>
                <w:sz w:val="20"/>
                <w:szCs w:val="20"/>
                <w:color w:val="auto"/>
              </w:rPr>
            </w:pPr>
            <w:r>
              <w:rPr>
                <w:rFonts w:ascii="Arial" w:cs="Arial" w:eastAsia="Arial" w:hAnsi="Arial"/>
                <w:sz w:val="14"/>
                <w:szCs w:val="14"/>
                <w:b w:val="1"/>
                <w:bCs w:val="1"/>
                <w:color w:val="auto"/>
              </w:rPr>
              <w:t>Liabilities</w:t>
            </w: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960" w:type="dxa"/>
            <w:vAlign w:val="bottom"/>
            <w:gridSpan w:val="2"/>
            <w:shd w:val="clear" w:color="auto" w:fill="CCEEFF"/>
          </w:tcPr>
          <w:p>
            <w:pPr>
              <w:ind w:left="20"/>
              <w:spacing w:after="0" w:line="148" w:lineRule="exact"/>
              <w:rPr>
                <w:sz w:val="20"/>
                <w:szCs w:val="20"/>
                <w:color w:val="auto"/>
              </w:rPr>
            </w:pPr>
            <w:r>
              <w:rPr>
                <w:rFonts w:ascii="Arial" w:cs="Arial" w:eastAsia="Arial" w:hAnsi="Arial"/>
                <w:sz w:val="14"/>
                <w:szCs w:val="14"/>
                <w:color w:val="auto"/>
              </w:rPr>
              <w:t>Deposits</w:t>
            </w:r>
          </w:p>
        </w:tc>
        <w:tc>
          <w:tcPr>
            <w:tcW w:w="1140" w:type="dxa"/>
            <w:vAlign w:val="bottom"/>
            <w:gridSpan w:val="2"/>
            <w:shd w:val="clear" w:color="auto" w:fill="CCEEFF"/>
          </w:tcPr>
          <w:p>
            <w:pPr>
              <w:jc w:val="right"/>
              <w:ind w:right="159"/>
              <w:spacing w:after="0" w:line="148" w:lineRule="exact"/>
              <w:rPr>
                <w:sz w:val="20"/>
                <w:szCs w:val="20"/>
                <w:color w:val="auto"/>
              </w:rPr>
            </w:pPr>
            <w:r>
              <w:rPr>
                <w:rFonts w:ascii="Arial" w:cs="Arial" w:eastAsia="Arial" w:hAnsi="Arial"/>
                <w:sz w:val="14"/>
                <w:szCs w:val="14"/>
                <w:color w:val="auto"/>
              </w:rPr>
              <w:t>(3,202,832)</w:t>
            </w:r>
          </w:p>
        </w:tc>
        <w:tc>
          <w:tcPr>
            <w:tcW w:w="120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(155,638)</w:t>
            </w:r>
          </w:p>
        </w:tc>
        <w:tc>
          <w:tcPr>
            <w:tcW w:w="118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(15,473)</w:t>
            </w:r>
          </w:p>
        </w:tc>
        <w:tc>
          <w:tcPr>
            <w:tcW w:w="108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(9,665)</w:t>
            </w:r>
          </w:p>
        </w:tc>
        <w:tc>
          <w:tcPr>
            <w:tcW w:w="11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shd w:val="clear" w:color="auto" w:fill="CCEEFF"/>
          </w:tcPr>
          <w:p>
            <w:pPr>
              <w:jc w:val="right"/>
              <w:ind w:right="119"/>
              <w:spacing w:after="0" w:line="148" w:lineRule="exact"/>
              <w:rPr>
                <w:sz w:val="20"/>
                <w:szCs w:val="20"/>
                <w:color w:val="auto"/>
              </w:rPr>
            </w:pPr>
            <w:r>
              <w:rPr>
                <w:rFonts w:ascii="Arial" w:cs="Arial" w:eastAsia="Arial" w:hAnsi="Arial"/>
                <w:sz w:val="14"/>
                <w:szCs w:val="14"/>
                <w:color w:val="auto"/>
              </w:rPr>
              <w:t>(3,383,608)</w:t>
            </w:r>
          </w:p>
        </w:tc>
        <w:tc>
          <w:tcPr>
            <w:tcW w:w="980" w:type="dxa"/>
            <w:vAlign w:val="bottom"/>
            <w:gridSpan w:val="3"/>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(3,381,845)</w:t>
            </w:r>
          </w:p>
        </w:tc>
        <w:tc>
          <w:tcPr>
            <w:tcW w:w="0" w:type="dxa"/>
            <w:vAlign w:val="bottom"/>
          </w:tcPr>
          <w:p>
            <w:pPr>
              <w:spacing w:after="0"/>
              <w:rPr>
                <w:sz w:val="1"/>
                <w:szCs w:val="1"/>
                <w:color w:val="auto"/>
              </w:rPr>
            </w:pPr>
          </w:p>
        </w:tc>
      </w:tr>
      <w:tr>
        <w:trPr>
          <w:trHeight w:val="148"/>
        </w:trPr>
        <w:tc>
          <w:tcPr>
            <w:tcW w:w="2960" w:type="dxa"/>
            <w:vAlign w:val="bottom"/>
            <w:gridSpan w:val="2"/>
          </w:tcPr>
          <w:p>
            <w:pPr>
              <w:ind w:left="20"/>
              <w:spacing w:after="0" w:line="148" w:lineRule="exact"/>
              <w:rPr>
                <w:sz w:val="20"/>
                <w:szCs w:val="20"/>
                <w:color w:val="auto"/>
              </w:rPr>
            </w:pPr>
            <w:r>
              <w:rPr>
                <w:rFonts w:ascii="Arial" w:cs="Arial" w:eastAsia="Arial" w:hAnsi="Arial"/>
                <w:sz w:val="14"/>
                <w:szCs w:val="14"/>
                <w:color w:val="auto"/>
              </w:rPr>
              <w:t>Securities sold under repurchase agreements</w:t>
            </w:r>
          </w:p>
        </w:tc>
        <w:tc>
          <w:tcPr>
            <w:tcW w:w="1140" w:type="dxa"/>
            <w:vAlign w:val="bottom"/>
            <w:gridSpan w:val="2"/>
          </w:tcPr>
          <w:p>
            <w:pPr>
              <w:jc w:val="right"/>
              <w:ind w:right="159"/>
              <w:spacing w:after="0" w:line="148" w:lineRule="exact"/>
              <w:rPr>
                <w:sz w:val="20"/>
                <w:szCs w:val="20"/>
                <w:color w:val="auto"/>
              </w:rPr>
            </w:pPr>
            <w:r>
              <w:rPr>
                <w:rFonts w:ascii="Arial" w:cs="Arial" w:eastAsia="Arial" w:hAnsi="Arial"/>
                <w:sz w:val="14"/>
                <w:szCs w:val="14"/>
                <w:color w:val="auto"/>
              </w:rPr>
              <w:t>(146,615)</w:t>
            </w:r>
          </w:p>
        </w:tc>
        <w:tc>
          <w:tcPr>
            <w:tcW w:w="1200" w:type="dxa"/>
            <w:vAlign w:val="bottom"/>
            <w:gridSpan w:val="2"/>
          </w:tcPr>
          <w:p>
            <w:pPr>
              <w:jc w:val="right"/>
              <w:ind w:right="88"/>
              <w:spacing w:after="0" w:line="148" w:lineRule="exact"/>
              <w:rPr>
                <w:sz w:val="20"/>
                <w:szCs w:val="20"/>
                <w:color w:val="auto"/>
              </w:rPr>
            </w:pPr>
            <w:r>
              <w:rPr>
                <w:rFonts w:ascii="Arial" w:cs="Arial" w:eastAsia="Arial" w:hAnsi="Arial"/>
                <w:sz w:val="14"/>
                <w:szCs w:val="14"/>
                <w:color w:val="auto"/>
              </w:rPr>
              <w:t>(149,808)</w:t>
            </w:r>
          </w:p>
        </w:tc>
        <w:tc>
          <w:tcPr>
            <w:tcW w:w="9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80" w:type="dxa"/>
            <w:vAlign w:val="bottom"/>
            <w:gridSpan w:val="2"/>
          </w:tcPr>
          <w:p>
            <w:pPr>
              <w:jc w:val="right"/>
              <w:ind w:right="88"/>
              <w:spacing w:after="0" w:line="148" w:lineRule="exact"/>
              <w:rPr>
                <w:sz w:val="20"/>
                <w:szCs w:val="20"/>
                <w:color w:val="auto"/>
              </w:rPr>
            </w:pPr>
            <w:r>
              <w:rPr>
                <w:rFonts w:ascii="Arial" w:cs="Arial" w:eastAsia="Arial" w:hAnsi="Arial"/>
                <w:sz w:val="14"/>
                <w:szCs w:val="14"/>
                <w:color w:val="auto"/>
              </w:rPr>
              <w:t>(35,515)</w:t>
            </w:r>
          </w:p>
        </w:tc>
        <w:tc>
          <w:tcPr>
            <w:tcW w:w="11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19"/>
              <w:spacing w:after="0" w:line="148" w:lineRule="exact"/>
              <w:rPr>
                <w:sz w:val="20"/>
                <w:szCs w:val="20"/>
                <w:color w:val="auto"/>
              </w:rPr>
            </w:pPr>
            <w:r>
              <w:rPr>
                <w:rFonts w:ascii="Arial" w:cs="Arial" w:eastAsia="Arial" w:hAnsi="Arial"/>
                <w:sz w:val="14"/>
                <w:szCs w:val="14"/>
                <w:color w:val="auto"/>
              </w:rPr>
              <w:t>(331,938)</w:t>
            </w:r>
          </w:p>
        </w:tc>
        <w:tc>
          <w:tcPr>
            <w:tcW w:w="980" w:type="dxa"/>
            <w:vAlign w:val="bottom"/>
            <w:gridSpan w:val="3"/>
          </w:tcPr>
          <w:p>
            <w:pPr>
              <w:jc w:val="right"/>
              <w:ind w:right="60"/>
              <w:spacing w:after="0" w:line="148" w:lineRule="exact"/>
              <w:rPr>
                <w:sz w:val="20"/>
                <w:szCs w:val="20"/>
                <w:color w:val="auto"/>
              </w:rPr>
            </w:pPr>
            <w:r>
              <w:rPr>
                <w:rFonts w:ascii="Arial" w:cs="Arial" w:eastAsia="Arial" w:hAnsi="Arial"/>
                <w:sz w:val="14"/>
                <w:szCs w:val="14"/>
                <w:color w:val="auto"/>
              </w:rPr>
              <w:t>(330,998)</w:t>
            </w:r>
          </w:p>
        </w:tc>
        <w:tc>
          <w:tcPr>
            <w:tcW w:w="0" w:type="dxa"/>
            <w:vAlign w:val="bottom"/>
          </w:tcPr>
          <w:p>
            <w:pPr>
              <w:spacing w:after="0"/>
              <w:rPr>
                <w:sz w:val="1"/>
                <w:szCs w:val="1"/>
                <w:color w:val="auto"/>
              </w:rPr>
            </w:pPr>
          </w:p>
        </w:tc>
      </w:tr>
      <w:tr>
        <w:trPr>
          <w:trHeight w:val="148"/>
        </w:trPr>
        <w:tc>
          <w:tcPr>
            <w:tcW w:w="2960" w:type="dxa"/>
            <w:vAlign w:val="bottom"/>
            <w:gridSpan w:val="2"/>
            <w:shd w:val="clear" w:color="auto" w:fill="CCEEFF"/>
          </w:tcPr>
          <w:p>
            <w:pPr>
              <w:ind w:left="20"/>
              <w:spacing w:after="0" w:line="148" w:lineRule="exact"/>
              <w:rPr>
                <w:sz w:val="20"/>
                <w:szCs w:val="20"/>
                <w:color w:val="auto"/>
              </w:rPr>
            </w:pPr>
            <w:r>
              <w:rPr>
                <w:rFonts w:ascii="Arial" w:cs="Arial" w:eastAsia="Arial" w:hAnsi="Arial"/>
                <w:sz w:val="14"/>
                <w:szCs w:val="14"/>
                <w:color w:val="auto"/>
              </w:rPr>
              <w:t>Borrowings and debt, net</w:t>
            </w:r>
          </w:p>
        </w:tc>
        <w:tc>
          <w:tcPr>
            <w:tcW w:w="1140" w:type="dxa"/>
            <w:vAlign w:val="bottom"/>
            <w:gridSpan w:val="2"/>
            <w:shd w:val="clear" w:color="auto" w:fill="CCEEFF"/>
          </w:tcPr>
          <w:p>
            <w:pPr>
              <w:jc w:val="right"/>
              <w:ind w:right="159"/>
              <w:spacing w:after="0" w:line="148" w:lineRule="exact"/>
              <w:rPr>
                <w:sz w:val="20"/>
                <w:szCs w:val="20"/>
                <w:color w:val="auto"/>
              </w:rPr>
            </w:pPr>
            <w:r>
              <w:rPr>
                <w:rFonts w:ascii="Arial" w:cs="Arial" w:eastAsia="Arial" w:hAnsi="Arial"/>
                <w:sz w:val="14"/>
                <w:szCs w:val="14"/>
                <w:color w:val="auto"/>
              </w:rPr>
              <w:t>(252,445)</w:t>
            </w:r>
          </w:p>
        </w:tc>
        <w:tc>
          <w:tcPr>
            <w:tcW w:w="120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(255,837)</w:t>
            </w:r>
          </w:p>
        </w:tc>
        <w:tc>
          <w:tcPr>
            <w:tcW w:w="118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(450,242)</w:t>
            </w:r>
          </w:p>
        </w:tc>
        <w:tc>
          <w:tcPr>
            <w:tcW w:w="108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(1,093,351)</w:t>
            </w:r>
          </w:p>
        </w:tc>
        <w:tc>
          <w:tcPr>
            <w:tcW w:w="118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(30,138)</w:t>
            </w:r>
          </w:p>
        </w:tc>
        <w:tc>
          <w:tcPr>
            <w:tcW w:w="1180" w:type="dxa"/>
            <w:vAlign w:val="bottom"/>
            <w:gridSpan w:val="2"/>
            <w:shd w:val="clear" w:color="auto" w:fill="CCEEFF"/>
          </w:tcPr>
          <w:p>
            <w:pPr>
              <w:jc w:val="right"/>
              <w:ind w:right="119"/>
              <w:spacing w:after="0" w:line="148" w:lineRule="exact"/>
              <w:rPr>
                <w:sz w:val="20"/>
                <w:szCs w:val="20"/>
                <w:color w:val="auto"/>
              </w:rPr>
            </w:pPr>
            <w:r>
              <w:rPr>
                <w:rFonts w:ascii="Arial" w:cs="Arial" w:eastAsia="Arial" w:hAnsi="Arial"/>
                <w:sz w:val="14"/>
                <w:szCs w:val="14"/>
                <w:color w:val="auto"/>
              </w:rPr>
              <w:t>(2,082,013)</w:t>
            </w:r>
          </w:p>
        </w:tc>
        <w:tc>
          <w:tcPr>
            <w:tcW w:w="980" w:type="dxa"/>
            <w:vAlign w:val="bottom"/>
            <w:gridSpan w:val="3"/>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(1,970,512)</w:t>
            </w:r>
          </w:p>
        </w:tc>
        <w:tc>
          <w:tcPr>
            <w:tcW w:w="0" w:type="dxa"/>
            <w:vAlign w:val="bottom"/>
          </w:tcPr>
          <w:p>
            <w:pPr>
              <w:spacing w:after="0"/>
              <w:rPr>
                <w:sz w:val="1"/>
                <w:szCs w:val="1"/>
                <w:color w:val="auto"/>
              </w:rPr>
            </w:pPr>
          </w:p>
        </w:tc>
      </w:tr>
      <w:tr>
        <w:trPr>
          <w:trHeight w:val="161"/>
        </w:trPr>
        <w:tc>
          <w:tcPr>
            <w:tcW w:w="2960" w:type="dxa"/>
            <w:vAlign w:val="bottom"/>
            <w:gridSpan w:val="2"/>
          </w:tcPr>
          <w:p>
            <w:pPr>
              <w:ind w:left="20"/>
              <w:spacing w:after="0"/>
              <w:rPr>
                <w:sz w:val="20"/>
                <w:szCs w:val="20"/>
                <w:color w:val="auto"/>
              </w:rPr>
            </w:pPr>
            <w:r>
              <w:rPr>
                <w:rFonts w:ascii="Arial" w:cs="Arial" w:eastAsia="Arial" w:hAnsi="Arial"/>
                <w:sz w:val="14"/>
                <w:szCs w:val="14"/>
                <w:color w:val="auto"/>
              </w:rPr>
              <w:t>Derivative financial instruments - liabilities</w:t>
            </w:r>
          </w:p>
        </w:tc>
        <w:tc>
          <w:tcPr>
            <w:tcW w:w="90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180" w:type="dxa"/>
            <w:vAlign w:val="bottom"/>
            <w:gridSpan w:val="2"/>
          </w:tcPr>
          <w:p>
            <w:pPr>
              <w:jc w:val="right"/>
              <w:ind w:right="88"/>
              <w:spacing w:after="0"/>
              <w:rPr>
                <w:sz w:val="20"/>
                <w:szCs w:val="20"/>
                <w:color w:val="auto"/>
              </w:rPr>
            </w:pPr>
            <w:r>
              <w:rPr>
                <w:rFonts w:ascii="Arial" w:cs="Arial" w:eastAsia="Arial" w:hAnsi="Arial"/>
                <w:sz w:val="14"/>
                <w:szCs w:val="14"/>
                <w:color w:val="auto"/>
              </w:rPr>
              <w:t>(11,323)</w:t>
            </w:r>
          </w:p>
        </w:tc>
        <w:tc>
          <w:tcPr>
            <w:tcW w:w="1080" w:type="dxa"/>
            <w:vAlign w:val="bottom"/>
            <w:gridSpan w:val="2"/>
          </w:tcPr>
          <w:p>
            <w:pPr>
              <w:jc w:val="right"/>
              <w:ind w:right="88"/>
              <w:spacing w:after="0"/>
              <w:rPr>
                <w:sz w:val="20"/>
                <w:szCs w:val="20"/>
                <w:color w:val="auto"/>
              </w:rPr>
            </w:pPr>
            <w:r>
              <w:rPr>
                <w:rFonts w:ascii="Arial" w:cs="Arial" w:eastAsia="Arial" w:hAnsi="Arial"/>
                <w:sz w:val="14"/>
                <w:szCs w:val="14"/>
                <w:color w:val="auto"/>
              </w:rPr>
              <w:t>(11,785)</w:t>
            </w:r>
          </w:p>
        </w:tc>
        <w:tc>
          <w:tcPr>
            <w:tcW w:w="1180" w:type="dxa"/>
            <w:vAlign w:val="bottom"/>
            <w:gridSpan w:val="2"/>
          </w:tcPr>
          <w:p>
            <w:pPr>
              <w:jc w:val="right"/>
              <w:ind w:right="88"/>
              <w:spacing w:after="0"/>
              <w:rPr>
                <w:sz w:val="20"/>
                <w:szCs w:val="20"/>
                <w:color w:val="auto"/>
              </w:rPr>
            </w:pPr>
            <w:r>
              <w:rPr>
                <w:rFonts w:ascii="Arial" w:cs="Arial" w:eastAsia="Arial" w:hAnsi="Arial"/>
                <w:sz w:val="14"/>
                <w:szCs w:val="14"/>
                <w:color w:val="auto"/>
              </w:rPr>
              <w:t>(662)</w:t>
            </w:r>
          </w:p>
        </w:tc>
        <w:tc>
          <w:tcPr>
            <w:tcW w:w="1180" w:type="dxa"/>
            <w:vAlign w:val="bottom"/>
            <w:gridSpan w:val="2"/>
          </w:tcPr>
          <w:p>
            <w:pPr>
              <w:jc w:val="right"/>
              <w:ind w:right="119"/>
              <w:spacing w:after="0"/>
              <w:rPr>
                <w:sz w:val="20"/>
                <w:szCs w:val="20"/>
                <w:color w:val="auto"/>
              </w:rPr>
            </w:pPr>
            <w:r>
              <w:rPr>
                <w:rFonts w:ascii="Arial" w:cs="Arial" w:eastAsia="Arial" w:hAnsi="Arial"/>
                <w:sz w:val="14"/>
                <w:szCs w:val="14"/>
                <w:color w:val="auto"/>
              </w:rPr>
              <w:t>(23,770)</w:t>
            </w:r>
          </w:p>
        </w:tc>
        <w:tc>
          <w:tcPr>
            <w:tcW w:w="980" w:type="dxa"/>
            <w:vAlign w:val="bottom"/>
            <w:gridSpan w:val="3"/>
          </w:tcPr>
          <w:p>
            <w:pPr>
              <w:jc w:val="right"/>
              <w:ind w:right="60"/>
              <w:spacing w:after="0"/>
              <w:rPr>
                <w:sz w:val="20"/>
                <w:szCs w:val="20"/>
                <w:color w:val="auto"/>
              </w:rPr>
            </w:pPr>
            <w:r>
              <w:rPr>
                <w:rFonts w:ascii="Arial" w:cs="Arial" w:eastAsia="Arial" w:hAnsi="Arial"/>
                <w:sz w:val="14"/>
                <w:szCs w:val="14"/>
                <w:color w:val="auto"/>
              </w:rPr>
              <w:t>(23,770)</w:t>
            </w:r>
          </w:p>
        </w:tc>
        <w:tc>
          <w:tcPr>
            <w:tcW w:w="0" w:type="dxa"/>
            <w:vAlign w:val="bottom"/>
          </w:tcPr>
          <w:p>
            <w:pPr>
              <w:spacing w:after="0"/>
              <w:rPr>
                <w:sz w:val="1"/>
                <w:szCs w:val="1"/>
                <w:color w:val="auto"/>
              </w:rPr>
            </w:pPr>
          </w:p>
        </w:tc>
      </w:tr>
      <w:tr>
        <w:trPr>
          <w:trHeight w:val="155"/>
        </w:trPr>
        <w:tc>
          <w:tcPr>
            <w:tcW w:w="2960" w:type="dxa"/>
            <w:vAlign w:val="bottom"/>
            <w:tcBorders>
              <w:top w:val="single" w:sz="8" w:color="CCEEFF"/>
              <w:bottom w:val="single" w:sz="8" w:color="CCEEFF"/>
            </w:tcBorders>
            <w:gridSpan w:val="2"/>
            <w:shd w:val="clear" w:color="auto" w:fill="CCEEFF"/>
          </w:tcPr>
          <w:p>
            <w:pPr>
              <w:ind w:left="20"/>
              <w:spacing w:after="0" w:line="155" w:lineRule="exact"/>
              <w:rPr>
                <w:sz w:val="20"/>
                <w:szCs w:val="20"/>
                <w:color w:val="auto"/>
              </w:rPr>
            </w:pPr>
            <w:r>
              <w:rPr>
                <w:rFonts w:ascii="Arial" w:cs="Arial" w:eastAsia="Arial" w:hAnsi="Arial"/>
                <w:sz w:val="14"/>
                <w:szCs w:val="14"/>
                <w:b w:val="1"/>
                <w:bCs w:val="1"/>
                <w:color w:val="auto"/>
              </w:rPr>
              <w:t>Total</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(3,601,892</w:t>
            </w:r>
          </w:p>
        </w:tc>
        <w:tc>
          <w:tcPr>
            <w:tcW w:w="240" w:type="dxa"/>
            <w:vAlign w:val="bottom"/>
            <w:tcBorders>
              <w:top w:val="single" w:sz="8" w:color="CCEEFF"/>
              <w:bottom w:val="single" w:sz="8" w:color="CCEEFF"/>
            </w:tcBorders>
            <w:shd w:val="clear" w:color="auto" w:fill="CCEEFF"/>
          </w:tcPr>
          <w:p>
            <w:pPr>
              <w:jc w:val="right"/>
              <w:ind w:right="159"/>
              <w:spacing w:after="0"/>
              <w:rPr>
                <w:sz w:val="20"/>
                <w:szCs w:val="20"/>
                <w:color w:val="auto"/>
              </w:rPr>
            </w:pPr>
            <w:r>
              <w:rPr>
                <w:rFonts w:ascii="Arial" w:cs="Arial" w:eastAsia="Arial" w:hAnsi="Arial"/>
                <w:sz w:val="8"/>
                <w:szCs w:val="8"/>
                <w:b w:val="1"/>
                <w:bCs w:val="1"/>
                <w:color w:val="auto"/>
                <w:w w:val="73"/>
              </w:rPr>
              <w:t>)</w:t>
            </w: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(561,283</w:t>
            </w:r>
          </w:p>
        </w:tc>
        <w:tc>
          <w:tcPr>
            <w:tcW w:w="220" w:type="dxa"/>
            <w:vAlign w:val="bottom"/>
            <w:tcBorders>
              <w:top w:val="single" w:sz="8" w:color="CCEEFF"/>
              <w:bottom w:val="single" w:sz="8" w:color="CCEEFF"/>
            </w:tcBorders>
            <w:shd w:val="clear" w:color="auto" w:fill="CCEEFF"/>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(477,038</w:t>
            </w:r>
          </w:p>
        </w:tc>
        <w:tc>
          <w:tcPr>
            <w:tcW w:w="20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w:t>
            </w: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(1,150,316</w:t>
            </w:r>
          </w:p>
        </w:tc>
        <w:tc>
          <w:tcPr>
            <w:tcW w:w="220" w:type="dxa"/>
            <w:vAlign w:val="bottom"/>
            <w:tcBorders>
              <w:top w:val="single" w:sz="8" w:color="CCEEFF"/>
              <w:bottom w:val="single" w:sz="8" w:color="CCEEFF"/>
            </w:tcBorders>
            <w:shd w:val="clear" w:color="auto" w:fill="CCEEFF"/>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(30,800</w:t>
            </w:r>
          </w:p>
        </w:tc>
        <w:tc>
          <w:tcPr>
            <w:tcW w:w="220" w:type="dxa"/>
            <w:vAlign w:val="bottom"/>
            <w:tcBorders>
              <w:top w:val="single" w:sz="8" w:color="CCEEFF"/>
              <w:bottom w:val="single" w:sz="8" w:color="CCEEFF"/>
            </w:tcBorders>
            <w:shd w:val="clear" w:color="auto" w:fill="CCEEFF"/>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(5,821,329</w:t>
            </w:r>
          </w:p>
        </w:tc>
        <w:tc>
          <w:tcPr>
            <w:tcW w:w="20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b w:val="1"/>
                <w:bCs w:val="1"/>
                <w:color w:val="auto"/>
                <w:w w:val="73"/>
              </w:rPr>
              <w:t>)</w:t>
            </w: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(5,707,125</w:t>
            </w:r>
          </w:p>
        </w:tc>
        <w:tc>
          <w:tcPr>
            <w:tcW w:w="120" w:type="dxa"/>
            <w:vAlign w:val="bottom"/>
            <w:tcBorders>
              <w:top w:val="single" w:sz="8" w:color="CCEEFF"/>
              <w:bottom w:val="single" w:sz="8" w:color="CCEEFF"/>
            </w:tcBorders>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b w:val="1"/>
                <w:bCs w:val="1"/>
                <w:color w:val="auto"/>
                <w:w w:val="84"/>
              </w:rPr>
              <w:t>)</w:t>
            </w:r>
          </w:p>
        </w:tc>
        <w:tc>
          <w:tcPr>
            <w:tcW w:w="0" w:type="dxa"/>
            <w:vAlign w:val="bottom"/>
          </w:tcPr>
          <w:p>
            <w:pPr>
              <w:spacing w:after="0"/>
              <w:rPr>
                <w:sz w:val="1"/>
                <w:szCs w:val="1"/>
                <w:color w:val="auto"/>
              </w:rPr>
            </w:pPr>
          </w:p>
        </w:tc>
      </w:tr>
      <w:tr>
        <w:trPr>
          <w:trHeight w:val="20"/>
        </w:trPr>
        <w:tc>
          <w:tcPr>
            <w:tcW w:w="27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8"/>
        </w:trPr>
        <w:tc>
          <w:tcPr>
            <w:tcW w:w="2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2960" w:type="dxa"/>
            <w:vAlign w:val="bottom"/>
            <w:gridSpan w:val="2"/>
            <w:shd w:val="clear" w:color="auto" w:fill="CCEEFF"/>
          </w:tcPr>
          <w:p>
            <w:pPr>
              <w:ind w:left="20"/>
              <w:spacing w:after="0" w:line="148" w:lineRule="exact"/>
              <w:rPr>
                <w:sz w:val="20"/>
                <w:szCs w:val="20"/>
                <w:color w:val="auto"/>
              </w:rPr>
            </w:pPr>
            <w:r>
              <w:rPr>
                <w:rFonts w:ascii="Arial" w:cs="Arial" w:eastAsia="Arial" w:hAnsi="Arial"/>
                <w:sz w:val="14"/>
                <w:szCs w:val="14"/>
                <w:b w:val="1"/>
                <w:bCs w:val="1"/>
                <w:color w:val="auto"/>
              </w:rPr>
              <w:t>Contingencies</w:t>
            </w: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960" w:type="dxa"/>
            <w:vAlign w:val="bottom"/>
            <w:gridSpan w:val="2"/>
          </w:tcPr>
          <w:p>
            <w:pPr>
              <w:ind w:left="20"/>
              <w:spacing w:after="0" w:line="148" w:lineRule="exact"/>
              <w:rPr>
                <w:sz w:val="20"/>
                <w:szCs w:val="20"/>
                <w:color w:val="auto"/>
              </w:rPr>
            </w:pPr>
            <w:r>
              <w:rPr>
                <w:rFonts w:ascii="Arial" w:cs="Arial" w:eastAsia="Arial" w:hAnsi="Arial"/>
                <w:sz w:val="14"/>
                <w:szCs w:val="14"/>
                <w:color w:val="auto"/>
              </w:rPr>
              <w:t>Confirmed lettes of credit</w:t>
            </w:r>
          </w:p>
        </w:tc>
        <w:tc>
          <w:tcPr>
            <w:tcW w:w="1140" w:type="dxa"/>
            <w:vAlign w:val="bottom"/>
            <w:gridSpan w:val="2"/>
          </w:tcPr>
          <w:p>
            <w:pPr>
              <w:jc w:val="right"/>
              <w:ind w:right="199"/>
              <w:spacing w:after="0" w:line="148" w:lineRule="exact"/>
              <w:rPr>
                <w:sz w:val="20"/>
                <w:szCs w:val="20"/>
                <w:color w:val="auto"/>
              </w:rPr>
            </w:pPr>
            <w:r>
              <w:rPr>
                <w:rFonts w:ascii="Arial" w:cs="Arial" w:eastAsia="Arial" w:hAnsi="Arial"/>
                <w:sz w:val="14"/>
                <w:szCs w:val="14"/>
                <w:color w:val="auto"/>
              </w:rPr>
              <w:t>206,155</w:t>
            </w:r>
          </w:p>
        </w:tc>
        <w:tc>
          <w:tcPr>
            <w:tcW w:w="120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46,783</w:t>
            </w:r>
          </w:p>
        </w:tc>
        <w:tc>
          <w:tcPr>
            <w:tcW w:w="11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3,367</w:t>
            </w:r>
          </w:p>
        </w:tc>
        <w:tc>
          <w:tcPr>
            <w:tcW w:w="10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48" w:lineRule="exact"/>
              <w:rPr>
                <w:sz w:val="20"/>
                <w:szCs w:val="20"/>
                <w:color w:val="auto"/>
              </w:rPr>
            </w:pPr>
            <w:r>
              <w:rPr>
                <w:rFonts w:ascii="Arial" w:cs="Arial" w:eastAsia="Arial" w:hAnsi="Arial"/>
                <w:sz w:val="14"/>
                <w:szCs w:val="14"/>
                <w:color w:val="auto"/>
              </w:rPr>
              <w:t>256,305</w:t>
            </w:r>
          </w:p>
        </w:tc>
        <w:tc>
          <w:tcPr>
            <w:tcW w:w="8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256,305</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960" w:type="dxa"/>
            <w:vAlign w:val="bottom"/>
            <w:gridSpan w:val="2"/>
            <w:shd w:val="clear" w:color="auto" w:fill="CCEEFF"/>
          </w:tcPr>
          <w:p>
            <w:pPr>
              <w:ind w:left="20"/>
              <w:spacing w:after="0" w:line="148" w:lineRule="exact"/>
              <w:rPr>
                <w:sz w:val="20"/>
                <w:szCs w:val="20"/>
                <w:color w:val="auto"/>
              </w:rPr>
            </w:pPr>
            <w:r>
              <w:rPr>
                <w:rFonts w:ascii="Arial" w:cs="Arial" w:eastAsia="Arial" w:hAnsi="Arial"/>
                <w:sz w:val="14"/>
                <w:szCs w:val="14"/>
                <w:color w:val="auto"/>
              </w:rPr>
              <w:t>Stand-by letters of credit and guarantees</w:t>
            </w:r>
          </w:p>
        </w:tc>
        <w:tc>
          <w:tcPr>
            <w:tcW w:w="1140" w:type="dxa"/>
            <w:vAlign w:val="bottom"/>
            <w:gridSpan w:val="2"/>
            <w:shd w:val="clear" w:color="auto" w:fill="CCEEFF"/>
          </w:tcPr>
          <w:p>
            <w:pPr>
              <w:jc w:val="right"/>
              <w:ind w:right="199"/>
              <w:spacing w:after="0" w:line="148" w:lineRule="exact"/>
              <w:rPr>
                <w:sz w:val="20"/>
                <w:szCs w:val="20"/>
                <w:color w:val="auto"/>
              </w:rPr>
            </w:pPr>
            <w:r>
              <w:rPr>
                <w:rFonts w:ascii="Arial" w:cs="Arial" w:eastAsia="Arial" w:hAnsi="Arial"/>
                <w:sz w:val="14"/>
                <w:szCs w:val="14"/>
                <w:color w:val="auto"/>
              </w:rPr>
              <w:t>8,440</w:t>
            </w:r>
          </w:p>
        </w:tc>
        <w:tc>
          <w:tcPr>
            <w:tcW w:w="120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58,588</w:t>
            </w:r>
          </w:p>
        </w:tc>
        <w:tc>
          <w:tcPr>
            <w:tcW w:w="11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120,026</w:t>
            </w:r>
          </w:p>
        </w:tc>
        <w:tc>
          <w:tcPr>
            <w:tcW w:w="10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12,178</w:t>
            </w:r>
          </w:p>
        </w:tc>
        <w:tc>
          <w:tcPr>
            <w:tcW w:w="11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shd w:val="clear" w:color="auto" w:fill="CCEEFF"/>
          </w:tcPr>
          <w:p>
            <w:pPr>
              <w:jc w:val="right"/>
              <w:ind w:right="159"/>
              <w:spacing w:after="0" w:line="148" w:lineRule="exact"/>
              <w:rPr>
                <w:sz w:val="20"/>
                <w:szCs w:val="20"/>
                <w:color w:val="auto"/>
              </w:rPr>
            </w:pPr>
            <w:r>
              <w:rPr>
                <w:rFonts w:ascii="Arial" w:cs="Arial" w:eastAsia="Arial" w:hAnsi="Arial"/>
                <w:sz w:val="14"/>
                <w:szCs w:val="14"/>
                <w:color w:val="auto"/>
              </w:rPr>
              <w:t>199,232</w:t>
            </w:r>
          </w:p>
        </w:tc>
        <w:tc>
          <w:tcPr>
            <w:tcW w:w="8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199,232</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960" w:type="dxa"/>
            <w:vAlign w:val="bottom"/>
            <w:gridSpan w:val="2"/>
          </w:tcPr>
          <w:p>
            <w:pPr>
              <w:ind w:left="20"/>
              <w:spacing w:after="0"/>
              <w:rPr>
                <w:sz w:val="20"/>
                <w:szCs w:val="20"/>
                <w:color w:val="auto"/>
              </w:rPr>
            </w:pPr>
            <w:r>
              <w:rPr>
                <w:rFonts w:ascii="Arial" w:cs="Arial" w:eastAsia="Arial" w:hAnsi="Arial"/>
                <w:sz w:val="14"/>
                <w:szCs w:val="14"/>
                <w:color w:val="auto"/>
              </w:rPr>
              <w:t>Credit commitments</w:t>
            </w:r>
          </w:p>
        </w:tc>
        <w:tc>
          <w:tcPr>
            <w:tcW w:w="1140" w:type="dxa"/>
            <w:vAlign w:val="bottom"/>
            <w:gridSpan w:val="2"/>
          </w:tcPr>
          <w:p>
            <w:pPr>
              <w:jc w:val="right"/>
              <w:ind w:right="199"/>
              <w:spacing w:after="0"/>
              <w:rPr>
                <w:sz w:val="20"/>
                <w:szCs w:val="20"/>
                <w:color w:val="auto"/>
              </w:rPr>
            </w:pPr>
            <w:r>
              <w:rPr>
                <w:rFonts w:ascii="Arial" w:cs="Arial" w:eastAsia="Arial" w:hAnsi="Arial"/>
                <w:sz w:val="14"/>
                <w:szCs w:val="14"/>
                <w:color w:val="auto"/>
              </w:rPr>
              <w:t>54,286</w:t>
            </w:r>
          </w:p>
        </w:tc>
        <w:tc>
          <w:tcPr>
            <w:tcW w:w="1200" w:type="dxa"/>
            <w:vAlign w:val="bottom"/>
            <w:gridSpan w:val="2"/>
          </w:tcPr>
          <w:p>
            <w:pPr>
              <w:jc w:val="right"/>
              <w:ind w:right="148"/>
              <w:spacing w:after="0"/>
              <w:rPr>
                <w:sz w:val="20"/>
                <w:szCs w:val="20"/>
                <w:color w:val="auto"/>
              </w:rPr>
            </w:pPr>
            <w:r>
              <w:rPr>
                <w:rFonts w:ascii="Arial" w:cs="Arial" w:eastAsia="Arial" w:hAnsi="Arial"/>
                <w:sz w:val="14"/>
                <w:szCs w:val="14"/>
                <w:color w:val="auto"/>
              </w:rPr>
              <w:t>20,000</w:t>
            </w:r>
          </w:p>
        </w:tc>
        <w:tc>
          <w:tcPr>
            <w:tcW w:w="1180" w:type="dxa"/>
            <w:vAlign w:val="bottom"/>
            <w:gridSpan w:val="2"/>
          </w:tcPr>
          <w:p>
            <w:pPr>
              <w:jc w:val="right"/>
              <w:ind w:right="128"/>
              <w:spacing w:after="0"/>
              <w:rPr>
                <w:sz w:val="20"/>
                <w:szCs w:val="20"/>
                <w:color w:val="auto"/>
              </w:rPr>
            </w:pPr>
            <w:r>
              <w:rPr>
                <w:rFonts w:ascii="Arial" w:cs="Arial" w:eastAsia="Arial" w:hAnsi="Arial"/>
                <w:sz w:val="14"/>
                <w:szCs w:val="14"/>
                <w:color w:val="auto"/>
              </w:rPr>
              <w:t>52,500</w:t>
            </w:r>
          </w:p>
        </w:tc>
        <w:tc>
          <w:tcPr>
            <w:tcW w:w="1080" w:type="dxa"/>
            <w:vAlign w:val="bottom"/>
            <w:gridSpan w:val="2"/>
          </w:tcPr>
          <w:p>
            <w:pPr>
              <w:jc w:val="right"/>
              <w:ind w:right="148"/>
              <w:spacing w:after="0"/>
              <w:rPr>
                <w:sz w:val="20"/>
                <w:szCs w:val="20"/>
                <w:color w:val="auto"/>
              </w:rPr>
            </w:pPr>
            <w:r>
              <w:rPr>
                <w:rFonts w:ascii="Arial" w:cs="Arial" w:eastAsia="Arial" w:hAnsi="Arial"/>
                <w:sz w:val="14"/>
                <w:szCs w:val="14"/>
                <w:color w:val="auto"/>
              </w:rPr>
              <w:t>73,333</w:t>
            </w:r>
          </w:p>
        </w:tc>
        <w:tc>
          <w:tcPr>
            <w:tcW w:w="118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200,119</w:t>
            </w:r>
          </w:p>
        </w:tc>
        <w:tc>
          <w:tcPr>
            <w:tcW w:w="200" w:type="dxa"/>
            <w:vAlign w:val="bottom"/>
          </w:tcPr>
          <w:p>
            <w:pPr>
              <w:spacing w:after="0"/>
              <w:rPr>
                <w:sz w:val="14"/>
                <w:szCs w:val="14"/>
                <w:color w:val="auto"/>
              </w:rPr>
            </w:pPr>
          </w:p>
        </w:tc>
        <w:tc>
          <w:tcPr>
            <w:tcW w:w="880" w:type="dxa"/>
            <w:vAlign w:val="bottom"/>
            <w:gridSpan w:val="2"/>
          </w:tcPr>
          <w:p>
            <w:pPr>
              <w:jc w:val="right"/>
              <w:spacing w:after="0"/>
              <w:rPr>
                <w:sz w:val="20"/>
                <w:szCs w:val="20"/>
                <w:color w:val="auto"/>
              </w:rPr>
            </w:pPr>
            <w:r>
              <w:rPr>
                <w:rFonts w:ascii="Arial" w:cs="Arial" w:eastAsia="Arial" w:hAnsi="Arial"/>
                <w:sz w:val="14"/>
                <w:szCs w:val="14"/>
                <w:color w:val="auto"/>
              </w:rPr>
              <w:t>200,119</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2960" w:type="dxa"/>
            <w:vAlign w:val="bottom"/>
            <w:tcBorders>
              <w:top w:val="single" w:sz="8" w:color="CCEEFF"/>
              <w:bottom w:val="single" w:sz="8" w:color="CCEEFF"/>
            </w:tcBorders>
            <w:gridSpan w:val="2"/>
            <w:shd w:val="clear" w:color="auto" w:fill="CCEEFF"/>
          </w:tcPr>
          <w:p>
            <w:pPr>
              <w:ind w:left="20"/>
              <w:spacing w:after="0" w:line="155" w:lineRule="exact"/>
              <w:rPr>
                <w:sz w:val="20"/>
                <w:szCs w:val="20"/>
                <w:color w:val="auto"/>
              </w:rPr>
            </w:pPr>
            <w:r>
              <w:rPr>
                <w:rFonts w:ascii="Arial" w:cs="Arial" w:eastAsia="Arial" w:hAnsi="Arial"/>
                <w:sz w:val="14"/>
                <w:szCs w:val="14"/>
                <w:b w:val="1"/>
                <w:bCs w:val="1"/>
                <w:color w:val="auto"/>
              </w:rPr>
              <w:t>Total</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268,881</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125,371</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175,893</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85,511</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655,656</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655,656</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960" w:type="dxa"/>
            <w:vAlign w:val="bottom"/>
            <w:gridSpan w:val="2"/>
            <w:vMerge w:val="restart"/>
          </w:tcPr>
          <w:p>
            <w:pPr>
              <w:ind w:left="20"/>
              <w:spacing w:after="0"/>
              <w:rPr>
                <w:sz w:val="20"/>
                <w:szCs w:val="20"/>
                <w:color w:val="auto"/>
              </w:rPr>
            </w:pPr>
            <w:r>
              <w:rPr>
                <w:rFonts w:ascii="Arial" w:cs="Arial" w:eastAsia="Arial" w:hAnsi="Arial"/>
                <w:sz w:val="14"/>
                <w:szCs w:val="14"/>
                <w:b w:val="1"/>
                <w:bCs w:val="1"/>
                <w:color w:val="auto"/>
              </w:rPr>
              <w:t>Net position</w:t>
            </w:r>
          </w:p>
        </w:tc>
        <w:tc>
          <w:tcPr>
            <w:tcW w:w="90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jc w:val="right"/>
              <w:ind w:right="159"/>
              <w:spacing w:after="0"/>
              <w:rPr>
                <w:sz w:val="20"/>
                <w:szCs w:val="20"/>
                <w:color w:val="auto"/>
              </w:rPr>
            </w:pPr>
            <w:r>
              <w:rPr>
                <w:rFonts w:ascii="Arial" w:cs="Arial" w:eastAsia="Arial" w:hAnsi="Arial"/>
                <w:sz w:val="8"/>
                <w:szCs w:val="8"/>
                <w:b w:val="1"/>
                <w:bCs w:val="1"/>
                <w:color w:val="auto"/>
                <w:w w:val="73"/>
              </w:rPr>
              <w:t>)</w:t>
            </w:r>
          </w:p>
        </w:tc>
        <w:tc>
          <w:tcPr>
            <w:tcW w:w="9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8"/>
        </w:trPr>
        <w:tc>
          <w:tcPr>
            <w:tcW w:w="2960" w:type="dxa"/>
            <w:vAlign w:val="bottom"/>
            <w:gridSpan w:val="2"/>
            <w:vMerge w:val="continue"/>
          </w:tcPr>
          <w:p>
            <w:pPr>
              <w:spacing w:after="0"/>
              <w:rPr>
                <w:sz w:val="11"/>
                <w:szCs w:val="11"/>
                <w:color w:val="auto"/>
              </w:rPr>
            </w:pPr>
          </w:p>
        </w:tc>
        <w:tc>
          <w:tcPr>
            <w:tcW w:w="900" w:type="dxa"/>
            <w:vAlign w:val="bottom"/>
            <w:tcBorders>
              <w:bottom w:val="single" w:sz="8" w:color="auto"/>
            </w:tcBorders>
          </w:tcPr>
          <w:p>
            <w:pPr>
              <w:jc w:val="right"/>
              <w:spacing w:after="0" w:line="128" w:lineRule="exact"/>
              <w:rPr>
                <w:sz w:val="20"/>
                <w:szCs w:val="20"/>
                <w:color w:val="auto"/>
              </w:rPr>
            </w:pPr>
            <w:r>
              <w:rPr>
                <w:rFonts w:ascii="Arial" w:cs="Arial" w:eastAsia="Arial" w:hAnsi="Arial"/>
                <w:sz w:val="14"/>
                <w:szCs w:val="14"/>
                <w:b w:val="1"/>
                <w:bCs w:val="1"/>
                <w:color w:val="auto"/>
              </w:rPr>
              <w:t>(921,622</w:t>
            </w:r>
          </w:p>
        </w:tc>
        <w:tc>
          <w:tcPr>
            <w:tcW w:w="240" w:type="dxa"/>
            <w:vAlign w:val="bottom"/>
            <w:vMerge w:val="continue"/>
          </w:tcPr>
          <w:p>
            <w:pPr>
              <w:spacing w:after="0"/>
              <w:rPr>
                <w:sz w:val="11"/>
                <w:szCs w:val="11"/>
                <w:color w:val="auto"/>
              </w:rPr>
            </w:pPr>
          </w:p>
        </w:tc>
        <w:tc>
          <w:tcPr>
            <w:tcW w:w="980" w:type="dxa"/>
            <w:vAlign w:val="bottom"/>
            <w:tcBorders>
              <w:bottom w:val="single" w:sz="8" w:color="auto"/>
            </w:tcBorders>
          </w:tcPr>
          <w:p>
            <w:pPr>
              <w:jc w:val="right"/>
              <w:spacing w:after="0" w:line="128" w:lineRule="exact"/>
              <w:rPr>
                <w:sz w:val="20"/>
                <w:szCs w:val="20"/>
                <w:color w:val="auto"/>
              </w:rPr>
            </w:pPr>
            <w:r>
              <w:rPr>
                <w:rFonts w:ascii="Arial" w:cs="Arial" w:eastAsia="Arial" w:hAnsi="Arial"/>
                <w:sz w:val="14"/>
                <w:szCs w:val="14"/>
                <w:b w:val="1"/>
                <w:bCs w:val="1"/>
                <w:color w:val="auto"/>
              </w:rPr>
              <w:t>408,952</w:t>
            </w:r>
          </w:p>
        </w:tc>
        <w:tc>
          <w:tcPr>
            <w:tcW w:w="220" w:type="dxa"/>
            <w:vAlign w:val="bottom"/>
            <w:vMerge w:val="continue"/>
          </w:tcPr>
          <w:p>
            <w:pPr>
              <w:spacing w:after="0"/>
              <w:rPr>
                <w:sz w:val="11"/>
                <w:szCs w:val="11"/>
                <w:color w:val="auto"/>
              </w:rPr>
            </w:pPr>
          </w:p>
        </w:tc>
        <w:tc>
          <w:tcPr>
            <w:tcW w:w="980" w:type="dxa"/>
            <w:vAlign w:val="bottom"/>
            <w:tcBorders>
              <w:bottom w:val="single" w:sz="8" w:color="auto"/>
            </w:tcBorders>
          </w:tcPr>
          <w:p>
            <w:pPr>
              <w:jc w:val="right"/>
              <w:spacing w:after="0" w:line="128" w:lineRule="exact"/>
              <w:rPr>
                <w:sz w:val="20"/>
                <w:szCs w:val="20"/>
                <w:color w:val="auto"/>
              </w:rPr>
            </w:pPr>
            <w:r>
              <w:rPr>
                <w:rFonts w:ascii="Arial" w:cs="Arial" w:eastAsia="Arial" w:hAnsi="Arial"/>
                <w:sz w:val="14"/>
                <w:szCs w:val="14"/>
                <w:b w:val="1"/>
                <w:bCs w:val="1"/>
                <w:color w:val="auto"/>
              </w:rPr>
              <w:t>161,970</w:t>
            </w:r>
          </w:p>
        </w:tc>
        <w:tc>
          <w:tcPr>
            <w:tcW w:w="200" w:type="dxa"/>
            <w:vAlign w:val="bottom"/>
            <w:vMerge w:val="continue"/>
          </w:tcPr>
          <w:p>
            <w:pPr>
              <w:spacing w:after="0"/>
              <w:rPr>
                <w:sz w:val="11"/>
                <w:szCs w:val="11"/>
                <w:color w:val="auto"/>
              </w:rPr>
            </w:pPr>
          </w:p>
        </w:tc>
        <w:tc>
          <w:tcPr>
            <w:tcW w:w="860" w:type="dxa"/>
            <w:vAlign w:val="bottom"/>
            <w:tcBorders>
              <w:bottom w:val="single" w:sz="8" w:color="auto"/>
            </w:tcBorders>
          </w:tcPr>
          <w:p>
            <w:pPr>
              <w:jc w:val="right"/>
              <w:spacing w:after="0" w:line="128" w:lineRule="exact"/>
              <w:rPr>
                <w:sz w:val="20"/>
                <w:szCs w:val="20"/>
                <w:color w:val="auto"/>
              </w:rPr>
            </w:pPr>
            <w:r>
              <w:rPr>
                <w:rFonts w:ascii="Arial" w:cs="Arial" w:eastAsia="Arial" w:hAnsi="Arial"/>
                <w:sz w:val="14"/>
                <w:szCs w:val="14"/>
                <w:b w:val="1"/>
                <w:bCs w:val="1"/>
                <w:color w:val="auto"/>
              </w:rPr>
              <w:t>755,208</w:t>
            </w:r>
          </w:p>
        </w:tc>
        <w:tc>
          <w:tcPr>
            <w:tcW w:w="220" w:type="dxa"/>
            <w:vAlign w:val="bottom"/>
            <w:vMerge w:val="continue"/>
          </w:tcPr>
          <w:p>
            <w:pPr>
              <w:spacing w:after="0"/>
              <w:rPr>
                <w:sz w:val="11"/>
                <w:szCs w:val="11"/>
                <w:color w:val="auto"/>
              </w:rPr>
            </w:pPr>
          </w:p>
        </w:tc>
        <w:tc>
          <w:tcPr>
            <w:tcW w:w="960" w:type="dxa"/>
            <w:vAlign w:val="bottom"/>
            <w:tcBorders>
              <w:bottom w:val="single" w:sz="8" w:color="auto"/>
            </w:tcBorders>
          </w:tcPr>
          <w:p>
            <w:pPr>
              <w:jc w:val="right"/>
              <w:spacing w:after="0" w:line="128" w:lineRule="exact"/>
              <w:rPr>
                <w:sz w:val="20"/>
                <w:szCs w:val="20"/>
                <w:color w:val="auto"/>
              </w:rPr>
            </w:pPr>
            <w:r>
              <w:rPr>
                <w:rFonts w:ascii="Arial" w:cs="Arial" w:eastAsia="Arial" w:hAnsi="Arial"/>
                <w:sz w:val="14"/>
                <w:szCs w:val="14"/>
                <w:b w:val="1"/>
                <w:bCs w:val="1"/>
                <w:color w:val="auto"/>
              </w:rPr>
              <w:t>113,794</w:t>
            </w:r>
          </w:p>
        </w:tc>
        <w:tc>
          <w:tcPr>
            <w:tcW w:w="220" w:type="dxa"/>
            <w:vAlign w:val="bottom"/>
            <w:vMerge w:val="continue"/>
          </w:tcPr>
          <w:p>
            <w:pPr>
              <w:spacing w:after="0"/>
              <w:rPr>
                <w:sz w:val="11"/>
                <w:szCs w:val="11"/>
                <w:color w:val="auto"/>
              </w:rPr>
            </w:pPr>
          </w:p>
        </w:tc>
        <w:tc>
          <w:tcPr>
            <w:tcW w:w="980" w:type="dxa"/>
            <w:vAlign w:val="bottom"/>
            <w:tcBorders>
              <w:bottom w:val="single" w:sz="8" w:color="auto"/>
            </w:tcBorders>
          </w:tcPr>
          <w:p>
            <w:pPr>
              <w:jc w:val="right"/>
              <w:spacing w:after="0" w:line="128" w:lineRule="exact"/>
              <w:rPr>
                <w:sz w:val="20"/>
                <w:szCs w:val="20"/>
                <w:color w:val="auto"/>
              </w:rPr>
            </w:pPr>
            <w:r>
              <w:rPr>
                <w:rFonts w:ascii="Arial" w:cs="Arial" w:eastAsia="Arial" w:hAnsi="Arial"/>
                <w:sz w:val="14"/>
                <w:szCs w:val="14"/>
                <w:b w:val="1"/>
                <w:bCs w:val="1"/>
                <w:color w:val="auto"/>
              </w:rPr>
              <w:t>518,302</w:t>
            </w:r>
          </w:p>
        </w:tc>
        <w:tc>
          <w:tcPr>
            <w:tcW w:w="200" w:type="dxa"/>
            <w:vAlign w:val="bottom"/>
            <w:vMerge w:val="continue"/>
          </w:tcPr>
          <w:p>
            <w:pPr>
              <w:spacing w:after="0"/>
              <w:rPr>
                <w:sz w:val="11"/>
                <w:szCs w:val="11"/>
                <w:color w:val="auto"/>
              </w:rPr>
            </w:pPr>
          </w:p>
        </w:tc>
        <w:tc>
          <w:tcPr>
            <w:tcW w:w="860" w:type="dxa"/>
            <w:vAlign w:val="bottom"/>
            <w:tcBorders>
              <w:bottom w:val="single" w:sz="8" w:color="auto"/>
            </w:tcBorders>
          </w:tcPr>
          <w:p>
            <w:pPr>
              <w:jc w:val="right"/>
              <w:spacing w:after="0" w:line="128" w:lineRule="exact"/>
              <w:rPr>
                <w:sz w:val="20"/>
                <w:szCs w:val="20"/>
                <w:color w:val="auto"/>
              </w:rPr>
            </w:pPr>
            <w:r>
              <w:rPr>
                <w:rFonts w:ascii="Arial" w:cs="Arial" w:eastAsia="Arial" w:hAnsi="Arial"/>
                <w:sz w:val="14"/>
                <w:szCs w:val="14"/>
                <w:b w:val="1"/>
                <w:bCs w:val="1"/>
                <w:color w:val="auto"/>
              </w:rPr>
              <w:t>350,102</w:t>
            </w:r>
          </w:p>
        </w:tc>
        <w:tc>
          <w:tcPr>
            <w:tcW w:w="20" w:type="dxa"/>
            <w:vAlign w:val="bottom"/>
            <w:tcBorders>
              <w:bottom w:val="single" w:sz="8" w:color="auto"/>
            </w:tcBorders>
            <w:vMerge w:val="continue"/>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7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27" w:name="page28"/>
    <w:bookmarkEnd w:id="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12065</wp:posOffset>
            </wp:positionV>
            <wp:extent cx="7132955" cy="171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23" w:lineRule="exact"/>
        <w:rPr>
          <w:sz w:val="20"/>
          <w:szCs w:val="20"/>
          <w:color w:val="auto"/>
        </w:rPr>
      </w:pPr>
    </w:p>
    <w:p>
      <w:pPr>
        <w:ind w:left="340" w:hanging="333"/>
        <w:spacing w:after="0"/>
        <w:tabs>
          <w:tab w:leader="none" w:pos="340" w:val="left"/>
        </w:tabs>
        <w:numPr>
          <w:ilvl w:val="0"/>
          <w:numId w:val="2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pacing w:after="0" w:line="226"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6"/>
          <w:szCs w:val="16"/>
          <w:color w:val="auto"/>
        </w:rPr>
        <w:t>ii.  Maturity analysis for financial liabilities and financial assets (continued)</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360" w:lineRule="exact"/>
        <w:rPr>
          <w:sz w:val="20"/>
          <w:szCs w:val="20"/>
          <w:color w:val="auto"/>
        </w:rPr>
      </w:pPr>
    </w:p>
    <w:p>
      <w:pPr>
        <w:jc w:val="center"/>
        <w:ind w:left="520"/>
        <w:spacing w:after="0"/>
        <w:rPr>
          <w:sz w:val="20"/>
          <w:szCs w:val="20"/>
          <w:color w:val="auto"/>
        </w:rPr>
      </w:pPr>
      <w:r>
        <w:rPr>
          <w:rFonts w:ascii="Arial" w:cs="Arial" w:eastAsia="Arial" w:hAnsi="Arial"/>
          <w:sz w:val="14"/>
          <w:szCs w:val="14"/>
          <w:b w:val="1"/>
          <w:bCs w:val="1"/>
          <w:color w:val="auto"/>
        </w:rPr>
        <w:t>Description</w:t>
      </w:r>
    </w:p>
    <w:p>
      <w:pPr>
        <w:spacing w:after="0" w:line="3" w:lineRule="exact"/>
        <w:rPr>
          <w:sz w:val="20"/>
          <w:szCs w:val="20"/>
          <w:color w:val="auto"/>
        </w:rPr>
      </w:pPr>
    </w:p>
    <w:p>
      <w:pPr>
        <w:ind w:left="340"/>
        <w:spacing w:after="0"/>
        <w:rPr>
          <w:sz w:val="20"/>
          <w:szCs w:val="20"/>
          <w:color w:val="auto"/>
        </w:rPr>
      </w:pPr>
      <w:r>
        <w:rPr>
          <w:rFonts w:ascii="Arial" w:cs="Arial" w:eastAsia="Arial" w:hAnsi="Arial"/>
          <w:sz w:val="14"/>
          <w:szCs w:val="14"/>
          <w:b w:val="1"/>
          <w:bCs w:val="1"/>
          <w:color w:val="auto"/>
        </w:rPr>
        <w:t>Assets</w:t>
      </w:r>
    </w:p>
    <w:p>
      <w:pPr>
        <w:ind w:left="340"/>
        <w:spacing w:after="0" w:line="220" w:lineRule="auto"/>
        <w:rPr>
          <w:sz w:val="20"/>
          <w:szCs w:val="20"/>
          <w:color w:val="auto"/>
        </w:rPr>
      </w:pPr>
      <w:r>
        <w:rPr>
          <w:rFonts w:ascii="Arial" w:cs="Arial" w:eastAsia="Arial" w:hAnsi="Arial"/>
          <w:sz w:val="14"/>
          <w:szCs w:val="14"/>
          <w:color w:val="auto"/>
        </w:rPr>
        <w:t>Cash and due from banks</w:t>
      </w:r>
    </w:p>
    <w:p>
      <w:pPr>
        <w:ind w:left="340" w:right="260"/>
        <w:spacing w:after="0" w:line="220" w:lineRule="auto"/>
        <w:rPr>
          <w:sz w:val="20"/>
          <w:szCs w:val="20"/>
          <w:color w:val="auto"/>
        </w:rPr>
      </w:pPr>
      <w:r>
        <w:rPr>
          <w:rFonts w:ascii="Arial" w:cs="Arial" w:eastAsia="Arial" w:hAnsi="Arial"/>
          <w:sz w:val="14"/>
          <w:szCs w:val="14"/>
          <w:color w:val="auto"/>
        </w:rPr>
        <w:t>Securities and other financial assets, net Loans, net</w:t>
      </w:r>
    </w:p>
    <w:p>
      <w:pPr>
        <w:ind w:left="340" w:right="260"/>
        <w:spacing w:after="0" w:line="253" w:lineRule="auto"/>
        <w:rPr>
          <w:sz w:val="20"/>
          <w:szCs w:val="20"/>
          <w:color w:val="auto"/>
        </w:rPr>
      </w:pPr>
      <w:r>
        <w:rPr>
          <w:rFonts w:ascii="Arial" w:cs="Arial" w:eastAsia="Arial" w:hAnsi="Arial"/>
          <w:sz w:val="14"/>
          <w:szCs w:val="14"/>
          <w:color w:val="auto"/>
        </w:rPr>
        <w:t xml:space="preserve">Derivative financial instruments - assets </w:t>
      </w:r>
      <w:r>
        <w:rPr>
          <w:rFonts w:ascii="Arial" w:cs="Arial" w:eastAsia="Arial" w:hAnsi="Arial"/>
          <w:sz w:val="14"/>
          <w:szCs w:val="14"/>
          <w:b w:val="1"/>
          <w:bCs w:val="1"/>
          <w:color w:val="auto"/>
        </w:rPr>
        <w:t>Total</w:t>
      </w:r>
    </w:p>
    <w:p>
      <w:pPr>
        <w:spacing w:after="0" w:line="169" w:lineRule="exact"/>
        <w:rPr>
          <w:sz w:val="20"/>
          <w:szCs w:val="20"/>
          <w:color w:val="auto"/>
        </w:rPr>
      </w:pPr>
    </w:p>
    <w:p>
      <w:pPr>
        <w:ind w:left="340"/>
        <w:spacing w:after="0"/>
        <w:rPr>
          <w:sz w:val="20"/>
          <w:szCs w:val="20"/>
          <w:color w:val="auto"/>
        </w:rPr>
      </w:pPr>
      <w:r>
        <w:rPr>
          <w:rFonts w:ascii="Arial" w:cs="Arial" w:eastAsia="Arial" w:hAnsi="Arial"/>
          <w:sz w:val="14"/>
          <w:szCs w:val="14"/>
          <w:b w:val="1"/>
          <w:bCs w:val="1"/>
          <w:color w:val="auto"/>
        </w:rPr>
        <w:t>Liabilities</w:t>
      </w:r>
    </w:p>
    <w:p>
      <w:pPr>
        <w:ind w:left="340"/>
        <w:spacing w:after="0" w:line="224" w:lineRule="auto"/>
        <w:rPr>
          <w:sz w:val="20"/>
          <w:szCs w:val="20"/>
          <w:color w:val="auto"/>
        </w:rPr>
      </w:pPr>
      <w:r>
        <w:rPr>
          <w:rFonts w:ascii="Arial" w:cs="Arial" w:eastAsia="Arial" w:hAnsi="Arial"/>
          <w:sz w:val="14"/>
          <w:szCs w:val="14"/>
          <w:color w:val="auto"/>
        </w:rPr>
        <w:t>Deposits</w:t>
      </w:r>
    </w:p>
    <w:p>
      <w:pPr>
        <w:ind w:left="340"/>
        <w:spacing w:after="0" w:line="220" w:lineRule="auto"/>
        <w:rPr>
          <w:sz w:val="20"/>
          <w:szCs w:val="20"/>
          <w:color w:val="auto"/>
        </w:rPr>
      </w:pPr>
      <w:r>
        <w:rPr>
          <w:rFonts w:ascii="Arial" w:cs="Arial" w:eastAsia="Arial" w:hAnsi="Arial"/>
          <w:sz w:val="14"/>
          <w:szCs w:val="14"/>
          <w:color w:val="auto"/>
        </w:rPr>
        <w:t>Securities sold under repurchase agreements Borrowings and debt, net</w:t>
      </w:r>
    </w:p>
    <w:p>
      <w:pPr>
        <w:ind w:left="340" w:right="60"/>
        <w:spacing w:after="0" w:line="253" w:lineRule="auto"/>
        <w:rPr>
          <w:sz w:val="20"/>
          <w:szCs w:val="20"/>
          <w:color w:val="auto"/>
        </w:rPr>
      </w:pPr>
      <w:r>
        <w:rPr>
          <w:rFonts w:ascii="Arial" w:cs="Arial" w:eastAsia="Arial" w:hAnsi="Arial"/>
          <w:sz w:val="14"/>
          <w:szCs w:val="14"/>
          <w:color w:val="auto"/>
        </w:rPr>
        <w:t xml:space="preserve">Derivative financial instruments - liabilities </w:t>
      </w:r>
      <w:r>
        <w:rPr>
          <w:rFonts w:ascii="Arial" w:cs="Arial" w:eastAsia="Arial" w:hAnsi="Arial"/>
          <w:sz w:val="14"/>
          <w:szCs w:val="14"/>
          <w:b w:val="1"/>
          <w:bCs w:val="1"/>
          <w:color w:val="auto"/>
        </w:rPr>
        <w:t>Total</w:t>
      </w:r>
    </w:p>
    <w:p>
      <w:pPr>
        <w:spacing w:after="0" w:line="169" w:lineRule="exact"/>
        <w:rPr>
          <w:sz w:val="20"/>
          <w:szCs w:val="20"/>
          <w:color w:val="auto"/>
        </w:rPr>
      </w:pPr>
    </w:p>
    <w:p>
      <w:pPr>
        <w:ind w:left="340"/>
        <w:spacing w:after="0"/>
        <w:rPr>
          <w:sz w:val="20"/>
          <w:szCs w:val="20"/>
          <w:color w:val="auto"/>
        </w:rPr>
      </w:pPr>
      <w:r>
        <w:rPr>
          <w:rFonts w:ascii="Arial" w:cs="Arial" w:eastAsia="Arial" w:hAnsi="Arial"/>
          <w:sz w:val="14"/>
          <w:szCs w:val="14"/>
          <w:b w:val="1"/>
          <w:bCs w:val="1"/>
          <w:color w:val="auto"/>
        </w:rPr>
        <w:t>Contingencies</w:t>
      </w:r>
    </w:p>
    <w:p>
      <w:pPr>
        <w:ind w:left="340"/>
        <w:spacing w:after="0" w:line="224" w:lineRule="auto"/>
        <w:rPr>
          <w:sz w:val="20"/>
          <w:szCs w:val="20"/>
          <w:color w:val="auto"/>
        </w:rPr>
      </w:pPr>
      <w:r>
        <w:rPr>
          <w:rFonts w:ascii="Arial" w:cs="Arial" w:eastAsia="Arial" w:hAnsi="Arial"/>
          <w:sz w:val="14"/>
          <w:szCs w:val="14"/>
          <w:color w:val="auto"/>
        </w:rPr>
        <w:t>Confirmed lettes of credit</w:t>
      </w:r>
    </w:p>
    <w:p>
      <w:pPr>
        <w:ind w:left="340"/>
        <w:spacing w:after="0" w:line="220" w:lineRule="auto"/>
        <w:rPr>
          <w:sz w:val="20"/>
          <w:szCs w:val="20"/>
          <w:color w:val="auto"/>
        </w:rPr>
      </w:pPr>
      <w:r>
        <w:rPr>
          <w:rFonts w:ascii="Arial" w:cs="Arial" w:eastAsia="Arial" w:hAnsi="Arial"/>
          <w:sz w:val="14"/>
          <w:szCs w:val="14"/>
          <w:color w:val="auto"/>
        </w:rPr>
        <w:t>Stand-by letters of credit and guarantees</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4"/>
          <w:szCs w:val="14"/>
          <w:color w:val="auto"/>
        </w:rPr>
        <w:t>Credit commitments</w:t>
      </w:r>
    </w:p>
    <w:p>
      <w:pPr>
        <w:spacing w:after="0" w:line="20" w:lineRule="exact"/>
        <w:rPr>
          <w:sz w:val="20"/>
          <w:szCs w:val="20"/>
          <w:color w:val="auto"/>
        </w:rPr>
      </w:pPr>
      <w:r>
        <w:rPr>
          <w:sz w:val="20"/>
          <w:szCs w:val="20"/>
          <w:color w:val="auto"/>
        </w:rPr>
        <w:br w:type="column"/>
      </w:r>
    </w:p>
    <w:p>
      <w:pPr>
        <w:spacing w:after="0" w:line="231" w:lineRule="exact"/>
        <w:rPr>
          <w:sz w:val="20"/>
          <w:szCs w:val="20"/>
          <w:color w:val="auto"/>
        </w:rPr>
      </w:pPr>
    </w:p>
    <w:p>
      <w:pPr>
        <w:jc w:val="center"/>
        <w:ind w:right="120"/>
        <w:spacing w:after="0"/>
        <w:rPr>
          <w:sz w:val="20"/>
          <w:szCs w:val="20"/>
          <w:color w:val="auto"/>
        </w:rPr>
      </w:pPr>
      <w:r>
        <w:rPr>
          <w:rFonts w:ascii="Arial" w:cs="Arial" w:eastAsia="Arial" w:hAnsi="Arial"/>
          <w:sz w:val="14"/>
          <w:szCs w:val="14"/>
          <w:b w:val="1"/>
          <w:bCs w:val="1"/>
          <w:color w:val="auto"/>
        </w:rPr>
        <w:t>December 31, 2020</w:t>
      </w:r>
    </w:p>
    <w:p>
      <w:pPr>
        <w:spacing w:after="0" w:line="10" w:lineRule="exact"/>
        <w:rPr>
          <w:sz w:val="20"/>
          <w:szCs w:val="20"/>
          <w:color w:val="auto"/>
        </w:rPr>
      </w:pPr>
    </w:p>
    <w:tbl>
      <w:tblPr>
        <w:tblLayout w:type="fixed"/>
        <w:tblInd w:w="0" w:type="dxa"/>
        <w:tblCellMar>
          <w:top w:w="0" w:type="dxa"/>
          <w:left w:w="0" w:type="dxa"/>
          <w:bottom w:w="0" w:type="dxa"/>
          <w:right w:w="0" w:type="dxa"/>
        </w:tblCellMar>
      </w:tblPr>
      <w:tr>
        <w:trPr>
          <w:trHeight w:val="119"/>
        </w:trPr>
        <w:tc>
          <w:tcPr>
            <w:tcW w:w="1140" w:type="dxa"/>
            <w:vAlign w:val="bottom"/>
            <w:tcBorders>
              <w:top w:val="single" w:sz="8" w:color="auto"/>
            </w:tcBorders>
            <w:gridSpan w:val="2"/>
          </w:tcPr>
          <w:p>
            <w:pPr>
              <w:jc w:val="right"/>
              <w:ind w:right="419"/>
              <w:spacing w:after="0" w:line="119" w:lineRule="exact"/>
              <w:rPr>
                <w:sz w:val="20"/>
                <w:szCs w:val="20"/>
                <w:color w:val="auto"/>
              </w:rPr>
            </w:pPr>
            <w:r>
              <w:rPr>
                <w:rFonts w:ascii="Arial" w:cs="Arial" w:eastAsia="Arial" w:hAnsi="Arial"/>
                <w:sz w:val="13"/>
                <w:szCs w:val="13"/>
                <w:b w:val="1"/>
                <w:bCs w:val="1"/>
                <w:color w:val="auto"/>
              </w:rPr>
              <w:t>Up to 3</w:t>
            </w:r>
          </w:p>
        </w:tc>
        <w:tc>
          <w:tcPr>
            <w:tcW w:w="980" w:type="dxa"/>
            <w:vAlign w:val="bottom"/>
            <w:tcBorders>
              <w:top w:val="single" w:sz="8" w:color="auto"/>
            </w:tcBorders>
            <w:vMerge w:val="restart"/>
          </w:tcPr>
          <w:p>
            <w:pPr>
              <w:jc w:val="right"/>
              <w:ind w:right="8"/>
              <w:spacing w:after="0"/>
              <w:rPr>
                <w:sz w:val="20"/>
                <w:szCs w:val="20"/>
                <w:color w:val="auto"/>
              </w:rPr>
            </w:pPr>
            <w:r>
              <w:rPr>
                <w:rFonts w:ascii="Arial" w:cs="Arial" w:eastAsia="Arial" w:hAnsi="Arial"/>
                <w:sz w:val="14"/>
                <w:szCs w:val="14"/>
                <w:b w:val="1"/>
                <w:bCs w:val="1"/>
                <w:color w:val="auto"/>
                <w:w w:val="96"/>
              </w:rPr>
              <w:t>3 to 6 months</w:t>
            </w:r>
          </w:p>
        </w:tc>
        <w:tc>
          <w:tcPr>
            <w:tcW w:w="220" w:type="dxa"/>
            <w:vAlign w:val="bottom"/>
            <w:tcBorders>
              <w:top w:val="single" w:sz="8" w:color="auto"/>
            </w:tcBorders>
            <w:vMerge w:val="restart"/>
          </w:tcPr>
          <w:p>
            <w:pPr>
              <w:spacing w:after="0"/>
              <w:rPr>
                <w:sz w:val="10"/>
                <w:szCs w:val="10"/>
                <w:color w:val="auto"/>
              </w:rPr>
            </w:pPr>
          </w:p>
        </w:tc>
        <w:tc>
          <w:tcPr>
            <w:tcW w:w="1180" w:type="dxa"/>
            <w:vAlign w:val="bottom"/>
            <w:tcBorders>
              <w:top w:val="single" w:sz="8" w:color="auto"/>
            </w:tcBorders>
            <w:gridSpan w:val="2"/>
          </w:tcPr>
          <w:p>
            <w:pPr>
              <w:jc w:val="right"/>
              <w:ind w:right="239"/>
              <w:spacing w:after="0" w:line="119" w:lineRule="exact"/>
              <w:rPr>
                <w:sz w:val="20"/>
                <w:szCs w:val="20"/>
                <w:color w:val="auto"/>
              </w:rPr>
            </w:pPr>
            <w:r>
              <w:rPr>
                <w:rFonts w:ascii="Arial" w:cs="Arial" w:eastAsia="Arial" w:hAnsi="Arial"/>
                <w:sz w:val="13"/>
                <w:szCs w:val="13"/>
                <w:b w:val="1"/>
                <w:bCs w:val="1"/>
                <w:color w:val="auto"/>
              </w:rPr>
              <w:t>6 months to 1</w:t>
            </w:r>
          </w:p>
        </w:tc>
        <w:tc>
          <w:tcPr>
            <w:tcW w:w="860" w:type="dxa"/>
            <w:vAlign w:val="bottom"/>
            <w:tcBorders>
              <w:top w:val="single" w:sz="8" w:color="auto"/>
            </w:tcBorders>
            <w:vMerge w:val="restart"/>
          </w:tcPr>
          <w:p>
            <w:pPr>
              <w:jc w:val="right"/>
              <w:ind w:right="8"/>
              <w:spacing w:after="0"/>
              <w:rPr>
                <w:sz w:val="20"/>
                <w:szCs w:val="20"/>
                <w:color w:val="auto"/>
              </w:rPr>
            </w:pPr>
            <w:r>
              <w:rPr>
                <w:rFonts w:ascii="Arial" w:cs="Arial" w:eastAsia="Arial" w:hAnsi="Arial"/>
                <w:sz w:val="14"/>
                <w:szCs w:val="14"/>
                <w:b w:val="1"/>
                <w:bCs w:val="1"/>
                <w:color w:val="auto"/>
                <w:w w:val="98"/>
              </w:rPr>
              <w:t>1 to 5 years</w:t>
            </w:r>
          </w:p>
        </w:tc>
        <w:tc>
          <w:tcPr>
            <w:tcW w:w="220" w:type="dxa"/>
            <w:vAlign w:val="bottom"/>
            <w:tcBorders>
              <w:top w:val="single" w:sz="8" w:color="auto"/>
            </w:tcBorders>
            <w:vMerge w:val="restart"/>
          </w:tcPr>
          <w:p>
            <w:pPr>
              <w:spacing w:after="0"/>
              <w:rPr>
                <w:sz w:val="10"/>
                <w:szCs w:val="10"/>
                <w:color w:val="auto"/>
              </w:rPr>
            </w:pPr>
          </w:p>
        </w:tc>
        <w:tc>
          <w:tcPr>
            <w:tcW w:w="1180" w:type="dxa"/>
            <w:vAlign w:val="bottom"/>
            <w:tcBorders>
              <w:top w:val="single" w:sz="8" w:color="auto"/>
            </w:tcBorders>
            <w:gridSpan w:val="2"/>
          </w:tcPr>
          <w:p>
            <w:pPr>
              <w:jc w:val="right"/>
              <w:ind w:right="248"/>
              <w:spacing w:after="0" w:line="119" w:lineRule="exact"/>
              <w:rPr>
                <w:sz w:val="20"/>
                <w:szCs w:val="20"/>
                <w:color w:val="auto"/>
              </w:rPr>
            </w:pPr>
            <w:r>
              <w:rPr>
                <w:rFonts w:ascii="Arial" w:cs="Arial" w:eastAsia="Arial" w:hAnsi="Arial"/>
                <w:sz w:val="13"/>
                <w:szCs w:val="13"/>
                <w:b w:val="1"/>
                <w:bCs w:val="1"/>
                <w:color w:val="auto"/>
              </w:rPr>
              <w:t>More than 5</w:t>
            </w:r>
          </w:p>
        </w:tc>
        <w:tc>
          <w:tcPr>
            <w:tcW w:w="1180" w:type="dxa"/>
            <w:vAlign w:val="bottom"/>
            <w:tcBorders>
              <w:top w:val="single" w:sz="8" w:color="auto"/>
            </w:tcBorders>
            <w:gridSpan w:val="2"/>
          </w:tcPr>
          <w:p>
            <w:pPr>
              <w:jc w:val="right"/>
              <w:ind w:right="239"/>
              <w:spacing w:after="0" w:line="119" w:lineRule="exact"/>
              <w:rPr>
                <w:sz w:val="20"/>
                <w:szCs w:val="20"/>
                <w:color w:val="auto"/>
              </w:rPr>
            </w:pPr>
            <w:r>
              <w:rPr>
                <w:rFonts w:ascii="Arial" w:cs="Arial" w:eastAsia="Arial" w:hAnsi="Arial"/>
                <w:sz w:val="13"/>
                <w:szCs w:val="13"/>
                <w:b w:val="1"/>
                <w:bCs w:val="1"/>
                <w:color w:val="auto"/>
              </w:rPr>
              <w:t>Gross inflows</w:t>
            </w:r>
          </w:p>
        </w:tc>
        <w:tc>
          <w:tcPr>
            <w:tcW w:w="860" w:type="dxa"/>
            <w:vAlign w:val="bottom"/>
            <w:tcBorders>
              <w:top w:val="single" w:sz="8" w:color="auto"/>
            </w:tcBorders>
          </w:tcPr>
          <w:p>
            <w:pPr>
              <w:jc w:val="right"/>
              <w:ind w:right="69"/>
              <w:spacing w:after="0" w:line="119" w:lineRule="exact"/>
              <w:rPr>
                <w:sz w:val="20"/>
                <w:szCs w:val="20"/>
                <w:color w:val="auto"/>
              </w:rPr>
            </w:pPr>
            <w:r>
              <w:rPr>
                <w:rFonts w:ascii="Arial" w:cs="Arial" w:eastAsia="Arial" w:hAnsi="Arial"/>
                <w:sz w:val="13"/>
                <w:szCs w:val="13"/>
                <w:b w:val="1"/>
                <w:bCs w:val="1"/>
                <w:color w:val="auto"/>
              </w:rPr>
              <w:t>Carrying</w:t>
            </w:r>
          </w:p>
        </w:tc>
        <w:tc>
          <w:tcPr>
            <w:tcW w:w="60" w:type="dxa"/>
            <w:vAlign w:val="bottom"/>
            <w:gridSpan w:val="2"/>
          </w:tcPr>
          <w:p>
            <w:pPr>
              <w:spacing w:after="0"/>
              <w:rPr>
                <w:sz w:val="10"/>
                <w:szCs w:val="10"/>
                <w:color w:val="auto"/>
              </w:rPr>
            </w:pPr>
          </w:p>
        </w:tc>
        <w:tc>
          <w:tcPr>
            <w:tcW w:w="0" w:type="dxa"/>
            <w:vAlign w:val="bottom"/>
          </w:tcPr>
          <w:p>
            <w:pPr>
              <w:spacing w:after="0"/>
              <w:rPr>
                <w:sz w:val="1"/>
                <w:szCs w:val="1"/>
                <w:color w:val="auto"/>
              </w:rPr>
            </w:pPr>
          </w:p>
        </w:tc>
      </w:tr>
      <w:tr>
        <w:trPr>
          <w:trHeight w:val="170"/>
        </w:trPr>
        <w:tc>
          <w:tcPr>
            <w:tcW w:w="900" w:type="dxa"/>
            <w:vAlign w:val="bottom"/>
            <w:tcBorders>
              <w:bottom w:val="single" w:sz="8" w:color="auto"/>
            </w:tcBorders>
          </w:tcPr>
          <w:p>
            <w:pPr>
              <w:jc w:val="right"/>
              <w:ind w:right="149"/>
              <w:spacing w:after="0"/>
              <w:rPr>
                <w:sz w:val="20"/>
                <w:szCs w:val="20"/>
                <w:color w:val="auto"/>
              </w:rPr>
            </w:pPr>
            <w:r>
              <w:rPr>
                <w:rFonts w:ascii="Arial" w:cs="Arial" w:eastAsia="Arial" w:hAnsi="Arial"/>
                <w:sz w:val="14"/>
                <w:szCs w:val="14"/>
                <w:b w:val="1"/>
                <w:bCs w:val="1"/>
                <w:color w:val="auto"/>
              </w:rPr>
              <w:t>months</w:t>
            </w:r>
          </w:p>
        </w:tc>
        <w:tc>
          <w:tcPr>
            <w:tcW w:w="240" w:type="dxa"/>
            <w:vAlign w:val="bottom"/>
          </w:tcPr>
          <w:p>
            <w:pPr>
              <w:spacing w:after="0"/>
              <w:rPr>
                <w:sz w:val="14"/>
                <w:szCs w:val="14"/>
                <w:color w:val="auto"/>
              </w:rPr>
            </w:pPr>
          </w:p>
        </w:tc>
        <w:tc>
          <w:tcPr>
            <w:tcW w:w="980" w:type="dxa"/>
            <w:vAlign w:val="bottom"/>
            <w:tcBorders>
              <w:bottom w:val="single" w:sz="8" w:color="auto"/>
            </w:tcBorders>
            <w:vMerge w:val="continue"/>
          </w:tcPr>
          <w:p>
            <w:pPr>
              <w:spacing w:after="0"/>
              <w:rPr>
                <w:sz w:val="14"/>
                <w:szCs w:val="14"/>
                <w:color w:val="auto"/>
              </w:rPr>
            </w:pPr>
          </w:p>
        </w:tc>
        <w:tc>
          <w:tcPr>
            <w:tcW w:w="220" w:type="dxa"/>
            <w:vAlign w:val="bottom"/>
            <w:vMerge w:val="continue"/>
          </w:tcPr>
          <w:p>
            <w:pPr>
              <w:spacing w:after="0"/>
              <w:rPr>
                <w:sz w:val="14"/>
                <w:szCs w:val="14"/>
                <w:color w:val="auto"/>
              </w:rPr>
            </w:pPr>
          </w:p>
        </w:tc>
        <w:tc>
          <w:tcPr>
            <w:tcW w:w="980" w:type="dxa"/>
            <w:vAlign w:val="bottom"/>
            <w:tcBorders>
              <w:bottom w:val="single" w:sz="8" w:color="auto"/>
            </w:tcBorders>
          </w:tcPr>
          <w:p>
            <w:pPr>
              <w:jc w:val="right"/>
              <w:ind w:right="289"/>
              <w:spacing w:after="0"/>
              <w:rPr>
                <w:sz w:val="20"/>
                <w:szCs w:val="20"/>
                <w:color w:val="auto"/>
              </w:rPr>
            </w:pPr>
            <w:r>
              <w:rPr>
                <w:rFonts w:ascii="Arial" w:cs="Arial" w:eastAsia="Arial" w:hAnsi="Arial"/>
                <w:sz w:val="14"/>
                <w:szCs w:val="14"/>
                <w:b w:val="1"/>
                <w:bCs w:val="1"/>
                <w:color w:val="auto"/>
              </w:rPr>
              <w:t>year</w:t>
            </w:r>
          </w:p>
        </w:tc>
        <w:tc>
          <w:tcPr>
            <w:tcW w:w="200" w:type="dxa"/>
            <w:vAlign w:val="bottom"/>
          </w:tcPr>
          <w:p>
            <w:pPr>
              <w:spacing w:after="0"/>
              <w:rPr>
                <w:sz w:val="14"/>
                <w:szCs w:val="14"/>
                <w:color w:val="auto"/>
              </w:rPr>
            </w:pPr>
          </w:p>
        </w:tc>
        <w:tc>
          <w:tcPr>
            <w:tcW w:w="860" w:type="dxa"/>
            <w:vAlign w:val="bottom"/>
            <w:tcBorders>
              <w:bottom w:val="single" w:sz="8" w:color="auto"/>
            </w:tcBorders>
            <w:vMerge w:val="continue"/>
          </w:tcPr>
          <w:p>
            <w:pPr>
              <w:spacing w:after="0"/>
              <w:rPr>
                <w:sz w:val="14"/>
                <w:szCs w:val="14"/>
                <w:color w:val="auto"/>
              </w:rPr>
            </w:pPr>
          </w:p>
        </w:tc>
        <w:tc>
          <w:tcPr>
            <w:tcW w:w="220" w:type="dxa"/>
            <w:vAlign w:val="bottom"/>
            <w:vMerge w:val="continue"/>
          </w:tcPr>
          <w:p>
            <w:pPr>
              <w:spacing w:after="0"/>
              <w:rPr>
                <w:sz w:val="14"/>
                <w:szCs w:val="14"/>
                <w:color w:val="auto"/>
              </w:rPr>
            </w:pPr>
          </w:p>
        </w:tc>
        <w:tc>
          <w:tcPr>
            <w:tcW w:w="960" w:type="dxa"/>
            <w:vAlign w:val="bottom"/>
            <w:tcBorders>
              <w:bottom w:val="single" w:sz="8" w:color="auto"/>
            </w:tcBorders>
          </w:tcPr>
          <w:p>
            <w:pPr>
              <w:jc w:val="right"/>
              <w:ind w:right="249"/>
              <w:spacing w:after="0"/>
              <w:rPr>
                <w:sz w:val="20"/>
                <w:szCs w:val="20"/>
                <w:color w:val="auto"/>
              </w:rPr>
            </w:pPr>
            <w:r>
              <w:rPr>
                <w:rFonts w:ascii="Arial" w:cs="Arial" w:eastAsia="Arial" w:hAnsi="Arial"/>
                <w:sz w:val="14"/>
                <w:szCs w:val="14"/>
                <w:b w:val="1"/>
                <w:bCs w:val="1"/>
                <w:color w:val="auto"/>
              </w:rPr>
              <w:t>years</w:t>
            </w:r>
          </w:p>
        </w:tc>
        <w:tc>
          <w:tcPr>
            <w:tcW w:w="220" w:type="dxa"/>
            <w:vAlign w:val="bottom"/>
          </w:tcPr>
          <w:p>
            <w:pPr>
              <w:spacing w:after="0"/>
              <w:rPr>
                <w:sz w:val="14"/>
                <w:szCs w:val="14"/>
                <w:color w:val="auto"/>
              </w:rPr>
            </w:pPr>
          </w:p>
        </w:tc>
        <w:tc>
          <w:tcPr>
            <w:tcW w:w="980" w:type="dxa"/>
            <w:vAlign w:val="bottom"/>
            <w:tcBorders>
              <w:bottom w:val="single" w:sz="8" w:color="auto"/>
            </w:tcBorders>
          </w:tcPr>
          <w:p>
            <w:pPr>
              <w:jc w:val="right"/>
              <w:ind w:right="109"/>
              <w:spacing w:after="0"/>
              <w:rPr>
                <w:sz w:val="20"/>
                <w:szCs w:val="20"/>
                <w:color w:val="auto"/>
              </w:rPr>
            </w:pPr>
            <w:r>
              <w:rPr>
                <w:rFonts w:ascii="Arial" w:cs="Arial" w:eastAsia="Arial" w:hAnsi="Arial"/>
                <w:sz w:val="14"/>
                <w:szCs w:val="14"/>
                <w:b w:val="1"/>
                <w:bCs w:val="1"/>
                <w:color w:val="auto"/>
              </w:rPr>
              <w:t>(outflows)</w:t>
            </w:r>
          </w:p>
        </w:tc>
        <w:tc>
          <w:tcPr>
            <w:tcW w:w="200" w:type="dxa"/>
            <w:vAlign w:val="bottom"/>
          </w:tcPr>
          <w:p>
            <w:pPr>
              <w:spacing w:after="0"/>
              <w:rPr>
                <w:sz w:val="14"/>
                <w:szCs w:val="14"/>
                <w:color w:val="auto"/>
              </w:rPr>
            </w:pPr>
          </w:p>
        </w:tc>
        <w:tc>
          <w:tcPr>
            <w:tcW w:w="860" w:type="dxa"/>
            <w:vAlign w:val="bottom"/>
            <w:tcBorders>
              <w:bottom w:val="single" w:sz="8" w:color="auto"/>
            </w:tcBorders>
          </w:tcPr>
          <w:p>
            <w:pPr>
              <w:jc w:val="right"/>
              <w:ind w:right="109"/>
              <w:spacing w:after="0"/>
              <w:rPr>
                <w:sz w:val="20"/>
                <w:szCs w:val="20"/>
                <w:color w:val="auto"/>
              </w:rPr>
            </w:pPr>
            <w:r>
              <w:rPr>
                <w:rFonts w:ascii="Arial" w:cs="Arial" w:eastAsia="Arial" w:hAnsi="Arial"/>
                <w:sz w:val="14"/>
                <w:szCs w:val="14"/>
                <w:b w:val="1"/>
                <w:bCs w:val="1"/>
                <w:color w:val="auto"/>
              </w:rPr>
              <w:t>amount</w:t>
            </w:r>
          </w:p>
        </w:tc>
        <w:tc>
          <w:tcPr>
            <w:tcW w:w="60" w:type="dxa"/>
            <w:vAlign w:val="bottom"/>
            <w:gridSpan w:val="2"/>
          </w:tcPr>
          <w:p>
            <w:pPr>
              <w:spacing w:after="0"/>
              <w:rPr>
                <w:sz w:val="14"/>
                <w:szCs w:val="14"/>
                <w:color w:val="auto"/>
              </w:rPr>
            </w:pPr>
          </w:p>
        </w:tc>
        <w:tc>
          <w:tcPr>
            <w:tcW w:w="0" w:type="dxa"/>
            <w:vAlign w:val="bottom"/>
          </w:tcPr>
          <w:p>
            <w:pPr>
              <w:spacing w:after="0"/>
              <w:rPr>
                <w:sz w:val="1"/>
                <w:szCs w:val="1"/>
                <w:color w:val="auto"/>
              </w:rPr>
            </w:pPr>
          </w:p>
        </w:tc>
      </w:tr>
      <w:tr>
        <w:trPr>
          <w:trHeight w:val="270"/>
        </w:trPr>
        <w:tc>
          <w:tcPr>
            <w:tcW w:w="1140" w:type="dxa"/>
            <w:vAlign w:val="bottom"/>
            <w:gridSpan w:val="2"/>
          </w:tcPr>
          <w:p>
            <w:pPr>
              <w:jc w:val="right"/>
              <w:ind w:right="199"/>
              <w:spacing w:after="0"/>
              <w:rPr>
                <w:sz w:val="20"/>
                <w:szCs w:val="20"/>
                <w:color w:val="auto"/>
              </w:rPr>
            </w:pPr>
            <w:r>
              <w:rPr>
                <w:rFonts w:ascii="Arial" w:cs="Arial" w:eastAsia="Arial" w:hAnsi="Arial"/>
                <w:sz w:val="14"/>
                <w:szCs w:val="14"/>
                <w:color w:val="auto"/>
              </w:rPr>
              <w:t>863,831</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23"/>
                <w:szCs w:val="23"/>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c>
          <w:tcPr>
            <w:tcW w:w="200" w:type="dxa"/>
            <w:vAlign w:val="bottom"/>
          </w:tcPr>
          <w:p>
            <w:pPr>
              <w:spacing w:after="0"/>
              <w:rPr>
                <w:sz w:val="23"/>
                <w:szCs w:val="23"/>
                <w:color w:val="auto"/>
              </w:rPr>
            </w:pPr>
          </w:p>
        </w:tc>
        <w:tc>
          <w:tcPr>
            <w:tcW w:w="108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863,831</w:t>
            </w:r>
          </w:p>
        </w:tc>
        <w:tc>
          <w:tcPr>
            <w:tcW w:w="880" w:type="dxa"/>
            <w:vAlign w:val="bottom"/>
            <w:gridSpan w:val="2"/>
          </w:tcPr>
          <w:p>
            <w:pPr>
              <w:jc w:val="right"/>
              <w:ind w:right="20"/>
              <w:spacing w:after="0"/>
              <w:rPr>
                <w:sz w:val="20"/>
                <w:szCs w:val="20"/>
                <w:color w:val="auto"/>
              </w:rPr>
            </w:pPr>
            <w:r>
              <w:rPr>
                <w:rFonts w:ascii="Arial" w:cs="Arial" w:eastAsia="Arial" w:hAnsi="Arial"/>
                <w:sz w:val="14"/>
                <w:szCs w:val="14"/>
                <w:color w:val="auto"/>
              </w:rPr>
              <w:t>863,812</w:t>
            </w:r>
          </w:p>
        </w:tc>
        <w:tc>
          <w:tcPr>
            <w:tcW w:w="4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48"/>
        </w:trPr>
        <w:tc>
          <w:tcPr>
            <w:tcW w:w="1140" w:type="dxa"/>
            <w:vAlign w:val="bottom"/>
            <w:gridSpan w:val="2"/>
          </w:tcPr>
          <w:p>
            <w:pPr>
              <w:jc w:val="right"/>
              <w:ind w:right="199"/>
              <w:spacing w:after="0" w:line="148" w:lineRule="exact"/>
              <w:rPr>
                <w:sz w:val="20"/>
                <w:szCs w:val="20"/>
                <w:color w:val="auto"/>
              </w:rPr>
            </w:pPr>
            <w:r>
              <w:rPr>
                <w:rFonts w:ascii="Arial" w:cs="Arial" w:eastAsia="Arial" w:hAnsi="Arial"/>
                <w:sz w:val="14"/>
                <w:szCs w:val="14"/>
                <w:color w:val="auto"/>
              </w:rPr>
              <w:t>11,541</w:t>
            </w:r>
          </w:p>
        </w:tc>
        <w:tc>
          <w:tcPr>
            <w:tcW w:w="120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20,961</w:t>
            </w:r>
          </w:p>
        </w:tc>
        <w:tc>
          <w:tcPr>
            <w:tcW w:w="980" w:type="dxa"/>
            <w:vAlign w:val="bottom"/>
          </w:tcPr>
          <w:p>
            <w:pPr>
              <w:jc w:val="right"/>
              <w:spacing w:after="0" w:line="148" w:lineRule="exact"/>
              <w:rPr>
                <w:sz w:val="20"/>
                <w:szCs w:val="20"/>
                <w:color w:val="auto"/>
              </w:rPr>
            </w:pPr>
            <w:r>
              <w:rPr>
                <w:rFonts w:ascii="Arial" w:cs="Arial" w:eastAsia="Arial" w:hAnsi="Arial"/>
                <w:sz w:val="14"/>
                <w:szCs w:val="14"/>
                <w:color w:val="auto"/>
              </w:rPr>
              <w:t>60,311</w:t>
            </w:r>
          </w:p>
        </w:tc>
        <w:tc>
          <w:tcPr>
            <w:tcW w:w="200" w:type="dxa"/>
            <w:vAlign w:val="bottom"/>
          </w:tcPr>
          <w:p>
            <w:pPr>
              <w:spacing w:after="0"/>
              <w:rPr>
                <w:sz w:val="12"/>
                <w:szCs w:val="12"/>
                <w:color w:val="auto"/>
              </w:rPr>
            </w:pPr>
          </w:p>
        </w:tc>
        <w:tc>
          <w:tcPr>
            <w:tcW w:w="10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312,027</w:t>
            </w:r>
          </w:p>
        </w:tc>
        <w:tc>
          <w:tcPr>
            <w:tcW w:w="11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48" w:lineRule="exact"/>
              <w:rPr>
                <w:sz w:val="20"/>
                <w:szCs w:val="20"/>
                <w:color w:val="auto"/>
              </w:rPr>
            </w:pPr>
            <w:r>
              <w:rPr>
                <w:rFonts w:ascii="Arial" w:cs="Arial" w:eastAsia="Arial" w:hAnsi="Arial"/>
                <w:sz w:val="14"/>
                <w:szCs w:val="14"/>
                <w:color w:val="auto"/>
              </w:rPr>
              <w:t>404,840</w:t>
            </w:r>
          </w:p>
        </w:tc>
        <w:tc>
          <w:tcPr>
            <w:tcW w:w="880" w:type="dxa"/>
            <w:vAlign w:val="bottom"/>
            <w:gridSpan w:val="2"/>
          </w:tcPr>
          <w:p>
            <w:pPr>
              <w:jc w:val="right"/>
              <w:ind w:right="20"/>
              <w:spacing w:after="0" w:line="148" w:lineRule="exact"/>
              <w:rPr>
                <w:sz w:val="20"/>
                <w:szCs w:val="20"/>
                <w:color w:val="auto"/>
              </w:rPr>
            </w:pPr>
            <w:r>
              <w:rPr>
                <w:rFonts w:ascii="Arial" w:cs="Arial" w:eastAsia="Arial" w:hAnsi="Arial"/>
                <w:sz w:val="14"/>
                <w:szCs w:val="14"/>
                <w:color w:val="auto"/>
              </w:rPr>
              <w:t>398,068</w:t>
            </w:r>
          </w:p>
        </w:tc>
        <w:tc>
          <w:tcPr>
            <w:tcW w:w="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900" w:type="dxa"/>
            <w:vAlign w:val="bottom"/>
          </w:tcPr>
          <w:p>
            <w:pPr>
              <w:jc w:val="right"/>
              <w:spacing w:after="0"/>
              <w:rPr>
                <w:sz w:val="20"/>
                <w:szCs w:val="20"/>
                <w:color w:val="auto"/>
              </w:rPr>
            </w:pPr>
            <w:r>
              <w:rPr>
                <w:rFonts w:ascii="Arial" w:cs="Arial" w:eastAsia="Arial" w:hAnsi="Arial"/>
                <w:sz w:val="14"/>
                <w:szCs w:val="14"/>
                <w:color w:val="auto"/>
              </w:rPr>
              <w:t>1,712,049</w:t>
            </w:r>
          </w:p>
        </w:tc>
        <w:tc>
          <w:tcPr>
            <w:tcW w:w="240" w:type="dxa"/>
            <w:vAlign w:val="bottom"/>
          </w:tcPr>
          <w:p>
            <w:pPr>
              <w:spacing w:after="0"/>
              <w:rPr>
                <w:sz w:val="14"/>
                <w:szCs w:val="14"/>
                <w:color w:val="auto"/>
              </w:rPr>
            </w:pPr>
          </w:p>
        </w:tc>
        <w:tc>
          <w:tcPr>
            <w:tcW w:w="1200" w:type="dxa"/>
            <w:vAlign w:val="bottom"/>
            <w:gridSpan w:val="2"/>
          </w:tcPr>
          <w:p>
            <w:pPr>
              <w:jc w:val="right"/>
              <w:ind w:right="148"/>
              <w:spacing w:after="0"/>
              <w:rPr>
                <w:sz w:val="20"/>
                <w:szCs w:val="20"/>
                <w:color w:val="auto"/>
              </w:rPr>
            </w:pPr>
            <w:r>
              <w:rPr>
                <w:rFonts w:ascii="Arial" w:cs="Arial" w:eastAsia="Arial" w:hAnsi="Arial"/>
                <w:sz w:val="14"/>
                <w:szCs w:val="14"/>
                <w:color w:val="auto"/>
              </w:rPr>
              <w:t>998,923</w:t>
            </w:r>
          </w:p>
        </w:tc>
        <w:tc>
          <w:tcPr>
            <w:tcW w:w="980" w:type="dxa"/>
            <w:vAlign w:val="bottom"/>
          </w:tcPr>
          <w:p>
            <w:pPr>
              <w:jc w:val="right"/>
              <w:spacing w:after="0"/>
              <w:rPr>
                <w:sz w:val="20"/>
                <w:szCs w:val="20"/>
                <w:color w:val="auto"/>
              </w:rPr>
            </w:pPr>
            <w:r>
              <w:rPr>
                <w:rFonts w:ascii="Arial" w:cs="Arial" w:eastAsia="Arial" w:hAnsi="Arial"/>
                <w:sz w:val="14"/>
                <w:szCs w:val="14"/>
                <w:color w:val="auto"/>
              </w:rPr>
              <w:t>1,255,069</w:t>
            </w:r>
          </w:p>
        </w:tc>
        <w:tc>
          <w:tcPr>
            <w:tcW w:w="200" w:type="dxa"/>
            <w:vAlign w:val="bottom"/>
          </w:tcPr>
          <w:p>
            <w:pPr>
              <w:spacing w:after="0"/>
              <w:rPr>
                <w:sz w:val="14"/>
                <w:szCs w:val="14"/>
                <w:color w:val="auto"/>
              </w:rPr>
            </w:pPr>
          </w:p>
        </w:tc>
        <w:tc>
          <w:tcPr>
            <w:tcW w:w="1080" w:type="dxa"/>
            <w:vAlign w:val="bottom"/>
            <w:gridSpan w:val="2"/>
          </w:tcPr>
          <w:p>
            <w:pPr>
              <w:jc w:val="right"/>
              <w:ind w:right="148"/>
              <w:spacing w:after="0"/>
              <w:rPr>
                <w:sz w:val="20"/>
                <w:szCs w:val="20"/>
                <w:color w:val="auto"/>
              </w:rPr>
            </w:pPr>
            <w:r>
              <w:rPr>
                <w:rFonts w:ascii="Arial" w:cs="Arial" w:eastAsia="Arial" w:hAnsi="Arial"/>
                <w:sz w:val="14"/>
                <w:szCs w:val="14"/>
                <w:color w:val="auto"/>
              </w:rPr>
              <w:t>293,489</w:t>
            </w:r>
          </w:p>
        </w:tc>
        <w:tc>
          <w:tcPr>
            <w:tcW w:w="1180" w:type="dxa"/>
            <w:vAlign w:val="bottom"/>
            <w:gridSpan w:val="2"/>
          </w:tcPr>
          <w:p>
            <w:pPr>
              <w:jc w:val="right"/>
              <w:ind w:right="148"/>
              <w:spacing w:after="0"/>
              <w:rPr>
                <w:sz w:val="20"/>
                <w:szCs w:val="20"/>
                <w:color w:val="auto"/>
              </w:rPr>
            </w:pPr>
            <w:r>
              <w:rPr>
                <w:rFonts w:ascii="Arial" w:cs="Arial" w:eastAsia="Arial" w:hAnsi="Arial"/>
                <w:sz w:val="14"/>
                <w:szCs w:val="14"/>
                <w:color w:val="auto"/>
              </w:rPr>
              <w:t>1,156,625</w:t>
            </w:r>
          </w:p>
        </w:tc>
        <w:tc>
          <w:tcPr>
            <w:tcW w:w="980" w:type="dxa"/>
            <w:vAlign w:val="bottom"/>
          </w:tcPr>
          <w:p>
            <w:pPr>
              <w:jc w:val="right"/>
              <w:spacing w:after="0"/>
              <w:rPr>
                <w:sz w:val="20"/>
                <w:szCs w:val="20"/>
                <w:color w:val="auto"/>
              </w:rPr>
            </w:pPr>
            <w:r>
              <w:rPr>
                <w:rFonts w:ascii="Arial" w:cs="Arial" w:eastAsia="Arial" w:hAnsi="Arial"/>
                <w:sz w:val="14"/>
                <w:szCs w:val="14"/>
                <w:color w:val="auto"/>
              </w:rPr>
              <w:t>5,416,155</w:t>
            </w:r>
          </w:p>
        </w:tc>
        <w:tc>
          <w:tcPr>
            <w:tcW w:w="200" w:type="dxa"/>
            <w:vAlign w:val="bottom"/>
          </w:tcPr>
          <w:p>
            <w:pPr>
              <w:spacing w:after="0"/>
              <w:rPr>
                <w:sz w:val="14"/>
                <w:szCs w:val="14"/>
                <w:color w:val="auto"/>
              </w:rPr>
            </w:pPr>
          </w:p>
        </w:tc>
        <w:tc>
          <w:tcPr>
            <w:tcW w:w="880" w:type="dxa"/>
            <w:vAlign w:val="bottom"/>
            <w:gridSpan w:val="2"/>
          </w:tcPr>
          <w:p>
            <w:pPr>
              <w:jc w:val="right"/>
              <w:ind w:right="20"/>
              <w:spacing w:after="0"/>
              <w:rPr>
                <w:sz w:val="20"/>
                <w:szCs w:val="20"/>
                <w:color w:val="auto"/>
              </w:rPr>
            </w:pPr>
            <w:r>
              <w:rPr>
                <w:rFonts w:ascii="Arial" w:cs="Arial" w:eastAsia="Arial" w:hAnsi="Arial"/>
                <w:sz w:val="14"/>
                <w:szCs w:val="14"/>
                <w:color w:val="auto"/>
              </w:rPr>
              <w:t>4,896,647</w:t>
            </w: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6"/>
        </w:trPr>
        <w:tc>
          <w:tcPr>
            <w:tcW w:w="90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1200" w:type="dxa"/>
            <w:vAlign w:val="bottom"/>
            <w:gridSpan w:val="2"/>
          </w:tcPr>
          <w:p>
            <w:pPr>
              <w:jc w:val="right"/>
              <w:ind w:right="148"/>
              <w:spacing w:after="0"/>
              <w:rPr>
                <w:sz w:val="20"/>
                <w:szCs w:val="20"/>
                <w:color w:val="auto"/>
              </w:rPr>
            </w:pPr>
            <w:r>
              <w:rPr>
                <w:rFonts w:ascii="Arial" w:cs="Arial" w:eastAsia="Arial" w:hAnsi="Arial"/>
                <w:sz w:val="14"/>
                <w:szCs w:val="14"/>
                <w:color w:val="auto"/>
              </w:rPr>
              <w:t>119</w:t>
            </w:r>
          </w:p>
        </w:tc>
        <w:tc>
          <w:tcPr>
            <w:tcW w:w="980" w:type="dxa"/>
            <w:vAlign w:val="bottom"/>
          </w:tcPr>
          <w:p>
            <w:pPr>
              <w:jc w:val="right"/>
              <w:spacing w:after="0"/>
              <w:rPr>
                <w:sz w:val="20"/>
                <w:szCs w:val="20"/>
                <w:color w:val="auto"/>
              </w:rPr>
            </w:pPr>
            <w:r>
              <w:rPr>
                <w:rFonts w:ascii="Arial" w:cs="Arial" w:eastAsia="Arial" w:hAnsi="Arial"/>
                <w:sz w:val="14"/>
                <w:szCs w:val="14"/>
                <w:color w:val="auto"/>
              </w:rPr>
              <w:t>129</w:t>
            </w:r>
          </w:p>
        </w:tc>
        <w:tc>
          <w:tcPr>
            <w:tcW w:w="200" w:type="dxa"/>
            <w:vAlign w:val="bottom"/>
          </w:tcPr>
          <w:p>
            <w:pPr>
              <w:spacing w:after="0"/>
              <w:rPr>
                <w:sz w:val="14"/>
                <w:szCs w:val="14"/>
                <w:color w:val="auto"/>
              </w:rPr>
            </w:pPr>
          </w:p>
        </w:tc>
        <w:tc>
          <w:tcPr>
            <w:tcW w:w="1080" w:type="dxa"/>
            <w:vAlign w:val="bottom"/>
            <w:gridSpan w:val="2"/>
          </w:tcPr>
          <w:p>
            <w:pPr>
              <w:jc w:val="right"/>
              <w:ind w:right="148"/>
              <w:spacing w:after="0"/>
              <w:rPr>
                <w:sz w:val="20"/>
                <w:szCs w:val="20"/>
                <w:color w:val="auto"/>
              </w:rPr>
            </w:pPr>
            <w:r>
              <w:rPr>
                <w:rFonts w:ascii="Arial" w:cs="Arial" w:eastAsia="Arial" w:hAnsi="Arial"/>
                <w:sz w:val="14"/>
                <w:szCs w:val="14"/>
                <w:color w:val="auto"/>
              </w:rPr>
              <w:t>26,691</w:t>
            </w:r>
          </w:p>
        </w:tc>
        <w:tc>
          <w:tcPr>
            <w:tcW w:w="1180" w:type="dxa"/>
            <w:vAlign w:val="bottom"/>
            <w:gridSpan w:val="2"/>
          </w:tcPr>
          <w:p>
            <w:pPr>
              <w:jc w:val="right"/>
              <w:ind w:right="148"/>
              <w:spacing w:after="0"/>
              <w:rPr>
                <w:sz w:val="20"/>
                <w:szCs w:val="20"/>
                <w:color w:val="auto"/>
              </w:rPr>
            </w:pPr>
            <w:r>
              <w:rPr>
                <w:rFonts w:ascii="Arial" w:cs="Arial" w:eastAsia="Arial" w:hAnsi="Arial"/>
                <w:sz w:val="14"/>
                <w:szCs w:val="14"/>
                <w:color w:val="auto"/>
              </w:rPr>
              <w:t>839</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27,778</w:t>
            </w:r>
          </w:p>
        </w:tc>
        <w:tc>
          <w:tcPr>
            <w:tcW w:w="880" w:type="dxa"/>
            <w:vAlign w:val="bottom"/>
            <w:gridSpan w:val="2"/>
          </w:tcPr>
          <w:p>
            <w:pPr>
              <w:jc w:val="right"/>
              <w:ind w:right="20"/>
              <w:spacing w:after="0"/>
              <w:rPr>
                <w:sz w:val="20"/>
                <w:szCs w:val="20"/>
                <w:color w:val="auto"/>
              </w:rPr>
            </w:pPr>
            <w:r>
              <w:rPr>
                <w:rFonts w:ascii="Arial" w:cs="Arial" w:eastAsia="Arial" w:hAnsi="Arial"/>
                <w:sz w:val="14"/>
                <w:szCs w:val="14"/>
                <w:color w:val="auto"/>
              </w:rPr>
              <w:t>27,778</w:t>
            </w: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2,587,421</w:t>
            </w:r>
          </w:p>
        </w:tc>
        <w:tc>
          <w:tcPr>
            <w:tcW w:w="240" w:type="dxa"/>
            <w:vAlign w:val="bottom"/>
          </w:tcPr>
          <w:p>
            <w:pPr>
              <w:spacing w:after="0"/>
              <w:rPr>
                <w:sz w:val="13"/>
                <w:szCs w:val="13"/>
                <w:color w:val="auto"/>
              </w:rPr>
            </w:pPr>
          </w:p>
        </w:tc>
        <w:tc>
          <w:tcPr>
            <w:tcW w:w="9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1,020,003</w:t>
            </w:r>
          </w:p>
        </w:tc>
        <w:tc>
          <w:tcPr>
            <w:tcW w:w="220" w:type="dxa"/>
            <w:vAlign w:val="bottom"/>
          </w:tcPr>
          <w:p>
            <w:pPr>
              <w:spacing w:after="0"/>
              <w:rPr>
                <w:sz w:val="13"/>
                <w:szCs w:val="13"/>
                <w:color w:val="auto"/>
              </w:rPr>
            </w:pPr>
          </w:p>
        </w:tc>
        <w:tc>
          <w:tcPr>
            <w:tcW w:w="9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1,315,509</w:t>
            </w:r>
          </w:p>
        </w:tc>
        <w:tc>
          <w:tcPr>
            <w:tcW w:w="200" w:type="dxa"/>
            <w:vAlign w:val="bottom"/>
          </w:tcPr>
          <w:p>
            <w:pPr>
              <w:spacing w:after="0"/>
              <w:rPr>
                <w:sz w:val="13"/>
                <w:szCs w:val="13"/>
                <w:color w:val="auto"/>
              </w:rPr>
            </w:pPr>
          </w:p>
        </w:tc>
        <w:tc>
          <w:tcPr>
            <w:tcW w:w="8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632,207</w:t>
            </w:r>
          </w:p>
        </w:tc>
        <w:tc>
          <w:tcPr>
            <w:tcW w:w="220" w:type="dxa"/>
            <w:vAlign w:val="bottom"/>
          </w:tcPr>
          <w:p>
            <w:pPr>
              <w:spacing w:after="0"/>
              <w:rPr>
                <w:sz w:val="13"/>
                <w:szCs w:val="13"/>
                <w:color w:val="auto"/>
              </w:rPr>
            </w:pPr>
          </w:p>
        </w:tc>
        <w:tc>
          <w:tcPr>
            <w:tcW w:w="9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1,157,464</w:t>
            </w:r>
          </w:p>
        </w:tc>
        <w:tc>
          <w:tcPr>
            <w:tcW w:w="220" w:type="dxa"/>
            <w:vAlign w:val="bottom"/>
          </w:tcPr>
          <w:p>
            <w:pPr>
              <w:spacing w:after="0"/>
              <w:rPr>
                <w:sz w:val="13"/>
                <w:szCs w:val="13"/>
                <w:color w:val="auto"/>
              </w:rPr>
            </w:pPr>
          </w:p>
        </w:tc>
        <w:tc>
          <w:tcPr>
            <w:tcW w:w="9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6,712,604</w:t>
            </w:r>
          </w:p>
        </w:tc>
        <w:tc>
          <w:tcPr>
            <w:tcW w:w="200" w:type="dxa"/>
            <w:vAlign w:val="bottom"/>
          </w:tcPr>
          <w:p>
            <w:pPr>
              <w:spacing w:after="0"/>
              <w:rPr>
                <w:sz w:val="13"/>
                <w:szCs w:val="13"/>
                <w:color w:val="auto"/>
              </w:rPr>
            </w:pPr>
          </w:p>
        </w:tc>
        <w:tc>
          <w:tcPr>
            <w:tcW w:w="880" w:type="dxa"/>
            <w:vAlign w:val="bottom"/>
            <w:tcBorders>
              <w:top w:val="single" w:sz="8" w:color="auto"/>
              <w:bottom w:val="single" w:sz="8" w:color="auto"/>
            </w:tcBorders>
            <w:gridSpan w:val="2"/>
          </w:tcPr>
          <w:p>
            <w:pPr>
              <w:jc w:val="right"/>
              <w:ind w:right="20"/>
              <w:spacing w:after="0" w:line="155" w:lineRule="exact"/>
              <w:rPr>
                <w:sz w:val="20"/>
                <w:szCs w:val="20"/>
                <w:color w:val="auto"/>
              </w:rPr>
            </w:pPr>
            <w:r>
              <w:rPr>
                <w:rFonts w:ascii="Arial" w:cs="Arial" w:eastAsia="Arial" w:hAnsi="Arial"/>
                <w:sz w:val="14"/>
                <w:szCs w:val="14"/>
                <w:b w:val="1"/>
                <w:bCs w:val="1"/>
                <w:color w:val="auto"/>
              </w:rPr>
              <w:t>6,186,305</w:t>
            </w: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05"/>
        </w:trPr>
        <w:tc>
          <w:tcPr>
            <w:tcW w:w="1140" w:type="dxa"/>
            <w:vAlign w:val="bottom"/>
            <w:gridSpan w:val="2"/>
          </w:tcPr>
          <w:p>
            <w:pPr>
              <w:jc w:val="right"/>
              <w:ind w:right="159"/>
              <w:spacing w:after="0"/>
              <w:rPr>
                <w:sz w:val="20"/>
                <w:szCs w:val="20"/>
                <w:color w:val="auto"/>
              </w:rPr>
            </w:pPr>
            <w:r>
              <w:rPr>
                <w:rFonts w:ascii="Arial" w:cs="Arial" w:eastAsia="Arial" w:hAnsi="Arial"/>
                <w:sz w:val="14"/>
                <w:szCs w:val="14"/>
                <w:color w:val="auto"/>
              </w:rPr>
              <w:t>(2,678,292)</w:t>
            </w:r>
          </w:p>
        </w:tc>
        <w:tc>
          <w:tcPr>
            <w:tcW w:w="1200" w:type="dxa"/>
            <w:vAlign w:val="bottom"/>
            <w:gridSpan w:val="2"/>
          </w:tcPr>
          <w:p>
            <w:pPr>
              <w:jc w:val="right"/>
              <w:ind w:right="88"/>
              <w:spacing w:after="0"/>
              <w:rPr>
                <w:sz w:val="20"/>
                <w:szCs w:val="20"/>
                <w:color w:val="auto"/>
              </w:rPr>
            </w:pPr>
            <w:r>
              <w:rPr>
                <w:rFonts w:ascii="Arial" w:cs="Arial" w:eastAsia="Arial" w:hAnsi="Arial"/>
                <w:sz w:val="14"/>
                <w:szCs w:val="14"/>
                <w:color w:val="auto"/>
              </w:rPr>
              <w:t>(166,832)</w:t>
            </w:r>
          </w:p>
        </w:tc>
        <w:tc>
          <w:tcPr>
            <w:tcW w:w="1180" w:type="dxa"/>
            <w:vAlign w:val="bottom"/>
            <w:gridSpan w:val="2"/>
          </w:tcPr>
          <w:p>
            <w:pPr>
              <w:jc w:val="right"/>
              <w:ind w:right="119"/>
              <w:spacing w:after="0"/>
              <w:rPr>
                <w:sz w:val="20"/>
                <w:szCs w:val="20"/>
                <w:color w:val="auto"/>
              </w:rPr>
            </w:pPr>
            <w:r>
              <w:rPr>
                <w:rFonts w:ascii="Arial" w:cs="Arial" w:eastAsia="Arial" w:hAnsi="Arial"/>
                <w:sz w:val="14"/>
                <w:szCs w:val="14"/>
                <w:color w:val="auto"/>
              </w:rPr>
              <w:t>(293,306)</w:t>
            </w:r>
          </w:p>
        </w:tc>
        <w:tc>
          <w:tcPr>
            <w:tcW w:w="1080" w:type="dxa"/>
            <w:vAlign w:val="bottom"/>
            <w:gridSpan w:val="2"/>
          </w:tcPr>
          <w:p>
            <w:pPr>
              <w:jc w:val="right"/>
              <w:ind w:right="88"/>
              <w:spacing w:after="0"/>
              <w:rPr>
                <w:sz w:val="20"/>
                <w:szCs w:val="20"/>
                <w:color w:val="auto"/>
              </w:rPr>
            </w:pPr>
            <w:r>
              <w:rPr>
                <w:rFonts w:ascii="Arial" w:cs="Arial" w:eastAsia="Arial" w:hAnsi="Arial"/>
                <w:sz w:val="14"/>
                <w:szCs w:val="14"/>
                <w:color w:val="auto"/>
              </w:rPr>
              <w:t>(6,638)</w:t>
            </w:r>
          </w:p>
        </w:tc>
        <w:tc>
          <w:tcPr>
            <w:tcW w:w="118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19"/>
              <w:spacing w:after="0"/>
              <w:rPr>
                <w:sz w:val="20"/>
                <w:szCs w:val="20"/>
                <w:color w:val="auto"/>
              </w:rPr>
            </w:pPr>
            <w:r>
              <w:rPr>
                <w:rFonts w:ascii="Arial" w:cs="Arial" w:eastAsia="Arial" w:hAnsi="Arial"/>
                <w:sz w:val="14"/>
                <w:szCs w:val="14"/>
                <w:color w:val="auto"/>
              </w:rPr>
              <w:t>(3,145,068)</w:t>
            </w:r>
          </w:p>
        </w:tc>
        <w:tc>
          <w:tcPr>
            <w:tcW w:w="920" w:type="dxa"/>
            <w:vAlign w:val="bottom"/>
            <w:gridSpan w:val="3"/>
          </w:tcPr>
          <w:p>
            <w:pPr>
              <w:jc w:val="right"/>
              <w:spacing w:after="0"/>
              <w:rPr>
                <w:sz w:val="20"/>
                <w:szCs w:val="20"/>
                <w:color w:val="auto"/>
              </w:rPr>
            </w:pPr>
            <w:r>
              <w:rPr>
                <w:rFonts w:ascii="Arial" w:cs="Arial" w:eastAsia="Arial" w:hAnsi="Arial"/>
                <w:sz w:val="14"/>
                <w:szCs w:val="14"/>
                <w:color w:val="auto"/>
              </w:rPr>
              <w:t>(3,140,875)</w:t>
            </w:r>
          </w:p>
        </w:tc>
        <w:tc>
          <w:tcPr>
            <w:tcW w:w="0" w:type="dxa"/>
            <w:vAlign w:val="bottom"/>
          </w:tcPr>
          <w:p>
            <w:pPr>
              <w:spacing w:after="0"/>
              <w:rPr>
                <w:sz w:val="1"/>
                <w:szCs w:val="1"/>
                <w:color w:val="auto"/>
              </w:rPr>
            </w:pPr>
          </w:p>
        </w:tc>
      </w:tr>
      <w:tr>
        <w:trPr>
          <w:trHeight w:val="148"/>
        </w:trPr>
        <w:tc>
          <w:tcPr>
            <w:tcW w:w="90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200" w:type="dxa"/>
            <w:vAlign w:val="bottom"/>
            <w:gridSpan w:val="2"/>
          </w:tcPr>
          <w:p>
            <w:pPr>
              <w:jc w:val="right"/>
              <w:ind w:right="88"/>
              <w:spacing w:after="0" w:line="148" w:lineRule="exact"/>
              <w:rPr>
                <w:sz w:val="20"/>
                <w:szCs w:val="20"/>
                <w:color w:val="auto"/>
              </w:rPr>
            </w:pPr>
            <w:r>
              <w:rPr>
                <w:rFonts w:ascii="Arial" w:cs="Arial" w:eastAsia="Arial" w:hAnsi="Arial"/>
                <w:sz w:val="14"/>
                <w:szCs w:val="14"/>
                <w:color w:val="auto"/>
              </w:rPr>
              <w:t>(5,784)</w:t>
            </w:r>
          </w:p>
        </w:tc>
        <w:tc>
          <w:tcPr>
            <w:tcW w:w="1180" w:type="dxa"/>
            <w:vAlign w:val="bottom"/>
            <w:gridSpan w:val="2"/>
          </w:tcPr>
          <w:p>
            <w:pPr>
              <w:jc w:val="right"/>
              <w:ind w:right="119"/>
              <w:spacing w:after="0" w:line="148" w:lineRule="exact"/>
              <w:rPr>
                <w:sz w:val="20"/>
                <w:szCs w:val="20"/>
                <w:color w:val="auto"/>
              </w:rPr>
            </w:pPr>
            <w:r>
              <w:rPr>
                <w:rFonts w:ascii="Arial" w:cs="Arial" w:eastAsia="Arial" w:hAnsi="Arial"/>
                <w:sz w:val="14"/>
                <w:szCs w:val="14"/>
                <w:color w:val="auto"/>
              </w:rPr>
              <w:t>(4,977)</w:t>
            </w:r>
          </w:p>
        </w:tc>
        <w:tc>
          <w:tcPr>
            <w:tcW w:w="10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19"/>
              <w:spacing w:after="0" w:line="148" w:lineRule="exact"/>
              <w:rPr>
                <w:sz w:val="20"/>
                <w:szCs w:val="20"/>
                <w:color w:val="auto"/>
              </w:rPr>
            </w:pPr>
            <w:r>
              <w:rPr>
                <w:rFonts w:ascii="Arial" w:cs="Arial" w:eastAsia="Arial" w:hAnsi="Arial"/>
                <w:sz w:val="14"/>
                <w:szCs w:val="14"/>
                <w:color w:val="auto"/>
              </w:rPr>
              <w:t>(10,761)</w:t>
            </w:r>
          </w:p>
        </w:tc>
        <w:tc>
          <w:tcPr>
            <w:tcW w:w="920" w:type="dxa"/>
            <w:vAlign w:val="bottom"/>
            <w:gridSpan w:val="3"/>
          </w:tcPr>
          <w:p>
            <w:pPr>
              <w:jc w:val="right"/>
              <w:spacing w:after="0" w:line="148" w:lineRule="exact"/>
              <w:rPr>
                <w:sz w:val="20"/>
                <w:szCs w:val="20"/>
                <w:color w:val="auto"/>
              </w:rPr>
            </w:pPr>
            <w:r>
              <w:rPr>
                <w:rFonts w:ascii="Arial" w:cs="Arial" w:eastAsia="Arial" w:hAnsi="Arial"/>
                <w:sz w:val="14"/>
                <w:szCs w:val="14"/>
                <w:color w:val="auto"/>
              </w:rPr>
              <w:t>(10,663)</w:t>
            </w:r>
          </w:p>
        </w:tc>
        <w:tc>
          <w:tcPr>
            <w:tcW w:w="0" w:type="dxa"/>
            <w:vAlign w:val="bottom"/>
          </w:tcPr>
          <w:p>
            <w:pPr>
              <w:spacing w:after="0"/>
              <w:rPr>
                <w:sz w:val="1"/>
                <w:szCs w:val="1"/>
                <w:color w:val="auto"/>
              </w:rPr>
            </w:pPr>
          </w:p>
        </w:tc>
      </w:tr>
      <w:tr>
        <w:trPr>
          <w:trHeight w:val="148"/>
        </w:trPr>
        <w:tc>
          <w:tcPr>
            <w:tcW w:w="1140" w:type="dxa"/>
            <w:vAlign w:val="bottom"/>
            <w:gridSpan w:val="2"/>
          </w:tcPr>
          <w:p>
            <w:pPr>
              <w:jc w:val="right"/>
              <w:ind w:right="159"/>
              <w:spacing w:after="0" w:line="148" w:lineRule="exact"/>
              <w:rPr>
                <w:sz w:val="20"/>
                <w:szCs w:val="20"/>
                <w:color w:val="auto"/>
              </w:rPr>
            </w:pPr>
            <w:r>
              <w:rPr>
                <w:rFonts w:ascii="Arial" w:cs="Arial" w:eastAsia="Arial" w:hAnsi="Arial"/>
                <w:sz w:val="14"/>
                <w:szCs w:val="14"/>
                <w:color w:val="auto"/>
              </w:rPr>
              <w:t>(166,034)</w:t>
            </w:r>
          </w:p>
        </w:tc>
        <w:tc>
          <w:tcPr>
            <w:tcW w:w="1200" w:type="dxa"/>
            <w:vAlign w:val="bottom"/>
            <w:gridSpan w:val="2"/>
          </w:tcPr>
          <w:p>
            <w:pPr>
              <w:jc w:val="right"/>
              <w:ind w:right="88"/>
              <w:spacing w:after="0" w:line="148" w:lineRule="exact"/>
              <w:rPr>
                <w:sz w:val="20"/>
                <w:szCs w:val="20"/>
                <w:color w:val="auto"/>
              </w:rPr>
            </w:pPr>
            <w:r>
              <w:rPr>
                <w:rFonts w:ascii="Arial" w:cs="Arial" w:eastAsia="Arial" w:hAnsi="Arial"/>
                <w:sz w:val="14"/>
                <w:szCs w:val="14"/>
                <w:color w:val="auto"/>
              </w:rPr>
              <w:t>(60,816)</w:t>
            </w:r>
          </w:p>
        </w:tc>
        <w:tc>
          <w:tcPr>
            <w:tcW w:w="1180" w:type="dxa"/>
            <w:vAlign w:val="bottom"/>
            <w:gridSpan w:val="2"/>
          </w:tcPr>
          <w:p>
            <w:pPr>
              <w:jc w:val="right"/>
              <w:ind w:right="119"/>
              <w:spacing w:after="0" w:line="148" w:lineRule="exact"/>
              <w:rPr>
                <w:sz w:val="20"/>
                <w:szCs w:val="20"/>
                <w:color w:val="auto"/>
              </w:rPr>
            </w:pPr>
            <w:r>
              <w:rPr>
                <w:rFonts w:ascii="Arial" w:cs="Arial" w:eastAsia="Arial" w:hAnsi="Arial"/>
                <w:sz w:val="14"/>
                <w:szCs w:val="14"/>
                <w:color w:val="auto"/>
              </w:rPr>
              <w:t>(456,932)</w:t>
            </w:r>
          </w:p>
        </w:tc>
        <w:tc>
          <w:tcPr>
            <w:tcW w:w="1080" w:type="dxa"/>
            <w:vAlign w:val="bottom"/>
            <w:gridSpan w:val="2"/>
          </w:tcPr>
          <w:p>
            <w:pPr>
              <w:jc w:val="right"/>
              <w:ind w:right="88"/>
              <w:spacing w:after="0" w:line="148" w:lineRule="exact"/>
              <w:rPr>
                <w:sz w:val="20"/>
                <w:szCs w:val="20"/>
                <w:color w:val="auto"/>
              </w:rPr>
            </w:pPr>
            <w:r>
              <w:rPr>
                <w:rFonts w:ascii="Arial" w:cs="Arial" w:eastAsia="Arial" w:hAnsi="Arial"/>
                <w:sz w:val="14"/>
                <w:szCs w:val="14"/>
                <w:color w:val="auto"/>
              </w:rPr>
              <w:t>(1,425,806)</w:t>
            </w:r>
          </w:p>
        </w:tc>
        <w:tc>
          <w:tcPr>
            <w:tcW w:w="1180" w:type="dxa"/>
            <w:vAlign w:val="bottom"/>
            <w:gridSpan w:val="2"/>
          </w:tcPr>
          <w:p>
            <w:pPr>
              <w:jc w:val="right"/>
              <w:ind w:right="88"/>
              <w:spacing w:after="0" w:line="148" w:lineRule="exact"/>
              <w:rPr>
                <w:sz w:val="20"/>
                <w:szCs w:val="20"/>
                <w:color w:val="auto"/>
              </w:rPr>
            </w:pPr>
            <w:r>
              <w:rPr>
                <w:rFonts w:ascii="Arial" w:cs="Arial" w:eastAsia="Arial" w:hAnsi="Arial"/>
                <w:sz w:val="14"/>
                <w:szCs w:val="14"/>
                <w:color w:val="auto"/>
              </w:rPr>
              <w:t>(24,922)</w:t>
            </w:r>
          </w:p>
        </w:tc>
        <w:tc>
          <w:tcPr>
            <w:tcW w:w="1180" w:type="dxa"/>
            <w:vAlign w:val="bottom"/>
            <w:gridSpan w:val="2"/>
          </w:tcPr>
          <w:p>
            <w:pPr>
              <w:jc w:val="right"/>
              <w:ind w:right="119"/>
              <w:spacing w:after="0" w:line="148" w:lineRule="exact"/>
              <w:rPr>
                <w:sz w:val="20"/>
                <w:szCs w:val="20"/>
                <w:color w:val="auto"/>
              </w:rPr>
            </w:pPr>
            <w:r>
              <w:rPr>
                <w:rFonts w:ascii="Arial" w:cs="Arial" w:eastAsia="Arial" w:hAnsi="Arial"/>
                <w:sz w:val="14"/>
                <w:szCs w:val="14"/>
                <w:color w:val="auto"/>
              </w:rPr>
              <w:t>(2,134,510)</w:t>
            </w:r>
          </w:p>
        </w:tc>
        <w:tc>
          <w:tcPr>
            <w:tcW w:w="920" w:type="dxa"/>
            <w:vAlign w:val="bottom"/>
            <w:gridSpan w:val="3"/>
          </w:tcPr>
          <w:p>
            <w:pPr>
              <w:jc w:val="right"/>
              <w:spacing w:after="0" w:line="148" w:lineRule="exact"/>
              <w:rPr>
                <w:sz w:val="20"/>
                <w:szCs w:val="20"/>
                <w:color w:val="auto"/>
              </w:rPr>
            </w:pPr>
            <w:r>
              <w:rPr>
                <w:rFonts w:ascii="Arial" w:cs="Arial" w:eastAsia="Arial" w:hAnsi="Arial"/>
                <w:sz w:val="14"/>
                <w:szCs w:val="14"/>
                <w:color w:val="auto"/>
              </w:rPr>
              <w:t>(1,994,245)</w:t>
            </w:r>
          </w:p>
        </w:tc>
        <w:tc>
          <w:tcPr>
            <w:tcW w:w="0" w:type="dxa"/>
            <w:vAlign w:val="bottom"/>
          </w:tcPr>
          <w:p>
            <w:pPr>
              <w:spacing w:after="0"/>
              <w:rPr>
                <w:sz w:val="1"/>
                <w:szCs w:val="1"/>
                <w:color w:val="auto"/>
              </w:rPr>
            </w:pPr>
          </w:p>
        </w:tc>
      </w:tr>
      <w:tr>
        <w:trPr>
          <w:trHeight w:val="180"/>
        </w:trPr>
        <w:tc>
          <w:tcPr>
            <w:tcW w:w="1140" w:type="dxa"/>
            <w:vAlign w:val="bottom"/>
            <w:gridSpan w:val="2"/>
          </w:tcPr>
          <w:p>
            <w:pPr>
              <w:jc w:val="right"/>
              <w:ind w:right="159"/>
              <w:spacing w:after="0"/>
              <w:rPr>
                <w:sz w:val="20"/>
                <w:szCs w:val="20"/>
                <w:color w:val="auto"/>
              </w:rPr>
            </w:pPr>
            <w:r>
              <w:rPr>
                <w:rFonts w:ascii="Arial" w:cs="Arial" w:eastAsia="Arial" w:hAnsi="Arial"/>
                <w:sz w:val="14"/>
                <w:szCs w:val="14"/>
                <w:color w:val="auto"/>
              </w:rPr>
              <w:t>(3,020)</w:t>
            </w:r>
          </w:p>
        </w:tc>
        <w:tc>
          <w:tcPr>
            <w:tcW w:w="1200" w:type="dxa"/>
            <w:vAlign w:val="bottom"/>
            <w:gridSpan w:val="2"/>
          </w:tcPr>
          <w:p>
            <w:pPr>
              <w:jc w:val="right"/>
              <w:ind w:right="88"/>
              <w:spacing w:after="0"/>
              <w:rPr>
                <w:sz w:val="20"/>
                <w:szCs w:val="20"/>
                <w:color w:val="auto"/>
              </w:rPr>
            </w:pPr>
            <w:r>
              <w:rPr>
                <w:rFonts w:ascii="Arial" w:cs="Arial" w:eastAsia="Arial" w:hAnsi="Arial"/>
                <w:sz w:val="14"/>
                <w:szCs w:val="14"/>
                <w:color w:val="auto"/>
              </w:rPr>
              <w:t>(1,081)</w:t>
            </w:r>
          </w:p>
        </w:tc>
        <w:tc>
          <w:tcPr>
            <w:tcW w:w="1180" w:type="dxa"/>
            <w:vAlign w:val="bottom"/>
            <w:gridSpan w:val="2"/>
          </w:tcPr>
          <w:p>
            <w:pPr>
              <w:jc w:val="right"/>
              <w:ind w:right="119"/>
              <w:spacing w:after="0"/>
              <w:rPr>
                <w:sz w:val="20"/>
                <w:szCs w:val="20"/>
                <w:color w:val="auto"/>
              </w:rPr>
            </w:pPr>
            <w:r>
              <w:rPr>
                <w:rFonts w:ascii="Arial" w:cs="Arial" w:eastAsia="Arial" w:hAnsi="Arial"/>
                <w:sz w:val="14"/>
                <w:szCs w:val="14"/>
                <w:color w:val="auto"/>
              </w:rPr>
              <w:t>(71)</w:t>
            </w:r>
          </w:p>
        </w:tc>
        <w:tc>
          <w:tcPr>
            <w:tcW w:w="1080" w:type="dxa"/>
            <w:vAlign w:val="bottom"/>
            <w:gridSpan w:val="2"/>
          </w:tcPr>
          <w:p>
            <w:pPr>
              <w:jc w:val="right"/>
              <w:ind w:right="88"/>
              <w:spacing w:after="0"/>
              <w:rPr>
                <w:sz w:val="20"/>
                <w:szCs w:val="20"/>
                <w:color w:val="auto"/>
              </w:rPr>
            </w:pPr>
            <w:r>
              <w:rPr>
                <w:rFonts w:ascii="Arial" w:cs="Arial" w:eastAsia="Arial" w:hAnsi="Arial"/>
                <w:sz w:val="14"/>
                <w:szCs w:val="14"/>
                <w:color w:val="auto"/>
              </w:rPr>
              <w:t>(5,039)</w:t>
            </w:r>
          </w:p>
        </w:tc>
        <w:tc>
          <w:tcPr>
            <w:tcW w:w="118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19"/>
              <w:spacing w:after="0"/>
              <w:rPr>
                <w:sz w:val="20"/>
                <w:szCs w:val="20"/>
                <w:color w:val="auto"/>
              </w:rPr>
            </w:pPr>
            <w:r>
              <w:rPr>
                <w:rFonts w:ascii="Arial" w:cs="Arial" w:eastAsia="Arial" w:hAnsi="Arial"/>
                <w:sz w:val="14"/>
                <w:szCs w:val="14"/>
                <w:color w:val="auto"/>
              </w:rPr>
              <w:t>(9,211)</w:t>
            </w:r>
          </w:p>
        </w:tc>
        <w:tc>
          <w:tcPr>
            <w:tcW w:w="920" w:type="dxa"/>
            <w:vAlign w:val="bottom"/>
            <w:gridSpan w:val="3"/>
          </w:tcPr>
          <w:p>
            <w:pPr>
              <w:jc w:val="right"/>
              <w:spacing w:after="0"/>
              <w:rPr>
                <w:sz w:val="20"/>
                <w:szCs w:val="20"/>
                <w:color w:val="auto"/>
              </w:rPr>
            </w:pPr>
            <w:r>
              <w:rPr>
                <w:rFonts w:ascii="Arial" w:cs="Arial" w:eastAsia="Arial" w:hAnsi="Arial"/>
                <w:sz w:val="14"/>
                <w:szCs w:val="14"/>
                <w:color w:val="auto"/>
              </w:rPr>
              <w:t>(9,211)</w:t>
            </w:r>
          </w:p>
        </w:tc>
        <w:tc>
          <w:tcPr>
            <w:tcW w:w="0" w:type="dxa"/>
            <w:vAlign w:val="bottom"/>
          </w:tcPr>
          <w:p>
            <w:pPr>
              <w:spacing w:after="0"/>
              <w:rPr>
                <w:sz w:val="1"/>
                <w:szCs w:val="1"/>
                <w:color w:val="auto"/>
              </w:rPr>
            </w:pPr>
          </w:p>
        </w:tc>
      </w:tr>
      <w:tr>
        <w:trPr>
          <w:trHeight w:val="155"/>
        </w:trPr>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(2,847,346</w:t>
            </w:r>
          </w:p>
        </w:tc>
        <w:tc>
          <w:tcPr>
            <w:tcW w:w="240" w:type="dxa"/>
            <w:vAlign w:val="bottom"/>
          </w:tcPr>
          <w:p>
            <w:pPr>
              <w:jc w:val="right"/>
              <w:ind w:right="159"/>
              <w:spacing w:after="0"/>
              <w:rPr>
                <w:sz w:val="20"/>
                <w:szCs w:val="20"/>
                <w:color w:val="auto"/>
              </w:rPr>
            </w:pPr>
            <w:r>
              <w:rPr>
                <w:rFonts w:ascii="Arial" w:cs="Arial" w:eastAsia="Arial" w:hAnsi="Arial"/>
                <w:sz w:val="8"/>
                <w:szCs w:val="8"/>
                <w:b w:val="1"/>
                <w:bCs w:val="1"/>
                <w:color w:val="auto"/>
                <w:w w:val="73"/>
              </w:rPr>
              <w:t>)</w:t>
            </w:r>
          </w:p>
        </w:tc>
        <w:tc>
          <w:tcPr>
            <w:tcW w:w="9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(234,513</w:t>
            </w:r>
          </w:p>
        </w:tc>
        <w:tc>
          <w:tcPr>
            <w:tcW w:w="220" w:type="dxa"/>
            <w:vAlign w:val="bottom"/>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9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(755,286</w:t>
            </w:r>
          </w:p>
        </w:tc>
        <w:tc>
          <w:tcPr>
            <w:tcW w:w="200" w:type="dxa"/>
            <w:vAlign w:val="bottom"/>
          </w:tcPr>
          <w:p>
            <w:pPr>
              <w:jc w:val="right"/>
              <w:ind w:right="119"/>
              <w:spacing w:after="0"/>
              <w:rPr>
                <w:sz w:val="20"/>
                <w:szCs w:val="20"/>
                <w:color w:val="auto"/>
              </w:rPr>
            </w:pPr>
            <w:r>
              <w:rPr>
                <w:rFonts w:ascii="Arial" w:cs="Arial" w:eastAsia="Arial" w:hAnsi="Arial"/>
                <w:sz w:val="8"/>
                <w:szCs w:val="8"/>
                <w:b w:val="1"/>
                <w:bCs w:val="1"/>
                <w:color w:val="auto"/>
                <w:w w:val="73"/>
              </w:rPr>
              <w:t>)</w:t>
            </w:r>
          </w:p>
        </w:tc>
        <w:tc>
          <w:tcPr>
            <w:tcW w:w="8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(1,437,483</w:t>
            </w:r>
          </w:p>
        </w:tc>
        <w:tc>
          <w:tcPr>
            <w:tcW w:w="220" w:type="dxa"/>
            <w:vAlign w:val="bottom"/>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9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(24,922</w:t>
            </w:r>
          </w:p>
        </w:tc>
        <w:tc>
          <w:tcPr>
            <w:tcW w:w="220" w:type="dxa"/>
            <w:vAlign w:val="bottom"/>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9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(5,299,550</w:t>
            </w:r>
          </w:p>
        </w:tc>
        <w:tc>
          <w:tcPr>
            <w:tcW w:w="200" w:type="dxa"/>
            <w:vAlign w:val="bottom"/>
          </w:tcPr>
          <w:p>
            <w:pPr>
              <w:jc w:val="right"/>
              <w:ind w:right="119"/>
              <w:spacing w:after="0"/>
              <w:rPr>
                <w:sz w:val="20"/>
                <w:szCs w:val="20"/>
                <w:color w:val="auto"/>
              </w:rPr>
            </w:pPr>
            <w:r>
              <w:rPr>
                <w:rFonts w:ascii="Arial" w:cs="Arial" w:eastAsia="Arial" w:hAnsi="Arial"/>
                <w:sz w:val="8"/>
                <w:szCs w:val="8"/>
                <w:b w:val="1"/>
                <w:bCs w:val="1"/>
                <w:color w:val="auto"/>
                <w:w w:val="73"/>
              </w:rPr>
              <w:t>)</w:t>
            </w:r>
          </w:p>
        </w:tc>
        <w:tc>
          <w:tcPr>
            <w:tcW w:w="880" w:type="dxa"/>
            <w:vAlign w:val="bottom"/>
            <w:tcBorders>
              <w:top w:val="single" w:sz="8" w:color="auto"/>
              <w:bottom w:val="single" w:sz="8" w:color="auto"/>
            </w:tcBorders>
            <w:gridSpan w:val="2"/>
          </w:tcPr>
          <w:p>
            <w:pPr>
              <w:jc w:val="right"/>
              <w:ind w:right="20"/>
              <w:spacing w:after="0" w:line="155" w:lineRule="exact"/>
              <w:rPr>
                <w:sz w:val="20"/>
                <w:szCs w:val="20"/>
                <w:color w:val="auto"/>
              </w:rPr>
            </w:pPr>
            <w:r>
              <w:rPr>
                <w:rFonts w:ascii="Arial" w:cs="Arial" w:eastAsia="Arial" w:hAnsi="Arial"/>
                <w:sz w:val="14"/>
                <w:szCs w:val="14"/>
                <w:b w:val="1"/>
                <w:bCs w:val="1"/>
                <w:color w:val="auto"/>
              </w:rPr>
              <w:t>(5,154,994</w:t>
            </w:r>
          </w:p>
        </w:tc>
        <w:tc>
          <w:tcPr>
            <w:tcW w:w="4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05"/>
        </w:trPr>
        <w:tc>
          <w:tcPr>
            <w:tcW w:w="1140" w:type="dxa"/>
            <w:vAlign w:val="bottom"/>
            <w:gridSpan w:val="2"/>
          </w:tcPr>
          <w:p>
            <w:pPr>
              <w:jc w:val="right"/>
              <w:ind w:right="199"/>
              <w:spacing w:after="0"/>
              <w:rPr>
                <w:sz w:val="20"/>
                <w:szCs w:val="20"/>
                <w:color w:val="auto"/>
              </w:rPr>
            </w:pPr>
            <w:r>
              <w:rPr>
                <w:rFonts w:ascii="Arial" w:cs="Arial" w:eastAsia="Arial" w:hAnsi="Arial"/>
                <w:sz w:val="14"/>
                <w:szCs w:val="14"/>
                <w:color w:val="auto"/>
              </w:rPr>
              <w:t>167,301</w:t>
            </w:r>
          </w:p>
        </w:tc>
        <w:tc>
          <w:tcPr>
            <w:tcW w:w="1200" w:type="dxa"/>
            <w:vAlign w:val="bottom"/>
            <w:gridSpan w:val="2"/>
          </w:tcPr>
          <w:p>
            <w:pPr>
              <w:jc w:val="right"/>
              <w:ind w:right="148"/>
              <w:spacing w:after="0"/>
              <w:rPr>
                <w:sz w:val="20"/>
                <w:szCs w:val="20"/>
                <w:color w:val="auto"/>
              </w:rPr>
            </w:pPr>
            <w:r>
              <w:rPr>
                <w:rFonts w:ascii="Arial" w:cs="Arial" w:eastAsia="Arial" w:hAnsi="Arial"/>
                <w:sz w:val="14"/>
                <w:szCs w:val="14"/>
                <w:color w:val="auto"/>
              </w:rPr>
              <w:t>29,466</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20,015</w:t>
            </w:r>
          </w:p>
        </w:tc>
        <w:tc>
          <w:tcPr>
            <w:tcW w:w="108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216,782</w:t>
            </w:r>
          </w:p>
        </w:tc>
        <w:tc>
          <w:tcPr>
            <w:tcW w:w="880" w:type="dxa"/>
            <w:vAlign w:val="bottom"/>
            <w:gridSpan w:val="2"/>
          </w:tcPr>
          <w:p>
            <w:pPr>
              <w:jc w:val="right"/>
              <w:ind w:right="20"/>
              <w:spacing w:after="0"/>
              <w:rPr>
                <w:sz w:val="20"/>
                <w:szCs w:val="20"/>
                <w:color w:val="auto"/>
              </w:rPr>
            </w:pPr>
            <w:r>
              <w:rPr>
                <w:rFonts w:ascii="Arial" w:cs="Arial" w:eastAsia="Arial" w:hAnsi="Arial"/>
                <w:sz w:val="14"/>
                <w:szCs w:val="14"/>
                <w:color w:val="auto"/>
              </w:rPr>
              <w:t>216,782</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1"/>
        </w:trPr>
        <w:tc>
          <w:tcPr>
            <w:tcW w:w="1140" w:type="dxa"/>
            <w:vAlign w:val="bottom"/>
            <w:gridSpan w:val="2"/>
          </w:tcPr>
          <w:p>
            <w:pPr>
              <w:jc w:val="right"/>
              <w:ind w:right="199"/>
              <w:spacing w:after="0"/>
              <w:rPr>
                <w:sz w:val="20"/>
                <w:szCs w:val="20"/>
                <w:color w:val="auto"/>
              </w:rPr>
            </w:pPr>
            <w:r>
              <w:rPr>
                <w:rFonts w:ascii="Arial" w:cs="Arial" w:eastAsia="Arial" w:hAnsi="Arial"/>
                <w:sz w:val="14"/>
                <w:szCs w:val="14"/>
                <w:color w:val="auto"/>
              </w:rPr>
              <w:t>35,041</w:t>
            </w:r>
          </w:p>
        </w:tc>
        <w:tc>
          <w:tcPr>
            <w:tcW w:w="1200" w:type="dxa"/>
            <w:vAlign w:val="bottom"/>
            <w:gridSpan w:val="2"/>
          </w:tcPr>
          <w:p>
            <w:pPr>
              <w:jc w:val="right"/>
              <w:ind w:right="148"/>
              <w:spacing w:after="0"/>
              <w:rPr>
                <w:sz w:val="20"/>
                <w:szCs w:val="20"/>
                <w:color w:val="auto"/>
              </w:rPr>
            </w:pPr>
            <w:r>
              <w:rPr>
                <w:rFonts w:ascii="Arial" w:cs="Arial" w:eastAsia="Arial" w:hAnsi="Arial"/>
                <w:sz w:val="14"/>
                <w:szCs w:val="14"/>
                <w:color w:val="auto"/>
              </w:rPr>
              <w:t>106,943</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55,963</w:t>
            </w:r>
          </w:p>
        </w:tc>
        <w:tc>
          <w:tcPr>
            <w:tcW w:w="1080" w:type="dxa"/>
            <w:vAlign w:val="bottom"/>
            <w:gridSpan w:val="2"/>
          </w:tcPr>
          <w:p>
            <w:pPr>
              <w:jc w:val="right"/>
              <w:ind w:right="148"/>
              <w:spacing w:after="0"/>
              <w:rPr>
                <w:sz w:val="20"/>
                <w:szCs w:val="20"/>
                <w:color w:val="auto"/>
              </w:rPr>
            </w:pPr>
            <w:r>
              <w:rPr>
                <w:rFonts w:ascii="Arial" w:cs="Arial" w:eastAsia="Arial" w:hAnsi="Arial"/>
                <w:sz w:val="14"/>
                <w:szCs w:val="14"/>
                <w:color w:val="auto"/>
              </w:rPr>
              <w:t>12,550</w:t>
            </w:r>
          </w:p>
        </w:tc>
        <w:tc>
          <w:tcPr>
            <w:tcW w:w="118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210,497</w:t>
            </w:r>
          </w:p>
        </w:tc>
        <w:tc>
          <w:tcPr>
            <w:tcW w:w="880" w:type="dxa"/>
            <w:vAlign w:val="bottom"/>
            <w:gridSpan w:val="2"/>
          </w:tcPr>
          <w:p>
            <w:pPr>
              <w:jc w:val="right"/>
              <w:ind w:right="20"/>
              <w:spacing w:after="0"/>
              <w:rPr>
                <w:sz w:val="20"/>
                <w:szCs w:val="20"/>
                <w:color w:val="auto"/>
              </w:rPr>
            </w:pPr>
            <w:r>
              <w:rPr>
                <w:rFonts w:ascii="Arial" w:cs="Arial" w:eastAsia="Arial" w:hAnsi="Arial"/>
                <w:sz w:val="14"/>
                <w:szCs w:val="14"/>
                <w:color w:val="auto"/>
              </w:rPr>
              <w:t>210,497</w:t>
            </w: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0"/>
        </w:trPr>
        <w:tc>
          <w:tcPr>
            <w:tcW w:w="900" w:type="dxa"/>
            <w:vAlign w:val="bottom"/>
          </w:tcPr>
          <w:p>
            <w:pPr>
              <w:jc w:val="right"/>
              <w:spacing w:after="0" w:line="160"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3"/>
                <w:szCs w:val="13"/>
                <w:color w:val="auto"/>
              </w:rPr>
            </w:pPr>
          </w:p>
        </w:tc>
        <w:tc>
          <w:tcPr>
            <w:tcW w:w="980" w:type="dxa"/>
            <w:vAlign w:val="bottom"/>
          </w:tcPr>
          <w:p>
            <w:pPr>
              <w:jc w:val="right"/>
              <w:spacing w:after="0" w:line="160"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180" w:type="dxa"/>
            <w:vAlign w:val="bottom"/>
            <w:gridSpan w:val="2"/>
          </w:tcPr>
          <w:p>
            <w:pPr>
              <w:jc w:val="right"/>
              <w:ind w:right="159"/>
              <w:spacing w:after="0" w:line="160" w:lineRule="exact"/>
              <w:rPr>
                <w:sz w:val="20"/>
                <w:szCs w:val="20"/>
                <w:color w:val="auto"/>
              </w:rPr>
            </w:pPr>
            <w:r>
              <w:rPr>
                <w:rFonts w:ascii="Arial" w:cs="Arial" w:eastAsia="Arial" w:hAnsi="Arial"/>
                <w:sz w:val="14"/>
                <w:szCs w:val="14"/>
                <w:color w:val="auto"/>
              </w:rPr>
              <w:t>4,286</w:t>
            </w:r>
          </w:p>
        </w:tc>
        <w:tc>
          <w:tcPr>
            <w:tcW w:w="1080" w:type="dxa"/>
            <w:vAlign w:val="bottom"/>
            <w:gridSpan w:val="2"/>
          </w:tcPr>
          <w:p>
            <w:pPr>
              <w:jc w:val="right"/>
              <w:ind w:right="148"/>
              <w:spacing w:after="0" w:line="160" w:lineRule="exact"/>
              <w:rPr>
                <w:sz w:val="20"/>
                <w:szCs w:val="20"/>
                <w:color w:val="auto"/>
              </w:rPr>
            </w:pPr>
            <w:r>
              <w:rPr>
                <w:rFonts w:ascii="Arial" w:cs="Arial" w:eastAsia="Arial" w:hAnsi="Arial"/>
                <w:sz w:val="14"/>
                <w:szCs w:val="14"/>
                <w:color w:val="auto"/>
              </w:rPr>
              <w:t>133,333</w:t>
            </w:r>
          </w:p>
        </w:tc>
        <w:tc>
          <w:tcPr>
            <w:tcW w:w="1180" w:type="dxa"/>
            <w:vAlign w:val="bottom"/>
            <w:gridSpan w:val="2"/>
          </w:tcPr>
          <w:p>
            <w:pPr>
              <w:jc w:val="right"/>
              <w:ind w:right="148"/>
              <w:spacing w:after="0" w:line="160"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60" w:lineRule="exact"/>
              <w:rPr>
                <w:sz w:val="20"/>
                <w:szCs w:val="20"/>
                <w:color w:val="auto"/>
              </w:rPr>
            </w:pPr>
            <w:r>
              <w:rPr>
                <w:rFonts w:ascii="Arial" w:cs="Arial" w:eastAsia="Arial" w:hAnsi="Arial"/>
                <w:sz w:val="14"/>
                <w:szCs w:val="14"/>
                <w:color w:val="auto"/>
              </w:rPr>
              <w:t>137,619</w:t>
            </w:r>
          </w:p>
        </w:tc>
        <w:tc>
          <w:tcPr>
            <w:tcW w:w="880" w:type="dxa"/>
            <w:vAlign w:val="bottom"/>
            <w:gridSpan w:val="2"/>
          </w:tcPr>
          <w:p>
            <w:pPr>
              <w:jc w:val="right"/>
              <w:ind w:right="20"/>
              <w:spacing w:after="0" w:line="160" w:lineRule="exact"/>
              <w:rPr>
                <w:sz w:val="20"/>
                <w:szCs w:val="20"/>
                <w:color w:val="auto"/>
              </w:rPr>
            </w:pPr>
            <w:r>
              <w:rPr>
                <w:rFonts w:ascii="Arial" w:cs="Arial" w:eastAsia="Arial" w:hAnsi="Arial"/>
                <w:sz w:val="14"/>
                <w:szCs w:val="14"/>
                <w:color w:val="auto"/>
              </w:rPr>
              <w:t>137,619</w:t>
            </w: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-1872615</wp:posOffset>
            </wp:positionH>
            <wp:positionV relativeFrom="paragraph">
              <wp:posOffset>-1607820</wp:posOffset>
            </wp:positionV>
            <wp:extent cx="6911340" cy="9398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6911340" cy="93980"/>
                    </a:xfrm>
                    <a:prstGeom prst="rect">
                      <a:avLst/>
                    </a:prstGeom>
                    <a:noFill/>
                  </pic:spPr>
                </pic:pic>
              </a:graphicData>
            </a:graphic>
          </wp:anchor>
        </w:drawing>
        <w:drawing>
          <wp:anchor simplePos="0" relativeHeight="251657728" behindDoc="1" locked="0" layoutInCell="0" allowOverlap="1">
            <wp:simplePos x="0" y="0"/>
            <wp:positionH relativeFrom="column">
              <wp:posOffset>-1872615</wp:posOffset>
            </wp:positionH>
            <wp:positionV relativeFrom="paragraph">
              <wp:posOffset>-1419860</wp:posOffset>
            </wp:positionV>
            <wp:extent cx="6911340" cy="1022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6911340" cy="102235"/>
                    </a:xfrm>
                    <a:prstGeom prst="rect">
                      <a:avLst/>
                    </a:prstGeom>
                    <a:noFill/>
                  </pic:spPr>
                </pic:pic>
              </a:graphicData>
            </a:graphic>
          </wp:anchor>
        </w:drawing>
        <w:drawing>
          <wp:anchor simplePos="0" relativeHeight="251657728" behindDoc="1" locked="0" layoutInCell="0" allowOverlap="1">
            <wp:simplePos x="0" y="0"/>
            <wp:positionH relativeFrom="column">
              <wp:posOffset>-1872615</wp:posOffset>
            </wp:positionH>
            <wp:positionV relativeFrom="paragraph">
              <wp:posOffset>-1198245</wp:posOffset>
            </wp:positionV>
            <wp:extent cx="6911340" cy="11112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6911340" cy="111125"/>
                    </a:xfrm>
                    <a:prstGeom prst="rect">
                      <a:avLst/>
                    </a:prstGeom>
                    <a:noFill/>
                  </pic:spPr>
                </pic:pic>
              </a:graphicData>
            </a:graphic>
          </wp:anchor>
        </w:drawing>
        <w:drawing>
          <wp:anchor simplePos="0" relativeHeight="251657728" behindDoc="1" locked="0" layoutInCell="0" allowOverlap="1">
            <wp:simplePos x="0" y="0"/>
            <wp:positionH relativeFrom="column">
              <wp:posOffset>-1872615</wp:posOffset>
            </wp:positionH>
            <wp:positionV relativeFrom="paragraph">
              <wp:posOffset>-993140</wp:posOffset>
            </wp:positionV>
            <wp:extent cx="6911340" cy="9398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6911340" cy="93980"/>
                    </a:xfrm>
                    <a:prstGeom prst="rect">
                      <a:avLst/>
                    </a:prstGeom>
                    <a:noFill/>
                  </pic:spPr>
                </pic:pic>
              </a:graphicData>
            </a:graphic>
          </wp:anchor>
        </w:drawing>
        <w:drawing>
          <wp:anchor simplePos="0" relativeHeight="251657728" behindDoc="1" locked="0" layoutInCell="0" allowOverlap="1">
            <wp:simplePos x="0" y="0"/>
            <wp:positionH relativeFrom="column">
              <wp:posOffset>-1872615</wp:posOffset>
            </wp:positionH>
            <wp:positionV relativeFrom="paragraph">
              <wp:posOffset>-805815</wp:posOffset>
            </wp:positionV>
            <wp:extent cx="6911340" cy="9398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6911340" cy="93980"/>
                    </a:xfrm>
                    <a:prstGeom prst="rect">
                      <a:avLst/>
                    </a:prstGeom>
                    <a:noFill/>
                  </pic:spPr>
                </pic:pic>
              </a:graphicData>
            </a:graphic>
          </wp:anchor>
        </w:drawing>
        <w:drawing>
          <wp:anchor simplePos="0" relativeHeight="251657728" behindDoc="1" locked="0" layoutInCell="0" allowOverlap="1">
            <wp:simplePos x="0" y="0"/>
            <wp:positionH relativeFrom="column">
              <wp:posOffset>-1872615</wp:posOffset>
            </wp:positionH>
            <wp:positionV relativeFrom="paragraph">
              <wp:posOffset>-609600</wp:posOffset>
            </wp:positionV>
            <wp:extent cx="6911340" cy="11938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6911340" cy="119380"/>
                    </a:xfrm>
                    <a:prstGeom prst="rect">
                      <a:avLst/>
                    </a:prstGeom>
                    <a:noFill/>
                  </pic:spPr>
                </pic:pic>
              </a:graphicData>
            </a:graphic>
          </wp:anchor>
        </w:drawing>
        <w:drawing>
          <wp:anchor simplePos="0" relativeHeight="251657728" behindDoc="1" locked="0" layoutInCell="0" allowOverlap="1">
            <wp:simplePos x="0" y="0"/>
            <wp:positionH relativeFrom="column">
              <wp:posOffset>-1872615</wp:posOffset>
            </wp:positionH>
            <wp:positionV relativeFrom="paragraph">
              <wp:posOffset>-379095</wp:posOffset>
            </wp:positionV>
            <wp:extent cx="6911340" cy="9398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6911340" cy="93980"/>
                    </a:xfrm>
                    <a:prstGeom prst="rect">
                      <a:avLst/>
                    </a:prstGeom>
                    <a:noFill/>
                  </pic:spPr>
                </pic:pic>
              </a:graphicData>
            </a:graphic>
          </wp:anchor>
        </w:drawing>
        <w:drawing>
          <wp:anchor simplePos="0" relativeHeight="251657728" behindDoc="1" locked="0" layoutInCell="0" allowOverlap="1">
            <wp:simplePos x="0" y="0"/>
            <wp:positionH relativeFrom="column">
              <wp:posOffset>-1872615</wp:posOffset>
            </wp:positionH>
            <wp:positionV relativeFrom="paragraph">
              <wp:posOffset>-191135</wp:posOffset>
            </wp:positionV>
            <wp:extent cx="6911340" cy="9398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6911340" cy="93980"/>
                    </a:xfrm>
                    <a:prstGeom prst="rect">
                      <a:avLst/>
                    </a:prstGeom>
                    <a:noFill/>
                  </pic:spPr>
                </pic:pic>
              </a:graphicData>
            </a:graphic>
          </wp:anchor>
        </w:drawing>
        <w:drawing>
          <wp:anchor simplePos="0" relativeHeight="251657728" behindDoc="1" locked="0" layoutInCell="0" allowOverlap="1">
            <wp:simplePos x="0" y="0"/>
            <wp:positionH relativeFrom="column">
              <wp:posOffset>-1872615</wp:posOffset>
            </wp:positionH>
            <wp:positionV relativeFrom="paragraph">
              <wp:posOffset>-1804035</wp:posOffset>
            </wp:positionV>
            <wp:extent cx="6911340" cy="10223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6911340" cy="102235"/>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2880" w:space="400"/>
            <w:col w:w="7960"/>
          </w:cols>
          <w:pgMar w:left="320" w:top="900" w:right="339" w:bottom="1440" w:gutter="0" w:footer="0" w:header="0"/>
          <w:type w:val="continuous"/>
        </w:sectPr>
      </w:pPr>
    </w:p>
    <w:tbl>
      <w:tblPr>
        <w:tblLayout w:type="fixed"/>
        <w:tblInd w:w="320" w:type="dxa"/>
        <w:tblCellMar>
          <w:top w:w="0" w:type="dxa"/>
          <w:left w:w="0" w:type="dxa"/>
          <w:bottom w:w="0" w:type="dxa"/>
          <w:right w:w="0" w:type="dxa"/>
        </w:tblCellMar>
      </w:tblPr>
      <w:tr>
        <w:trPr>
          <w:trHeight w:val="161"/>
        </w:trPr>
        <w:tc>
          <w:tcPr>
            <w:tcW w:w="296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Total</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202,342</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136,409</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80,264</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145,883</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564,898</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564,898</w:t>
            </w:r>
          </w:p>
        </w:tc>
        <w:tc>
          <w:tcPr>
            <w:tcW w:w="20" w:type="dxa"/>
            <w:vAlign w:val="bottom"/>
            <w:tcBorders>
              <w:top w:val="single" w:sz="8" w:color="CCEEFF"/>
              <w:bottom w:val="single" w:sz="8" w:color="CCEEFF"/>
            </w:tcBorders>
            <w:shd w:val="clear" w:color="auto" w:fill="CCEEFF"/>
          </w:tcPr>
          <w:p>
            <w:pPr>
              <w:spacing w:after="0"/>
              <w:rPr>
                <w:sz w:val="14"/>
                <w:szCs w:val="14"/>
                <w:color w:val="auto"/>
              </w:rPr>
            </w:pP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960" w:type="dxa"/>
            <w:vAlign w:val="bottom"/>
            <w:vMerge w:val="restart"/>
          </w:tcPr>
          <w:p>
            <w:pPr>
              <w:ind w:left="20"/>
              <w:spacing w:after="0"/>
              <w:rPr>
                <w:sz w:val="20"/>
                <w:szCs w:val="20"/>
                <w:color w:val="auto"/>
              </w:rPr>
            </w:pPr>
            <w:r>
              <w:rPr>
                <w:rFonts w:ascii="Arial" w:cs="Arial" w:eastAsia="Arial" w:hAnsi="Arial"/>
                <w:sz w:val="14"/>
                <w:szCs w:val="14"/>
                <w:b w:val="1"/>
                <w:bCs w:val="1"/>
                <w:color w:val="auto"/>
              </w:rPr>
              <w:t>Net position</w:t>
            </w:r>
          </w:p>
        </w:tc>
        <w:tc>
          <w:tcPr>
            <w:tcW w:w="90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jc w:val="right"/>
              <w:ind w:right="159"/>
              <w:spacing w:after="0"/>
              <w:rPr>
                <w:sz w:val="20"/>
                <w:szCs w:val="20"/>
                <w:color w:val="auto"/>
              </w:rPr>
            </w:pPr>
            <w:r>
              <w:rPr>
                <w:rFonts w:ascii="Arial" w:cs="Arial" w:eastAsia="Arial" w:hAnsi="Arial"/>
                <w:sz w:val="8"/>
                <w:szCs w:val="8"/>
                <w:b w:val="1"/>
                <w:bCs w:val="1"/>
                <w:color w:val="auto"/>
                <w:w w:val="73"/>
              </w:rPr>
              <w:t>)</w:t>
            </w:r>
          </w:p>
        </w:tc>
        <w:tc>
          <w:tcPr>
            <w:tcW w:w="9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88"/>
              <w:spacing w:after="0"/>
              <w:rPr>
                <w:sz w:val="20"/>
                <w:szCs w:val="20"/>
                <w:color w:val="auto"/>
              </w:rPr>
            </w:pPr>
            <w:r>
              <w:rPr>
                <w:rFonts w:ascii="Arial" w:cs="Arial" w:eastAsia="Arial" w:hAnsi="Arial"/>
                <w:sz w:val="14"/>
                <w:szCs w:val="14"/>
                <w:b w:val="1"/>
                <w:bCs w:val="1"/>
                <w:color w:val="auto"/>
                <w:w w:val="84"/>
              </w:rPr>
              <w:t>)</w:t>
            </w:r>
          </w:p>
        </w:tc>
        <w:tc>
          <w:tcPr>
            <w:tcW w:w="9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8"/>
        </w:trPr>
        <w:tc>
          <w:tcPr>
            <w:tcW w:w="2960" w:type="dxa"/>
            <w:vAlign w:val="bottom"/>
            <w:vMerge w:val="continue"/>
          </w:tcPr>
          <w:p>
            <w:pPr>
              <w:spacing w:after="0"/>
              <w:rPr>
                <w:sz w:val="11"/>
                <w:szCs w:val="11"/>
                <w:color w:val="auto"/>
              </w:rPr>
            </w:pPr>
          </w:p>
        </w:tc>
        <w:tc>
          <w:tcPr>
            <w:tcW w:w="900" w:type="dxa"/>
            <w:vAlign w:val="bottom"/>
            <w:tcBorders>
              <w:bottom w:val="single" w:sz="8" w:color="auto"/>
            </w:tcBorders>
          </w:tcPr>
          <w:p>
            <w:pPr>
              <w:jc w:val="right"/>
              <w:spacing w:after="0" w:line="128" w:lineRule="exact"/>
              <w:rPr>
                <w:sz w:val="20"/>
                <w:szCs w:val="20"/>
                <w:color w:val="auto"/>
              </w:rPr>
            </w:pPr>
            <w:r>
              <w:rPr>
                <w:rFonts w:ascii="Arial" w:cs="Arial" w:eastAsia="Arial" w:hAnsi="Arial"/>
                <w:sz w:val="14"/>
                <w:szCs w:val="14"/>
                <w:b w:val="1"/>
                <w:bCs w:val="1"/>
                <w:color w:val="auto"/>
              </w:rPr>
              <w:t>(462,267</w:t>
            </w:r>
          </w:p>
        </w:tc>
        <w:tc>
          <w:tcPr>
            <w:tcW w:w="240" w:type="dxa"/>
            <w:vAlign w:val="bottom"/>
            <w:vMerge w:val="continue"/>
          </w:tcPr>
          <w:p>
            <w:pPr>
              <w:spacing w:after="0"/>
              <w:rPr>
                <w:sz w:val="11"/>
                <w:szCs w:val="11"/>
                <w:color w:val="auto"/>
              </w:rPr>
            </w:pPr>
          </w:p>
        </w:tc>
        <w:tc>
          <w:tcPr>
            <w:tcW w:w="980" w:type="dxa"/>
            <w:vAlign w:val="bottom"/>
            <w:tcBorders>
              <w:bottom w:val="single" w:sz="8" w:color="auto"/>
            </w:tcBorders>
          </w:tcPr>
          <w:p>
            <w:pPr>
              <w:jc w:val="right"/>
              <w:spacing w:after="0" w:line="128" w:lineRule="exact"/>
              <w:rPr>
                <w:sz w:val="20"/>
                <w:szCs w:val="20"/>
                <w:color w:val="auto"/>
              </w:rPr>
            </w:pPr>
            <w:r>
              <w:rPr>
                <w:rFonts w:ascii="Arial" w:cs="Arial" w:eastAsia="Arial" w:hAnsi="Arial"/>
                <w:sz w:val="14"/>
                <w:szCs w:val="14"/>
                <w:b w:val="1"/>
                <w:bCs w:val="1"/>
                <w:color w:val="auto"/>
              </w:rPr>
              <w:t>649,081</w:t>
            </w:r>
          </w:p>
        </w:tc>
        <w:tc>
          <w:tcPr>
            <w:tcW w:w="220" w:type="dxa"/>
            <w:vAlign w:val="bottom"/>
            <w:vMerge w:val="continue"/>
          </w:tcPr>
          <w:p>
            <w:pPr>
              <w:spacing w:after="0"/>
              <w:rPr>
                <w:sz w:val="11"/>
                <w:szCs w:val="11"/>
                <w:color w:val="auto"/>
              </w:rPr>
            </w:pPr>
          </w:p>
        </w:tc>
        <w:tc>
          <w:tcPr>
            <w:tcW w:w="980" w:type="dxa"/>
            <w:vAlign w:val="bottom"/>
            <w:tcBorders>
              <w:bottom w:val="single" w:sz="8" w:color="auto"/>
            </w:tcBorders>
          </w:tcPr>
          <w:p>
            <w:pPr>
              <w:jc w:val="right"/>
              <w:spacing w:after="0" w:line="128" w:lineRule="exact"/>
              <w:rPr>
                <w:sz w:val="20"/>
                <w:szCs w:val="20"/>
                <w:color w:val="auto"/>
              </w:rPr>
            </w:pPr>
            <w:r>
              <w:rPr>
                <w:rFonts w:ascii="Arial" w:cs="Arial" w:eastAsia="Arial" w:hAnsi="Arial"/>
                <w:sz w:val="14"/>
                <w:szCs w:val="14"/>
                <w:b w:val="1"/>
                <w:bCs w:val="1"/>
                <w:color w:val="auto"/>
              </w:rPr>
              <w:t>479,959</w:t>
            </w:r>
          </w:p>
        </w:tc>
        <w:tc>
          <w:tcPr>
            <w:tcW w:w="200" w:type="dxa"/>
            <w:vAlign w:val="bottom"/>
            <w:vMerge w:val="continue"/>
          </w:tcPr>
          <w:p>
            <w:pPr>
              <w:spacing w:after="0"/>
              <w:rPr>
                <w:sz w:val="11"/>
                <w:szCs w:val="11"/>
                <w:color w:val="auto"/>
              </w:rPr>
            </w:pPr>
          </w:p>
        </w:tc>
        <w:tc>
          <w:tcPr>
            <w:tcW w:w="860" w:type="dxa"/>
            <w:vAlign w:val="bottom"/>
            <w:tcBorders>
              <w:bottom w:val="single" w:sz="8" w:color="auto"/>
            </w:tcBorders>
          </w:tcPr>
          <w:p>
            <w:pPr>
              <w:jc w:val="right"/>
              <w:spacing w:after="0" w:line="128" w:lineRule="exact"/>
              <w:rPr>
                <w:sz w:val="20"/>
                <w:szCs w:val="20"/>
                <w:color w:val="auto"/>
              </w:rPr>
            </w:pPr>
            <w:r>
              <w:rPr>
                <w:rFonts w:ascii="Arial" w:cs="Arial" w:eastAsia="Arial" w:hAnsi="Arial"/>
                <w:sz w:val="14"/>
                <w:szCs w:val="14"/>
                <w:b w:val="1"/>
                <w:bCs w:val="1"/>
                <w:color w:val="auto"/>
              </w:rPr>
              <w:t>(951,159</w:t>
            </w:r>
          </w:p>
        </w:tc>
        <w:tc>
          <w:tcPr>
            <w:tcW w:w="220" w:type="dxa"/>
            <w:vAlign w:val="bottom"/>
            <w:vMerge w:val="continue"/>
          </w:tcPr>
          <w:p>
            <w:pPr>
              <w:spacing w:after="0"/>
              <w:rPr>
                <w:sz w:val="11"/>
                <w:szCs w:val="11"/>
                <w:color w:val="auto"/>
              </w:rPr>
            </w:pPr>
          </w:p>
        </w:tc>
        <w:tc>
          <w:tcPr>
            <w:tcW w:w="960" w:type="dxa"/>
            <w:vAlign w:val="bottom"/>
            <w:tcBorders>
              <w:bottom w:val="single" w:sz="8" w:color="auto"/>
            </w:tcBorders>
          </w:tcPr>
          <w:p>
            <w:pPr>
              <w:jc w:val="right"/>
              <w:spacing w:after="0" w:line="128" w:lineRule="exact"/>
              <w:rPr>
                <w:sz w:val="20"/>
                <w:szCs w:val="20"/>
                <w:color w:val="auto"/>
              </w:rPr>
            </w:pPr>
            <w:r>
              <w:rPr>
                <w:rFonts w:ascii="Arial" w:cs="Arial" w:eastAsia="Arial" w:hAnsi="Arial"/>
                <w:sz w:val="14"/>
                <w:szCs w:val="14"/>
                <w:b w:val="1"/>
                <w:bCs w:val="1"/>
                <w:color w:val="auto"/>
              </w:rPr>
              <w:t>1,132,542</w:t>
            </w:r>
          </w:p>
        </w:tc>
        <w:tc>
          <w:tcPr>
            <w:tcW w:w="220" w:type="dxa"/>
            <w:vAlign w:val="bottom"/>
            <w:vMerge w:val="continue"/>
          </w:tcPr>
          <w:p>
            <w:pPr>
              <w:spacing w:after="0"/>
              <w:rPr>
                <w:sz w:val="11"/>
                <w:szCs w:val="11"/>
                <w:color w:val="auto"/>
              </w:rPr>
            </w:pPr>
          </w:p>
        </w:tc>
        <w:tc>
          <w:tcPr>
            <w:tcW w:w="980" w:type="dxa"/>
            <w:vAlign w:val="bottom"/>
            <w:tcBorders>
              <w:bottom w:val="single" w:sz="8" w:color="auto"/>
            </w:tcBorders>
          </w:tcPr>
          <w:p>
            <w:pPr>
              <w:jc w:val="right"/>
              <w:spacing w:after="0" w:line="128" w:lineRule="exact"/>
              <w:rPr>
                <w:sz w:val="20"/>
                <w:szCs w:val="20"/>
                <w:color w:val="auto"/>
              </w:rPr>
            </w:pPr>
            <w:r>
              <w:rPr>
                <w:rFonts w:ascii="Arial" w:cs="Arial" w:eastAsia="Arial" w:hAnsi="Arial"/>
                <w:sz w:val="14"/>
                <w:szCs w:val="14"/>
                <w:b w:val="1"/>
                <w:bCs w:val="1"/>
                <w:color w:val="auto"/>
              </w:rPr>
              <w:t>848,156</w:t>
            </w:r>
          </w:p>
        </w:tc>
        <w:tc>
          <w:tcPr>
            <w:tcW w:w="200" w:type="dxa"/>
            <w:vAlign w:val="bottom"/>
            <w:vMerge w:val="continue"/>
          </w:tcPr>
          <w:p>
            <w:pPr>
              <w:spacing w:after="0"/>
              <w:rPr>
                <w:sz w:val="11"/>
                <w:szCs w:val="11"/>
                <w:color w:val="auto"/>
              </w:rPr>
            </w:pPr>
          </w:p>
        </w:tc>
        <w:tc>
          <w:tcPr>
            <w:tcW w:w="860" w:type="dxa"/>
            <w:vAlign w:val="bottom"/>
            <w:tcBorders>
              <w:bottom w:val="single" w:sz="8" w:color="auto"/>
            </w:tcBorders>
          </w:tcPr>
          <w:p>
            <w:pPr>
              <w:jc w:val="right"/>
              <w:spacing w:after="0" w:line="128" w:lineRule="exact"/>
              <w:rPr>
                <w:sz w:val="20"/>
                <w:szCs w:val="20"/>
                <w:color w:val="auto"/>
              </w:rPr>
            </w:pPr>
            <w:r>
              <w:rPr>
                <w:rFonts w:ascii="Arial" w:cs="Arial" w:eastAsia="Arial" w:hAnsi="Arial"/>
                <w:sz w:val="14"/>
                <w:szCs w:val="14"/>
                <w:b w:val="1"/>
                <w:bCs w:val="1"/>
                <w:color w:val="auto"/>
              </w:rPr>
              <w:t>466,413</w:t>
            </w:r>
          </w:p>
        </w:tc>
        <w:tc>
          <w:tcPr>
            <w:tcW w:w="20" w:type="dxa"/>
            <w:vAlign w:val="bottom"/>
            <w:tcBorders>
              <w:bottom w:val="single" w:sz="8" w:color="auto"/>
            </w:tcBorders>
            <w:vMerge w:val="continue"/>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96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amounts in the tables above have been compiled as follows:</w:t>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19"/>
        </w:trPr>
        <w:tc>
          <w:tcPr>
            <w:tcW w:w="3380" w:type="dxa"/>
            <w:vAlign w:val="bottom"/>
          </w:tcPr>
          <w:p>
            <w:pPr>
              <w:ind w:left="660"/>
              <w:spacing w:after="0"/>
              <w:rPr>
                <w:sz w:val="20"/>
                <w:szCs w:val="20"/>
                <w:color w:val="auto"/>
              </w:rPr>
            </w:pPr>
            <w:r>
              <w:rPr>
                <w:rFonts w:ascii="Arial" w:cs="Arial" w:eastAsia="Arial" w:hAnsi="Arial"/>
                <w:sz w:val="18"/>
                <w:szCs w:val="18"/>
                <w:b w:val="1"/>
                <w:bCs w:val="1"/>
                <w:color w:val="auto"/>
              </w:rPr>
              <w:t>Type of financial instrument</w:t>
            </w:r>
          </w:p>
        </w:tc>
        <w:tc>
          <w:tcPr>
            <w:tcW w:w="7860" w:type="dxa"/>
            <w:vAlign w:val="bottom"/>
          </w:tcPr>
          <w:p>
            <w:pPr>
              <w:ind w:left="120"/>
              <w:spacing w:after="0"/>
              <w:rPr>
                <w:sz w:val="20"/>
                <w:szCs w:val="20"/>
                <w:color w:val="auto"/>
              </w:rPr>
            </w:pPr>
            <w:r>
              <w:rPr>
                <w:rFonts w:ascii="Arial" w:cs="Arial" w:eastAsia="Arial" w:hAnsi="Arial"/>
                <w:sz w:val="18"/>
                <w:szCs w:val="18"/>
                <w:b w:val="1"/>
                <w:bCs w:val="1"/>
                <w:color w:val="auto"/>
              </w:rPr>
              <w:t>Basis on which amounts are compiled</w:t>
            </w:r>
          </w:p>
        </w:tc>
      </w:tr>
      <w:tr>
        <w:trPr>
          <w:trHeight w:val="230"/>
        </w:trPr>
        <w:tc>
          <w:tcPr>
            <w:tcW w:w="3380" w:type="dxa"/>
            <w:vAlign w:val="bottom"/>
          </w:tcPr>
          <w:p>
            <w:pPr>
              <w:ind w:left="660"/>
              <w:spacing w:after="0"/>
              <w:rPr>
                <w:sz w:val="20"/>
                <w:szCs w:val="20"/>
                <w:color w:val="auto"/>
              </w:rPr>
            </w:pPr>
            <w:r>
              <w:rPr>
                <w:rFonts w:ascii="Arial" w:cs="Arial" w:eastAsia="Arial" w:hAnsi="Arial"/>
                <w:sz w:val="18"/>
                <w:szCs w:val="18"/>
                <w:color w:val="auto"/>
              </w:rPr>
              <w:t>Financial assets and liabilities</w:t>
            </w:r>
          </w:p>
        </w:tc>
        <w:tc>
          <w:tcPr>
            <w:tcW w:w="7860" w:type="dxa"/>
            <w:vAlign w:val="bottom"/>
          </w:tcPr>
          <w:p>
            <w:pPr>
              <w:ind w:left="120"/>
              <w:spacing w:after="0"/>
              <w:rPr>
                <w:sz w:val="20"/>
                <w:szCs w:val="20"/>
                <w:color w:val="auto"/>
              </w:rPr>
            </w:pPr>
            <w:r>
              <w:rPr>
                <w:rFonts w:ascii="Arial" w:cs="Arial" w:eastAsia="Arial" w:hAnsi="Arial"/>
                <w:sz w:val="18"/>
                <w:szCs w:val="18"/>
                <w:color w:val="auto"/>
              </w:rPr>
              <w:t>Undiscounted cash flows, which include estimated interest payments.</w:t>
            </w:r>
          </w:p>
        </w:tc>
      </w:tr>
      <w:tr>
        <w:trPr>
          <w:trHeight w:val="415"/>
        </w:trPr>
        <w:tc>
          <w:tcPr>
            <w:tcW w:w="3380" w:type="dxa"/>
            <w:vAlign w:val="bottom"/>
          </w:tcPr>
          <w:p>
            <w:pPr>
              <w:ind w:left="660"/>
              <w:spacing w:after="0"/>
              <w:rPr>
                <w:sz w:val="20"/>
                <w:szCs w:val="20"/>
                <w:color w:val="auto"/>
              </w:rPr>
            </w:pPr>
            <w:r>
              <w:rPr>
                <w:rFonts w:ascii="Arial" w:cs="Arial" w:eastAsia="Arial" w:hAnsi="Arial"/>
                <w:sz w:val="18"/>
                <w:szCs w:val="18"/>
                <w:color w:val="auto"/>
                <w:w w:val="92"/>
              </w:rPr>
              <w:t>Issued financial guarantee contracts,</w:t>
            </w:r>
          </w:p>
        </w:tc>
        <w:tc>
          <w:tcPr>
            <w:tcW w:w="7860" w:type="dxa"/>
            <w:vAlign w:val="bottom"/>
          </w:tcPr>
          <w:p>
            <w:pPr>
              <w:ind w:left="120"/>
              <w:spacing w:after="0"/>
              <w:rPr>
                <w:sz w:val="20"/>
                <w:szCs w:val="20"/>
                <w:color w:val="auto"/>
              </w:rPr>
            </w:pPr>
            <w:r>
              <w:rPr>
                <w:rFonts w:ascii="Arial" w:cs="Arial" w:eastAsia="Arial" w:hAnsi="Arial"/>
                <w:sz w:val="18"/>
                <w:szCs w:val="18"/>
                <w:color w:val="auto"/>
                <w:w w:val="93"/>
              </w:rPr>
              <w:t>Earliest possible contractual maturity. For issued financial guarantee contracts, the maximum amount of</w:t>
            </w:r>
          </w:p>
        </w:tc>
      </w:tr>
      <w:tr>
        <w:trPr>
          <w:trHeight w:val="230"/>
        </w:trPr>
        <w:tc>
          <w:tcPr>
            <w:tcW w:w="3380" w:type="dxa"/>
            <w:vAlign w:val="bottom"/>
          </w:tcPr>
          <w:p>
            <w:pPr>
              <w:ind w:left="660"/>
              <w:spacing w:after="0"/>
              <w:rPr>
                <w:sz w:val="20"/>
                <w:szCs w:val="20"/>
                <w:color w:val="auto"/>
              </w:rPr>
            </w:pPr>
            <w:r>
              <w:rPr>
                <w:rFonts w:ascii="Arial" w:cs="Arial" w:eastAsia="Arial" w:hAnsi="Arial"/>
                <w:sz w:val="18"/>
                <w:szCs w:val="18"/>
                <w:color w:val="auto"/>
              </w:rPr>
              <w:t>and loan commitments</w:t>
            </w:r>
          </w:p>
        </w:tc>
        <w:tc>
          <w:tcPr>
            <w:tcW w:w="7860" w:type="dxa"/>
            <w:vAlign w:val="bottom"/>
          </w:tcPr>
          <w:p>
            <w:pPr>
              <w:ind w:left="120"/>
              <w:spacing w:after="0"/>
              <w:rPr>
                <w:sz w:val="20"/>
                <w:szCs w:val="20"/>
                <w:color w:val="auto"/>
              </w:rPr>
            </w:pPr>
            <w:r>
              <w:rPr>
                <w:rFonts w:ascii="Arial" w:cs="Arial" w:eastAsia="Arial" w:hAnsi="Arial"/>
                <w:sz w:val="18"/>
                <w:szCs w:val="18"/>
                <w:color w:val="auto"/>
              </w:rPr>
              <w:t>the guarantee is allocated to the earliest period in which the guarantee could be called.</w:t>
            </w:r>
          </w:p>
        </w:tc>
      </w:tr>
      <w:tr>
        <w:trPr>
          <w:trHeight w:val="415"/>
        </w:trPr>
        <w:tc>
          <w:tcPr>
            <w:tcW w:w="3380" w:type="dxa"/>
            <w:vAlign w:val="bottom"/>
          </w:tcPr>
          <w:p>
            <w:pPr>
              <w:ind w:left="660"/>
              <w:spacing w:after="0"/>
              <w:rPr>
                <w:sz w:val="20"/>
                <w:szCs w:val="20"/>
                <w:color w:val="auto"/>
              </w:rPr>
            </w:pPr>
            <w:r>
              <w:rPr>
                <w:rFonts w:ascii="Arial" w:cs="Arial" w:eastAsia="Arial" w:hAnsi="Arial"/>
                <w:sz w:val="18"/>
                <w:szCs w:val="18"/>
                <w:color w:val="auto"/>
              </w:rPr>
              <w:t>Derivative financial liabilities and</w:t>
            </w:r>
          </w:p>
        </w:tc>
        <w:tc>
          <w:tcPr>
            <w:tcW w:w="7860" w:type="dxa"/>
            <w:vAlign w:val="bottom"/>
          </w:tcPr>
          <w:p>
            <w:pPr>
              <w:ind w:left="120"/>
              <w:spacing w:after="0"/>
              <w:rPr>
                <w:sz w:val="20"/>
                <w:szCs w:val="20"/>
                <w:color w:val="auto"/>
              </w:rPr>
            </w:pPr>
            <w:r>
              <w:rPr>
                <w:rFonts w:ascii="Arial" w:cs="Arial" w:eastAsia="Arial" w:hAnsi="Arial"/>
                <w:sz w:val="18"/>
                <w:szCs w:val="18"/>
                <w:color w:val="auto"/>
                <w:w w:val="92"/>
              </w:rPr>
              <w:t>Contractual undiscounted cash flows. The amounts shown are the gross nominal inflows and outflows for</w:t>
            </w:r>
          </w:p>
        </w:tc>
      </w:tr>
      <w:tr>
        <w:trPr>
          <w:trHeight w:val="230"/>
        </w:trPr>
        <w:tc>
          <w:tcPr>
            <w:tcW w:w="3380" w:type="dxa"/>
            <w:vAlign w:val="bottom"/>
          </w:tcPr>
          <w:p>
            <w:pPr>
              <w:ind w:left="660"/>
              <w:spacing w:after="0"/>
              <w:rPr>
                <w:sz w:val="20"/>
                <w:szCs w:val="20"/>
                <w:color w:val="auto"/>
              </w:rPr>
            </w:pPr>
            <w:r>
              <w:rPr>
                <w:rFonts w:ascii="Arial" w:cs="Arial" w:eastAsia="Arial" w:hAnsi="Arial"/>
                <w:sz w:val="18"/>
                <w:szCs w:val="18"/>
                <w:color w:val="auto"/>
              </w:rPr>
              <w:t>financial assets</w:t>
            </w:r>
          </w:p>
        </w:tc>
        <w:tc>
          <w:tcPr>
            <w:tcW w:w="7860" w:type="dxa"/>
            <w:vAlign w:val="bottom"/>
          </w:tcPr>
          <w:p>
            <w:pPr>
              <w:ind w:left="120"/>
              <w:spacing w:after="0"/>
              <w:rPr>
                <w:sz w:val="20"/>
                <w:szCs w:val="20"/>
                <w:color w:val="auto"/>
              </w:rPr>
            </w:pPr>
            <w:r>
              <w:rPr>
                <w:rFonts w:ascii="Arial" w:cs="Arial" w:eastAsia="Arial" w:hAnsi="Arial"/>
                <w:sz w:val="18"/>
                <w:szCs w:val="18"/>
                <w:color w:val="auto"/>
              </w:rPr>
              <w:t>derivatives that simultaneously settle gross or net amounts.</w:t>
            </w:r>
          </w:p>
        </w:tc>
      </w:tr>
      <w:tr>
        <w:trPr>
          <w:trHeight w:val="645"/>
        </w:trPr>
        <w:tc>
          <w:tcPr>
            <w:tcW w:w="3380" w:type="dxa"/>
            <w:vAlign w:val="bottom"/>
            <w:tcBorders>
              <w:bottom w:val="single" w:sz="8" w:color="auto"/>
            </w:tcBorders>
          </w:tcPr>
          <w:p>
            <w:pPr>
              <w:spacing w:after="0"/>
              <w:rPr>
                <w:sz w:val="24"/>
                <w:szCs w:val="24"/>
                <w:color w:val="auto"/>
              </w:rPr>
            </w:pPr>
          </w:p>
        </w:tc>
        <w:tc>
          <w:tcPr>
            <w:tcW w:w="7860" w:type="dxa"/>
            <w:vAlign w:val="bottom"/>
            <w:tcBorders>
              <w:bottom w:val="single" w:sz="8" w:color="auto"/>
            </w:tcBorders>
          </w:tcPr>
          <w:p>
            <w:pPr>
              <w:ind w:left="2160"/>
              <w:spacing w:after="0"/>
              <w:rPr>
                <w:sz w:val="20"/>
                <w:szCs w:val="20"/>
                <w:color w:val="auto"/>
              </w:rPr>
            </w:pPr>
            <w:r>
              <w:rPr>
                <w:rFonts w:ascii="Arial" w:cs="Arial" w:eastAsia="Arial" w:hAnsi="Arial"/>
                <w:sz w:val="18"/>
                <w:szCs w:val="18"/>
                <w:color w:val="auto"/>
              </w:rPr>
              <w:t>26</w:t>
            </w:r>
          </w:p>
        </w:tc>
      </w:tr>
    </w:tbl>
    <w:p>
      <w:pPr>
        <w:sectPr>
          <w:pgSz w:w="11900" w:h="16838" w:orient="portrait"/>
          <w:cols w:equalWidth="0" w:num="1">
            <w:col w:w="11240"/>
          </w:cols>
          <w:pgMar w:left="320" w:top="900" w:right="339" w:bottom="1440" w:gutter="0" w:footer="0" w:header="0"/>
          <w:type w:val="continuous"/>
        </w:sectPr>
      </w:pPr>
    </w:p>
    <w:bookmarkStart w:id="28" w:name="page29"/>
    <w:bookmarkEnd w:id="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2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pacing w:after="0" w:line="227" w:lineRule="exact"/>
        <w:rPr>
          <w:sz w:val="20"/>
          <w:szCs w:val="20"/>
          <w:color w:val="auto"/>
        </w:rPr>
      </w:pPr>
    </w:p>
    <w:p>
      <w:pPr>
        <w:ind w:left="660"/>
        <w:spacing w:after="0"/>
        <w:rPr>
          <w:sz w:val="20"/>
          <w:szCs w:val="20"/>
          <w:color w:val="auto"/>
        </w:rPr>
      </w:pPr>
      <w:r>
        <w:rPr>
          <w:rFonts w:ascii="Arial" w:cs="Arial" w:eastAsia="Arial" w:hAnsi="Arial"/>
          <w:sz w:val="18"/>
          <w:szCs w:val="18"/>
          <w:color w:val="auto"/>
        </w:rPr>
        <w:t>iii.  Liquidity reserves</w:t>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As part of the management of liquidity risk arising from financial liabilities, the Bank holds liquid assets comprising cash and cash equivalents.</w:t>
      </w:r>
    </w:p>
    <w:p>
      <w:pPr>
        <w:spacing w:after="0" w:line="23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the components of the Banks’s liquidity reserves:</w:t>
      </w:r>
    </w:p>
    <w:p>
      <w:pPr>
        <w:spacing w:after="0" w:line="219" w:lineRule="exact"/>
        <w:rPr>
          <w:sz w:val="20"/>
          <w:szCs w:val="20"/>
          <w:color w:val="auto"/>
        </w:rPr>
      </w:pPr>
    </w:p>
    <w:tbl>
      <w:tblPr>
        <w:tblLayout w:type="fixed"/>
        <w:tblInd w:w="660" w:type="dxa"/>
        <w:tblCellMar>
          <w:top w:w="0" w:type="dxa"/>
          <w:left w:w="0" w:type="dxa"/>
          <w:bottom w:w="0" w:type="dxa"/>
          <w:right w:w="0" w:type="dxa"/>
        </w:tblCellMar>
      </w:tblPr>
      <w:tr>
        <w:trPr>
          <w:trHeight w:val="228"/>
        </w:trPr>
        <w:tc>
          <w:tcPr>
            <w:tcW w:w="4840" w:type="dxa"/>
            <w:vAlign w:val="bottom"/>
          </w:tcPr>
          <w:p>
            <w:pPr>
              <w:spacing w:after="0"/>
              <w:rPr>
                <w:sz w:val="19"/>
                <w:szCs w:val="19"/>
                <w:color w:val="auto"/>
              </w:rPr>
            </w:pPr>
          </w:p>
        </w:tc>
        <w:tc>
          <w:tcPr>
            <w:tcW w:w="2600" w:type="dxa"/>
            <w:vAlign w:val="bottom"/>
            <w:gridSpan w:val="5"/>
          </w:tcPr>
          <w:p>
            <w:pPr>
              <w:jc w:val="center"/>
              <w:ind w:right="180"/>
              <w:spacing w:after="0"/>
              <w:rPr>
                <w:sz w:val="20"/>
                <w:szCs w:val="20"/>
                <w:color w:val="auto"/>
              </w:rPr>
            </w:pPr>
            <w:r>
              <w:rPr>
                <w:rFonts w:ascii="Arial" w:cs="Arial" w:eastAsia="Arial" w:hAnsi="Arial"/>
                <w:sz w:val="18"/>
                <w:szCs w:val="18"/>
                <w:b w:val="1"/>
                <w:bCs w:val="1"/>
                <w:color w:val="auto"/>
                <w:w w:val="89"/>
              </w:rPr>
              <w:t>September 30,</w:t>
            </w:r>
          </w:p>
        </w:tc>
        <w:tc>
          <w:tcPr>
            <w:tcW w:w="2420" w:type="dxa"/>
            <w:vAlign w:val="bottom"/>
            <w:gridSpan w:val="5"/>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r>
      <w:tr>
        <w:trPr>
          <w:trHeight w:val="233"/>
        </w:trPr>
        <w:tc>
          <w:tcPr>
            <w:tcW w:w="4840" w:type="dxa"/>
            <w:vAlign w:val="bottom"/>
          </w:tcPr>
          <w:p>
            <w:pPr>
              <w:spacing w:after="0"/>
              <w:rPr>
                <w:sz w:val="20"/>
                <w:szCs w:val="20"/>
                <w:color w:val="auto"/>
              </w:rPr>
            </w:pPr>
          </w:p>
        </w:tc>
        <w:tc>
          <w:tcPr>
            <w:tcW w:w="142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8"/>
                <w:szCs w:val="18"/>
                <w:b w:val="1"/>
                <w:bCs w:val="1"/>
                <w:color w:val="auto"/>
              </w:rPr>
              <w:t>2021</w:t>
            </w:r>
          </w:p>
        </w:tc>
        <w:tc>
          <w:tcPr>
            <w:tcW w:w="98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136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8"/>
                <w:szCs w:val="18"/>
                <w:b w:val="1"/>
                <w:bCs w:val="1"/>
                <w:color w:val="auto"/>
              </w:rPr>
              <w:t>2020</w:t>
            </w:r>
          </w:p>
        </w:tc>
        <w:tc>
          <w:tcPr>
            <w:tcW w:w="98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r>
      <w:tr>
        <w:trPr>
          <w:trHeight w:val="222"/>
        </w:trPr>
        <w:tc>
          <w:tcPr>
            <w:tcW w:w="4840" w:type="dxa"/>
            <w:vAlign w:val="bottom"/>
          </w:tcPr>
          <w:p>
            <w:pPr>
              <w:spacing w:after="0"/>
              <w:rPr>
                <w:sz w:val="19"/>
                <w:szCs w:val="19"/>
                <w:color w:val="auto"/>
              </w:rPr>
            </w:pPr>
          </w:p>
        </w:tc>
        <w:tc>
          <w:tcPr>
            <w:tcW w:w="1420" w:type="dxa"/>
            <w:vAlign w:val="bottom"/>
            <w:gridSpan w:val="3"/>
          </w:tcPr>
          <w:p>
            <w:pPr>
              <w:ind w:left="240"/>
              <w:spacing w:after="0"/>
              <w:rPr>
                <w:sz w:val="20"/>
                <w:szCs w:val="20"/>
                <w:color w:val="auto"/>
              </w:rPr>
            </w:pPr>
            <w:r>
              <w:rPr>
                <w:rFonts w:ascii="Arial" w:cs="Arial" w:eastAsia="Arial" w:hAnsi="Arial"/>
                <w:sz w:val="18"/>
                <w:szCs w:val="18"/>
                <w:b w:val="1"/>
                <w:bCs w:val="1"/>
                <w:color w:val="auto"/>
              </w:rPr>
              <w:t>Amount</w:t>
            </w:r>
          </w:p>
        </w:tc>
        <w:tc>
          <w:tcPr>
            <w:tcW w:w="980" w:type="dxa"/>
            <w:vAlign w:val="bottom"/>
          </w:tcPr>
          <w:p>
            <w:pPr>
              <w:jc w:val="right"/>
              <w:ind w:right="50"/>
              <w:spacing w:after="0"/>
              <w:rPr>
                <w:sz w:val="20"/>
                <w:szCs w:val="20"/>
                <w:color w:val="auto"/>
              </w:rPr>
            </w:pPr>
            <w:r>
              <w:rPr>
                <w:rFonts w:ascii="Arial" w:cs="Arial" w:eastAsia="Arial" w:hAnsi="Arial"/>
                <w:sz w:val="18"/>
                <w:szCs w:val="18"/>
                <w:b w:val="1"/>
                <w:bCs w:val="1"/>
                <w:color w:val="auto"/>
                <w:w w:val="95"/>
              </w:rPr>
              <w:t>Fair Value</w:t>
            </w:r>
          </w:p>
        </w:tc>
        <w:tc>
          <w:tcPr>
            <w:tcW w:w="200" w:type="dxa"/>
            <w:vAlign w:val="bottom"/>
          </w:tcPr>
          <w:p>
            <w:pPr>
              <w:spacing w:after="0"/>
              <w:rPr>
                <w:sz w:val="19"/>
                <w:szCs w:val="19"/>
                <w:color w:val="auto"/>
              </w:rPr>
            </w:pPr>
          </w:p>
        </w:tc>
        <w:tc>
          <w:tcPr>
            <w:tcW w:w="1360" w:type="dxa"/>
            <w:vAlign w:val="bottom"/>
            <w:gridSpan w:val="3"/>
          </w:tcPr>
          <w:p>
            <w:pPr>
              <w:ind w:left="220"/>
              <w:spacing w:after="0"/>
              <w:rPr>
                <w:sz w:val="20"/>
                <w:szCs w:val="20"/>
                <w:color w:val="auto"/>
              </w:rPr>
            </w:pPr>
            <w:r>
              <w:rPr>
                <w:rFonts w:ascii="Arial" w:cs="Arial" w:eastAsia="Arial" w:hAnsi="Arial"/>
                <w:sz w:val="18"/>
                <w:szCs w:val="18"/>
                <w:b w:val="1"/>
                <w:bCs w:val="1"/>
                <w:color w:val="auto"/>
              </w:rPr>
              <w:t>Amount</w:t>
            </w:r>
          </w:p>
        </w:tc>
        <w:tc>
          <w:tcPr>
            <w:tcW w:w="980" w:type="dxa"/>
            <w:vAlign w:val="bottom"/>
          </w:tcPr>
          <w:p>
            <w:pPr>
              <w:jc w:val="right"/>
              <w:ind w:right="50"/>
              <w:spacing w:after="0"/>
              <w:rPr>
                <w:sz w:val="20"/>
                <w:szCs w:val="20"/>
                <w:color w:val="auto"/>
              </w:rPr>
            </w:pPr>
            <w:r>
              <w:rPr>
                <w:rFonts w:ascii="Arial" w:cs="Arial" w:eastAsia="Arial" w:hAnsi="Arial"/>
                <w:sz w:val="18"/>
                <w:szCs w:val="18"/>
                <w:b w:val="1"/>
                <w:bCs w:val="1"/>
                <w:color w:val="auto"/>
                <w:w w:val="95"/>
              </w:rPr>
              <w:t>Fair Value</w:t>
            </w:r>
          </w:p>
        </w:tc>
        <w:tc>
          <w:tcPr>
            <w:tcW w:w="80" w:type="dxa"/>
            <w:vAlign w:val="bottom"/>
          </w:tcPr>
          <w:p>
            <w:pPr>
              <w:spacing w:after="0"/>
              <w:rPr>
                <w:sz w:val="19"/>
                <w:szCs w:val="19"/>
                <w:color w:val="auto"/>
              </w:rPr>
            </w:pPr>
          </w:p>
        </w:tc>
      </w:tr>
      <w:tr>
        <w:trPr>
          <w:trHeight w:val="208"/>
        </w:trPr>
        <w:tc>
          <w:tcPr>
            <w:tcW w:w="48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w w:val="95"/>
              </w:rPr>
              <w:t>Balances with Federal Reserve of the United States of America</w:t>
            </w: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566,849</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566,849</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688,612</w:t>
            </w:r>
          </w:p>
        </w:tc>
        <w:tc>
          <w:tcPr>
            <w:tcW w:w="1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688,612</w:t>
            </w:r>
          </w:p>
        </w:tc>
        <w:tc>
          <w:tcPr>
            <w:tcW w:w="80" w:type="dxa"/>
            <w:vAlign w:val="bottom"/>
            <w:tcBorders>
              <w:top w:val="single" w:sz="8" w:color="CCEEFF"/>
            </w:tcBorders>
            <w:shd w:val="clear" w:color="auto" w:fill="CCEEFF"/>
          </w:tcPr>
          <w:p>
            <w:pPr>
              <w:spacing w:after="0"/>
              <w:rPr>
                <w:sz w:val="18"/>
                <w:szCs w:val="18"/>
                <w:color w:val="auto"/>
              </w:rPr>
            </w:pPr>
          </w:p>
        </w:tc>
      </w:tr>
      <w:tr>
        <w:trPr>
          <w:trHeight w:val="269"/>
        </w:trPr>
        <w:tc>
          <w:tcPr>
            <w:tcW w:w="4840" w:type="dxa"/>
            <w:vAlign w:val="bottom"/>
          </w:tcPr>
          <w:p>
            <w:pPr>
              <w:spacing w:after="0" w:line="269" w:lineRule="exact"/>
              <w:rPr>
                <w:sz w:val="20"/>
                <w:szCs w:val="20"/>
                <w:color w:val="auto"/>
              </w:rPr>
            </w:pPr>
            <w:r>
              <w:rPr>
                <w:rFonts w:ascii="Arial" w:cs="Arial" w:eastAsia="Arial" w:hAnsi="Arial"/>
                <w:sz w:val="18"/>
                <w:szCs w:val="18"/>
                <w:color w:val="auto"/>
              </w:rPr>
              <w:t xml:space="preserve">Cash and due from banks </w:t>
            </w:r>
            <w:r>
              <w:rPr>
                <w:rFonts w:ascii="Arial" w:cs="Arial" w:eastAsia="Arial" w:hAnsi="Arial"/>
                <w:sz w:val="29"/>
                <w:szCs w:val="29"/>
                <w:color w:val="auto"/>
                <w:vertAlign w:val="superscript"/>
              </w:rPr>
              <w:t>(1)</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65,499</w:t>
            </w:r>
          </w:p>
        </w:tc>
        <w:tc>
          <w:tcPr>
            <w:tcW w:w="100" w:type="dxa"/>
            <w:vAlign w:val="bottom"/>
          </w:tcPr>
          <w:p>
            <w:pPr>
              <w:spacing w:after="0"/>
              <w:rPr>
                <w:sz w:val="23"/>
                <w:szCs w:val="23"/>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65,499</w:t>
            </w:r>
          </w:p>
        </w:tc>
        <w:tc>
          <w:tcPr>
            <w:tcW w:w="1260" w:type="dxa"/>
            <w:vAlign w:val="bottom"/>
            <w:gridSpan w:val="2"/>
          </w:tcPr>
          <w:p>
            <w:pPr>
              <w:jc w:val="right"/>
              <w:ind w:right="180"/>
              <w:spacing w:after="0"/>
              <w:rPr>
                <w:sz w:val="20"/>
                <w:szCs w:val="20"/>
                <w:color w:val="auto"/>
              </w:rPr>
            </w:pPr>
            <w:r>
              <w:rPr>
                <w:rFonts w:ascii="Arial" w:cs="Arial" w:eastAsia="Arial" w:hAnsi="Arial"/>
                <w:sz w:val="18"/>
                <w:szCs w:val="18"/>
                <w:color w:val="auto"/>
              </w:rPr>
              <w:t>157,396</w:t>
            </w:r>
          </w:p>
        </w:tc>
        <w:tc>
          <w:tcPr>
            <w:tcW w:w="100" w:type="dxa"/>
            <w:vAlign w:val="bottom"/>
          </w:tcPr>
          <w:p>
            <w:pPr>
              <w:spacing w:after="0"/>
              <w:rPr>
                <w:sz w:val="23"/>
                <w:szCs w:val="23"/>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157,396</w:t>
            </w:r>
          </w:p>
        </w:tc>
      </w:tr>
      <w:tr>
        <w:trPr>
          <w:trHeight w:val="222"/>
        </w:trPr>
        <w:tc>
          <w:tcPr>
            <w:tcW w:w="48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Liquidity reserves</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632,348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632,348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846,008</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846,008</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84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1" w:lineRule="exact"/>
        <w:rPr>
          <w:sz w:val="20"/>
          <w:szCs w:val="20"/>
          <w:color w:val="auto"/>
        </w:rPr>
      </w:pPr>
    </w:p>
    <w:p>
      <w:pPr>
        <w:ind w:left="660"/>
        <w:spacing w:after="0"/>
        <w:tabs>
          <w:tab w:leader="none" w:pos="960" w:val="left"/>
        </w:tabs>
        <w:rPr>
          <w:sz w:val="20"/>
          <w:szCs w:val="20"/>
          <w:color w:val="auto"/>
        </w:rPr>
      </w:pPr>
      <w:r>
        <w:rPr>
          <w:rFonts w:ascii="Arial" w:cs="Arial" w:eastAsia="Arial" w:hAnsi="Arial"/>
          <w:sz w:val="29"/>
          <w:szCs w:val="29"/>
          <w:color w:val="auto"/>
          <w:vertAlign w:val="superscript"/>
        </w:rPr>
        <w:t>(1)</w:t>
      </w:r>
      <w:r>
        <w:rPr>
          <w:sz w:val="20"/>
          <w:szCs w:val="20"/>
          <w:color w:val="auto"/>
        </w:rPr>
        <w:tab/>
      </w:r>
      <w:r>
        <w:rPr>
          <w:rFonts w:ascii="Arial" w:cs="Arial" w:eastAsia="Arial" w:hAnsi="Arial"/>
          <w:sz w:val="15"/>
          <w:szCs w:val="15"/>
          <w:color w:val="auto"/>
        </w:rPr>
        <w:t>Excludes pledged deposits.</w:t>
      </w:r>
    </w:p>
    <w:p>
      <w:pPr>
        <w:spacing w:after="0" w:line="96" w:lineRule="exact"/>
        <w:rPr>
          <w:sz w:val="20"/>
          <w:szCs w:val="20"/>
          <w:color w:val="auto"/>
        </w:rPr>
      </w:pPr>
    </w:p>
    <w:p>
      <w:pPr>
        <w:ind w:left="660"/>
        <w:spacing w:after="0"/>
        <w:tabs>
          <w:tab w:leader="none" w:pos="960" w:val="left"/>
        </w:tabs>
        <w:rPr>
          <w:sz w:val="20"/>
          <w:szCs w:val="20"/>
          <w:color w:val="auto"/>
        </w:rPr>
      </w:pPr>
      <w:r>
        <w:rPr>
          <w:rFonts w:ascii="Arial" w:cs="Arial" w:eastAsia="Arial" w:hAnsi="Arial"/>
          <w:sz w:val="18"/>
          <w:szCs w:val="18"/>
          <w:color w:val="auto"/>
        </w:rPr>
        <w:t>iv.</w:t>
      </w:r>
      <w:r>
        <w:rPr>
          <w:sz w:val="20"/>
          <w:szCs w:val="20"/>
          <w:color w:val="auto"/>
        </w:rPr>
        <w:tab/>
      </w:r>
      <w:r>
        <w:rPr>
          <w:rFonts w:ascii="Arial" w:cs="Arial" w:eastAsia="Arial" w:hAnsi="Arial"/>
          <w:sz w:val="16"/>
          <w:szCs w:val="16"/>
          <w:color w:val="auto"/>
        </w:rPr>
        <w:t>Financial assets available to support future funding</w:t>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the Bank’s financial assets available to support future funding:</w:t>
      </w:r>
    </w:p>
    <w:p>
      <w:pPr>
        <w:spacing w:after="0" w:line="21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September 30, 2021</w:t>
      </w:r>
    </w:p>
    <w:p>
      <w:pPr>
        <w:spacing w:after="0" w:line="26" w:lineRule="exact"/>
        <w:rPr>
          <w:sz w:val="20"/>
          <w:szCs w:val="20"/>
          <w:color w:val="auto"/>
        </w:rPr>
      </w:pPr>
    </w:p>
    <w:tbl>
      <w:tblPr>
        <w:tblLayout w:type="fixed"/>
        <w:tblInd w:w="0" w:type="dxa"/>
        <w:tblCellMar>
          <w:top w:w="0" w:type="dxa"/>
          <w:left w:w="0" w:type="dxa"/>
          <w:bottom w:w="0" w:type="dxa"/>
          <w:right w:w="0" w:type="dxa"/>
        </w:tblCellMar>
      </w:tblPr>
      <w:tr>
        <w:trPr>
          <w:trHeight w:val="222"/>
        </w:trPr>
        <w:tc>
          <w:tcPr>
            <w:tcW w:w="2260" w:type="dxa"/>
            <w:vAlign w:val="bottom"/>
          </w:tcPr>
          <w:p>
            <w:pPr>
              <w:spacing w:after="0"/>
              <w:rPr>
                <w:sz w:val="19"/>
                <w:szCs w:val="19"/>
                <w:color w:val="auto"/>
              </w:rPr>
            </w:pPr>
          </w:p>
        </w:tc>
        <w:tc>
          <w:tcPr>
            <w:tcW w:w="2500" w:type="dxa"/>
            <w:vAlign w:val="bottom"/>
            <w:tcBorders>
              <w:top w:val="single" w:sz="8" w:color="auto"/>
            </w:tcBorders>
          </w:tcPr>
          <w:p>
            <w:pPr>
              <w:spacing w:after="0"/>
              <w:rPr>
                <w:sz w:val="19"/>
                <w:szCs w:val="19"/>
                <w:color w:val="auto"/>
              </w:rPr>
            </w:pPr>
          </w:p>
        </w:tc>
        <w:tc>
          <w:tcPr>
            <w:tcW w:w="540" w:type="dxa"/>
            <w:vAlign w:val="bottom"/>
            <w:tcBorders>
              <w:top w:val="single" w:sz="8" w:color="auto"/>
            </w:tcBorders>
          </w:tcPr>
          <w:p>
            <w:pPr>
              <w:spacing w:after="0"/>
              <w:rPr>
                <w:sz w:val="19"/>
                <w:szCs w:val="19"/>
                <w:color w:val="auto"/>
              </w:rPr>
            </w:pPr>
          </w:p>
        </w:tc>
        <w:tc>
          <w:tcPr>
            <w:tcW w:w="1880" w:type="dxa"/>
            <w:vAlign w:val="bottom"/>
            <w:tcBorders>
              <w:top w:val="single" w:sz="8" w:color="auto"/>
            </w:tcBorders>
            <w:gridSpan w:val="2"/>
          </w:tcPr>
          <w:p>
            <w:pPr>
              <w:ind w:left="420"/>
              <w:spacing w:after="0"/>
              <w:rPr>
                <w:sz w:val="20"/>
                <w:szCs w:val="20"/>
                <w:color w:val="auto"/>
              </w:rPr>
            </w:pPr>
            <w:r>
              <w:rPr>
                <w:rFonts w:ascii="Arial" w:cs="Arial" w:eastAsia="Arial" w:hAnsi="Arial"/>
                <w:sz w:val="18"/>
                <w:szCs w:val="18"/>
                <w:b w:val="1"/>
                <w:bCs w:val="1"/>
                <w:color w:val="auto"/>
              </w:rPr>
              <w:t>Guaranteed</w:t>
            </w:r>
          </w:p>
        </w:tc>
        <w:tc>
          <w:tcPr>
            <w:tcW w:w="1820" w:type="dxa"/>
            <w:vAlign w:val="bottom"/>
            <w:tcBorders>
              <w:top w:val="single" w:sz="8" w:color="auto"/>
            </w:tcBorders>
            <w:gridSpan w:val="2"/>
          </w:tcPr>
          <w:p>
            <w:pPr>
              <w:ind w:left="40"/>
              <w:spacing w:after="0"/>
              <w:rPr>
                <w:sz w:val="20"/>
                <w:szCs w:val="20"/>
                <w:color w:val="auto"/>
              </w:rPr>
            </w:pPr>
            <w:r>
              <w:rPr>
                <w:rFonts w:ascii="Arial" w:cs="Arial" w:eastAsia="Arial" w:hAnsi="Arial"/>
                <w:sz w:val="18"/>
                <w:szCs w:val="18"/>
                <w:b w:val="1"/>
                <w:bCs w:val="1"/>
                <w:color w:val="auto"/>
                <w:w w:val="93"/>
              </w:rPr>
              <w:t>Available as collateral</w:t>
            </w:r>
          </w:p>
        </w:tc>
        <w:tc>
          <w:tcPr>
            <w:tcW w:w="2240" w:type="dxa"/>
            <w:vAlign w:val="bottom"/>
          </w:tcPr>
          <w:p>
            <w:pPr>
              <w:spacing w:after="0"/>
              <w:rPr>
                <w:sz w:val="19"/>
                <w:szCs w:val="19"/>
                <w:color w:val="auto"/>
              </w:rPr>
            </w:pPr>
          </w:p>
        </w:tc>
      </w:tr>
      <w:tr>
        <w:trPr>
          <w:trHeight w:val="208"/>
        </w:trPr>
        <w:tc>
          <w:tcPr>
            <w:tcW w:w="2260" w:type="dxa"/>
            <w:vAlign w:val="bottom"/>
          </w:tcPr>
          <w:p>
            <w:pPr>
              <w:spacing w:after="0"/>
              <w:rPr>
                <w:sz w:val="18"/>
                <w:szCs w:val="18"/>
                <w:color w:val="auto"/>
              </w:rPr>
            </w:pPr>
          </w:p>
        </w:tc>
        <w:tc>
          <w:tcPr>
            <w:tcW w:w="2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54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31,627</w:t>
            </w:r>
          </w:p>
        </w:tc>
        <w:tc>
          <w:tcPr>
            <w:tcW w:w="14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632,348</w:t>
            </w:r>
          </w:p>
        </w:tc>
        <w:tc>
          <w:tcPr>
            <w:tcW w:w="80" w:type="dxa"/>
            <w:vAlign w:val="bottom"/>
            <w:tcBorders>
              <w:top w:val="single" w:sz="8" w:color="CCEEFF"/>
            </w:tcBorders>
            <w:shd w:val="clear" w:color="auto" w:fill="CCEEFF"/>
          </w:tcPr>
          <w:p>
            <w:pPr>
              <w:spacing w:after="0"/>
              <w:rPr>
                <w:sz w:val="18"/>
                <w:szCs w:val="18"/>
                <w:color w:val="auto"/>
              </w:rPr>
            </w:pPr>
          </w:p>
        </w:tc>
        <w:tc>
          <w:tcPr>
            <w:tcW w:w="2240" w:type="dxa"/>
            <w:vAlign w:val="bottom"/>
          </w:tcPr>
          <w:p>
            <w:pPr>
              <w:spacing w:after="0"/>
              <w:rPr>
                <w:sz w:val="18"/>
                <w:szCs w:val="18"/>
                <w:color w:val="auto"/>
              </w:rPr>
            </w:pPr>
          </w:p>
        </w:tc>
      </w:tr>
      <w:tr>
        <w:trPr>
          <w:trHeight w:val="215"/>
        </w:trPr>
        <w:tc>
          <w:tcPr>
            <w:tcW w:w="2260" w:type="dxa"/>
            <w:vAlign w:val="bottom"/>
          </w:tcPr>
          <w:p>
            <w:pPr>
              <w:spacing w:after="0"/>
              <w:rPr>
                <w:sz w:val="18"/>
                <w:szCs w:val="18"/>
                <w:color w:val="auto"/>
              </w:rPr>
            </w:pPr>
          </w:p>
        </w:tc>
        <w:tc>
          <w:tcPr>
            <w:tcW w:w="2500" w:type="dxa"/>
            <w:vAlign w:val="bottom"/>
          </w:tcPr>
          <w:p>
            <w:pPr>
              <w:spacing w:after="0"/>
              <w:rPr>
                <w:sz w:val="20"/>
                <w:szCs w:val="20"/>
                <w:color w:val="auto"/>
              </w:rPr>
            </w:pPr>
            <w:r>
              <w:rPr>
                <w:rFonts w:ascii="Arial" w:cs="Arial" w:eastAsia="Arial" w:hAnsi="Arial"/>
                <w:sz w:val="18"/>
                <w:szCs w:val="18"/>
                <w:color w:val="auto"/>
                <w:w w:val="95"/>
              </w:rPr>
              <w:t>Notional of investment securities</w:t>
            </w:r>
          </w:p>
        </w:tc>
        <w:tc>
          <w:tcPr>
            <w:tcW w:w="2280" w:type="dxa"/>
            <w:vAlign w:val="bottom"/>
            <w:gridSpan w:val="2"/>
          </w:tcPr>
          <w:p>
            <w:pPr>
              <w:jc w:val="right"/>
              <w:spacing w:after="0"/>
              <w:rPr>
                <w:sz w:val="20"/>
                <w:szCs w:val="20"/>
                <w:color w:val="auto"/>
              </w:rPr>
            </w:pPr>
            <w:r>
              <w:rPr>
                <w:rFonts w:ascii="Arial" w:cs="Arial" w:eastAsia="Arial" w:hAnsi="Arial"/>
                <w:sz w:val="18"/>
                <w:szCs w:val="18"/>
                <w:color w:val="auto"/>
              </w:rPr>
              <w:t>338,081</w:t>
            </w:r>
          </w:p>
        </w:tc>
        <w:tc>
          <w:tcPr>
            <w:tcW w:w="140" w:type="dxa"/>
            <w:vAlign w:val="bottom"/>
          </w:tcPr>
          <w:p>
            <w:pPr>
              <w:spacing w:after="0"/>
              <w:rPr>
                <w:sz w:val="18"/>
                <w:szCs w:val="18"/>
                <w:color w:val="auto"/>
              </w:rPr>
            </w:pPr>
          </w:p>
        </w:tc>
        <w:tc>
          <w:tcPr>
            <w:tcW w:w="1740" w:type="dxa"/>
            <w:vAlign w:val="bottom"/>
          </w:tcPr>
          <w:p>
            <w:pPr>
              <w:jc w:val="right"/>
              <w:spacing w:after="0"/>
              <w:rPr>
                <w:sz w:val="20"/>
                <w:szCs w:val="20"/>
                <w:color w:val="auto"/>
              </w:rPr>
            </w:pPr>
            <w:r>
              <w:rPr>
                <w:rFonts w:ascii="Arial" w:cs="Arial" w:eastAsia="Arial" w:hAnsi="Arial"/>
                <w:sz w:val="18"/>
                <w:szCs w:val="18"/>
                <w:color w:val="auto"/>
              </w:rPr>
              <w:t>393,460</w:t>
            </w:r>
          </w:p>
        </w:tc>
        <w:tc>
          <w:tcPr>
            <w:tcW w:w="80" w:type="dxa"/>
            <w:vAlign w:val="bottom"/>
          </w:tcPr>
          <w:p>
            <w:pPr>
              <w:spacing w:after="0"/>
              <w:rPr>
                <w:sz w:val="18"/>
                <w:szCs w:val="18"/>
                <w:color w:val="auto"/>
              </w:rPr>
            </w:pPr>
          </w:p>
        </w:tc>
        <w:tc>
          <w:tcPr>
            <w:tcW w:w="2240" w:type="dxa"/>
            <w:vAlign w:val="bottom"/>
          </w:tcPr>
          <w:p>
            <w:pPr>
              <w:spacing w:after="0"/>
              <w:rPr>
                <w:sz w:val="18"/>
                <w:szCs w:val="18"/>
                <w:color w:val="auto"/>
              </w:rPr>
            </w:pPr>
          </w:p>
        </w:tc>
      </w:tr>
      <w:tr>
        <w:trPr>
          <w:trHeight w:val="228"/>
        </w:trPr>
        <w:tc>
          <w:tcPr>
            <w:tcW w:w="2260" w:type="dxa"/>
            <w:vAlign w:val="bottom"/>
          </w:tcPr>
          <w:p>
            <w:pPr>
              <w:spacing w:after="0"/>
              <w:rPr>
                <w:sz w:val="19"/>
                <w:szCs w:val="19"/>
                <w:color w:val="auto"/>
              </w:rPr>
            </w:pPr>
          </w:p>
        </w:tc>
        <w:tc>
          <w:tcPr>
            <w:tcW w:w="2500" w:type="dxa"/>
            <w:vAlign w:val="bottom"/>
            <w:shd w:val="clear" w:color="auto" w:fill="CCEEFF"/>
          </w:tcPr>
          <w:p>
            <w:pPr>
              <w:spacing w:after="0"/>
              <w:rPr>
                <w:sz w:val="20"/>
                <w:szCs w:val="20"/>
                <w:color w:val="auto"/>
              </w:rPr>
            </w:pPr>
            <w:r>
              <w:rPr>
                <w:rFonts w:ascii="Arial" w:cs="Arial" w:eastAsia="Arial" w:hAnsi="Arial"/>
                <w:sz w:val="18"/>
                <w:szCs w:val="18"/>
                <w:color w:val="auto"/>
              </w:rPr>
              <w:t>Loans at amortized cost</w:t>
            </w:r>
          </w:p>
        </w:tc>
        <w:tc>
          <w:tcPr>
            <w:tcW w:w="2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9"/>
                <w:szCs w:val="19"/>
                <w:color w:val="auto"/>
              </w:rPr>
            </w:pP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5,292,390</w:t>
            </w:r>
          </w:p>
        </w:tc>
        <w:tc>
          <w:tcPr>
            <w:tcW w:w="80" w:type="dxa"/>
            <w:vAlign w:val="bottom"/>
            <w:shd w:val="clear" w:color="auto" w:fill="CCEEFF"/>
          </w:tcPr>
          <w:p>
            <w:pPr>
              <w:spacing w:after="0"/>
              <w:rPr>
                <w:sz w:val="19"/>
                <w:szCs w:val="19"/>
                <w:color w:val="auto"/>
              </w:rPr>
            </w:pPr>
          </w:p>
        </w:tc>
        <w:tc>
          <w:tcPr>
            <w:tcW w:w="2240" w:type="dxa"/>
            <w:vAlign w:val="bottom"/>
          </w:tcPr>
          <w:p>
            <w:pPr>
              <w:spacing w:after="0"/>
              <w:rPr>
                <w:sz w:val="19"/>
                <w:szCs w:val="19"/>
                <w:color w:val="auto"/>
              </w:rPr>
            </w:pPr>
          </w:p>
        </w:tc>
      </w:tr>
      <w:tr>
        <w:trPr>
          <w:trHeight w:val="222"/>
        </w:trPr>
        <w:tc>
          <w:tcPr>
            <w:tcW w:w="2260" w:type="dxa"/>
            <w:vAlign w:val="bottom"/>
          </w:tcPr>
          <w:p>
            <w:pPr>
              <w:spacing w:after="0"/>
              <w:rPr>
                <w:sz w:val="19"/>
                <w:szCs w:val="19"/>
                <w:color w:val="auto"/>
              </w:rPr>
            </w:pPr>
          </w:p>
        </w:tc>
        <w:tc>
          <w:tcPr>
            <w:tcW w:w="2500" w:type="dxa"/>
            <w:vAlign w:val="bottom"/>
          </w:tcPr>
          <w:p>
            <w:pPr>
              <w:spacing w:after="0"/>
              <w:rPr>
                <w:sz w:val="20"/>
                <w:szCs w:val="20"/>
                <w:color w:val="auto"/>
              </w:rPr>
            </w:pPr>
            <w:r>
              <w:rPr>
                <w:rFonts w:ascii="Arial" w:cs="Arial" w:eastAsia="Arial" w:hAnsi="Arial"/>
                <w:sz w:val="18"/>
                <w:szCs w:val="18"/>
                <w:b w:val="1"/>
                <w:bCs w:val="1"/>
                <w:color w:val="auto"/>
              </w:rPr>
              <w:t>Total assets</w:t>
            </w:r>
          </w:p>
        </w:tc>
        <w:tc>
          <w:tcPr>
            <w:tcW w:w="54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369,708</w:t>
            </w:r>
          </w:p>
        </w:tc>
        <w:tc>
          <w:tcPr>
            <w:tcW w:w="14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6,318,198</w:t>
            </w:r>
          </w:p>
        </w:tc>
        <w:tc>
          <w:tcPr>
            <w:tcW w:w="80" w:type="dxa"/>
            <w:vAlign w:val="bottom"/>
          </w:tcPr>
          <w:p>
            <w:pPr>
              <w:spacing w:after="0"/>
              <w:rPr>
                <w:sz w:val="19"/>
                <w:szCs w:val="19"/>
                <w:color w:val="auto"/>
              </w:rPr>
            </w:pPr>
          </w:p>
        </w:tc>
        <w:tc>
          <w:tcPr>
            <w:tcW w:w="2240" w:type="dxa"/>
            <w:vAlign w:val="bottom"/>
          </w:tcPr>
          <w:p>
            <w:pPr>
              <w:spacing w:after="0"/>
              <w:rPr>
                <w:sz w:val="19"/>
                <w:szCs w:val="19"/>
                <w:color w:val="auto"/>
              </w:rPr>
            </w:pPr>
          </w:p>
        </w:tc>
      </w:tr>
      <w:tr>
        <w:trPr>
          <w:trHeight w:val="20"/>
        </w:trPr>
        <w:tc>
          <w:tcPr>
            <w:tcW w:w="2260" w:type="dxa"/>
            <w:vAlign w:val="bottom"/>
          </w:tcPr>
          <w:p>
            <w:pPr>
              <w:spacing w:after="0" w:line="20" w:lineRule="exact"/>
              <w:rPr>
                <w:sz w:val="1"/>
                <w:szCs w:val="1"/>
                <w:color w:val="auto"/>
              </w:rPr>
            </w:pPr>
          </w:p>
        </w:tc>
        <w:tc>
          <w:tcPr>
            <w:tcW w:w="250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r>
      <w:tr>
        <w:trPr>
          <w:trHeight w:val="410"/>
        </w:trPr>
        <w:tc>
          <w:tcPr>
            <w:tcW w:w="2260" w:type="dxa"/>
            <w:vAlign w:val="bottom"/>
          </w:tcPr>
          <w:p>
            <w:pPr>
              <w:spacing w:after="0"/>
              <w:rPr>
                <w:sz w:val="24"/>
                <w:szCs w:val="24"/>
                <w:color w:val="auto"/>
              </w:rPr>
            </w:pPr>
          </w:p>
        </w:tc>
        <w:tc>
          <w:tcPr>
            <w:tcW w:w="2500" w:type="dxa"/>
            <w:vAlign w:val="bottom"/>
            <w:tcBorders>
              <w:bottom w:val="single" w:sz="8" w:color="auto"/>
            </w:tcBorders>
          </w:tcPr>
          <w:p>
            <w:pPr>
              <w:spacing w:after="0"/>
              <w:rPr>
                <w:sz w:val="24"/>
                <w:szCs w:val="24"/>
                <w:color w:val="auto"/>
              </w:rPr>
            </w:pPr>
          </w:p>
        </w:tc>
        <w:tc>
          <w:tcPr>
            <w:tcW w:w="2420" w:type="dxa"/>
            <w:vAlign w:val="bottom"/>
            <w:tcBorders>
              <w:bottom w:val="single" w:sz="8" w:color="auto"/>
            </w:tcBorders>
            <w:gridSpan w:val="3"/>
          </w:tcPr>
          <w:p>
            <w:pPr>
              <w:ind w:left="140"/>
              <w:spacing w:after="0"/>
              <w:rPr>
                <w:sz w:val="20"/>
                <w:szCs w:val="20"/>
                <w:color w:val="auto"/>
              </w:rPr>
            </w:pPr>
            <w:r>
              <w:rPr>
                <w:rFonts w:ascii="Arial" w:cs="Arial" w:eastAsia="Arial" w:hAnsi="Arial"/>
                <w:sz w:val="18"/>
                <w:szCs w:val="18"/>
                <w:b w:val="1"/>
                <w:bCs w:val="1"/>
                <w:color w:val="auto"/>
              </w:rPr>
              <w:t>December 31, 2020</w:t>
            </w:r>
          </w:p>
        </w:tc>
        <w:tc>
          <w:tcPr>
            <w:tcW w:w="17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240" w:type="dxa"/>
            <w:vAlign w:val="bottom"/>
          </w:tcPr>
          <w:p>
            <w:pPr>
              <w:spacing w:after="0"/>
              <w:rPr>
                <w:sz w:val="24"/>
                <w:szCs w:val="24"/>
                <w:color w:val="auto"/>
              </w:rPr>
            </w:pPr>
          </w:p>
        </w:tc>
      </w:tr>
      <w:tr>
        <w:trPr>
          <w:trHeight w:val="222"/>
        </w:trPr>
        <w:tc>
          <w:tcPr>
            <w:tcW w:w="2260" w:type="dxa"/>
            <w:vAlign w:val="bottom"/>
          </w:tcPr>
          <w:p>
            <w:pPr>
              <w:spacing w:after="0"/>
              <w:rPr>
                <w:sz w:val="19"/>
                <w:szCs w:val="19"/>
                <w:color w:val="auto"/>
              </w:rPr>
            </w:pPr>
          </w:p>
        </w:tc>
        <w:tc>
          <w:tcPr>
            <w:tcW w:w="250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1880" w:type="dxa"/>
            <w:vAlign w:val="bottom"/>
            <w:gridSpan w:val="2"/>
          </w:tcPr>
          <w:p>
            <w:pPr>
              <w:ind w:left="420"/>
              <w:spacing w:after="0"/>
              <w:rPr>
                <w:sz w:val="20"/>
                <w:szCs w:val="20"/>
                <w:color w:val="auto"/>
              </w:rPr>
            </w:pPr>
            <w:r>
              <w:rPr>
                <w:rFonts w:ascii="Arial" w:cs="Arial" w:eastAsia="Arial" w:hAnsi="Arial"/>
                <w:sz w:val="18"/>
                <w:szCs w:val="18"/>
                <w:b w:val="1"/>
                <w:bCs w:val="1"/>
                <w:color w:val="auto"/>
              </w:rPr>
              <w:t>Guaranteed</w:t>
            </w:r>
          </w:p>
        </w:tc>
        <w:tc>
          <w:tcPr>
            <w:tcW w:w="1820" w:type="dxa"/>
            <w:vAlign w:val="bottom"/>
            <w:gridSpan w:val="2"/>
          </w:tcPr>
          <w:p>
            <w:pPr>
              <w:ind w:left="40"/>
              <w:spacing w:after="0"/>
              <w:rPr>
                <w:sz w:val="20"/>
                <w:szCs w:val="20"/>
                <w:color w:val="auto"/>
              </w:rPr>
            </w:pPr>
            <w:r>
              <w:rPr>
                <w:rFonts w:ascii="Arial" w:cs="Arial" w:eastAsia="Arial" w:hAnsi="Arial"/>
                <w:sz w:val="18"/>
                <w:szCs w:val="18"/>
                <w:b w:val="1"/>
                <w:bCs w:val="1"/>
                <w:color w:val="auto"/>
                <w:w w:val="93"/>
              </w:rPr>
              <w:t>Available as collateral</w:t>
            </w:r>
          </w:p>
        </w:tc>
        <w:tc>
          <w:tcPr>
            <w:tcW w:w="2240" w:type="dxa"/>
            <w:vAlign w:val="bottom"/>
          </w:tcPr>
          <w:p>
            <w:pPr>
              <w:spacing w:after="0"/>
              <w:rPr>
                <w:sz w:val="19"/>
                <w:szCs w:val="19"/>
                <w:color w:val="auto"/>
              </w:rPr>
            </w:pPr>
          </w:p>
        </w:tc>
      </w:tr>
      <w:tr>
        <w:trPr>
          <w:trHeight w:val="208"/>
        </w:trPr>
        <w:tc>
          <w:tcPr>
            <w:tcW w:w="2260" w:type="dxa"/>
            <w:vAlign w:val="bottom"/>
          </w:tcPr>
          <w:p>
            <w:pPr>
              <w:spacing w:after="0"/>
              <w:rPr>
                <w:sz w:val="18"/>
                <w:szCs w:val="18"/>
                <w:color w:val="auto"/>
              </w:rPr>
            </w:pPr>
          </w:p>
        </w:tc>
        <w:tc>
          <w:tcPr>
            <w:tcW w:w="2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54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17,804</w:t>
            </w:r>
          </w:p>
        </w:tc>
        <w:tc>
          <w:tcPr>
            <w:tcW w:w="14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846,008</w:t>
            </w:r>
          </w:p>
        </w:tc>
        <w:tc>
          <w:tcPr>
            <w:tcW w:w="80" w:type="dxa"/>
            <w:vAlign w:val="bottom"/>
            <w:tcBorders>
              <w:top w:val="single" w:sz="8" w:color="CCEEFF"/>
            </w:tcBorders>
            <w:shd w:val="clear" w:color="auto" w:fill="CCEEFF"/>
          </w:tcPr>
          <w:p>
            <w:pPr>
              <w:spacing w:after="0"/>
              <w:rPr>
                <w:sz w:val="18"/>
                <w:szCs w:val="18"/>
                <w:color w:val="auto"/>
              </w:rPr>
            </w:pPr>
          </w:p>
        </w:tc>
        <w:tc>
          <w:tcPr>
            <w:tcW w:w="2240" w:type="dxa"/>
            <w:vAlign w:val="bottom"/>
          </w:tcPr>
          <w:p>
            <w:pPr>
              <w:spacing w:after="0"/>
              <w:rPr>
                <w:sz w:val="18"/>
                <w:szCs w:val="18"/>
                <w:color w:val="auto"/>
              </w:rPr>
            </w:pPr>
          </w:p>
        </w:tc>
      </w:tr>
      <w:tr>
        <w:trPr>
          <w:trHeight w:val="215"/>
        </w:trPr>
        <w:tc>
          <w:tcPr>
            <w:tcW w:w="2260" w:type="dxa"/>
            <w:vAlign w:val="bottom"/>
          </w:tcPr>
          <w:p>
            <w:pPr>
              <w:spacing w:after="0"/>
              <w:rPr>
                <w:sz w:val="18"/>
                <w:szCs w:val="18"/>
                <w:color w:val="auto"/>
              </w:rPr>
            </w:pPr>
          </w:p>
        </w:tc>
        <w:tc>
          <w:tcPr>
            <w:tcW w:w="2500" w:type="dxa"/>
            <w:vAlign w:val="bottom"/>
          </w:tcPr>
          <w:p>
            <w:pPr>
              <w:spacing w:after="0"/>
              <w:rPr>
                <w:sz w:val="20"/>
                <w:szCs w:val="20"/>
                <w:color w:val="auto"/>
              </w:rPr>
            </w:pPr>
            <w:r>
              <w:rPr>
                <w:rFonts w:ascii="Arial" w:cs="Arial" w:eastAsia="Arial" w:hAnsi="Arial"/>
                <w:sz w:val="18"/>
                <w:szCs w:val="18"/>
                <w:color w:val="auto"/>
                <w:w w:val="95"/>
              </w:rPr>
              <w:t>Notional of investment securities</w:t>
            </w:r>
          </w:p>
        </w:tc>
        <w:tc>
          <w:tcPr>
            <w:tcW w:w="2280" w:type="dxa"/>
            <w:vAlign w:val="bottom"/>
            <w:gridSpan w:val="2"/>
          </w:tcPr>
          <w:p>
            <w:pPr>
              <w:jc w:val="right"/>
              <w:spacing w:after="0"/>
              <w:rPr>
                <w:sz w:val="20"/>
                <w:szCs w:val="20"/>
                <w:color w:val="auto"/>
              </w:rPr>
            </w:pPr>
            <w:r>
              <w:rPr>
                <w:rFonts w:ascii="Arial" w:cs="Arial" w:eastAsia="Arial" w:hAnsi="Arial"/>
                <w:sz w:val="18"/>
                <w:szCs w:val="18"/>
                <w:color w:val="auto"/>
              </w:rPr>
              <w:t>11,450</w:t>
            </w:r>
          </w:p>
        </w:tc>
        <w:tc>
          <w:tcPr>
            <w:tcW w:w="140" w:type="dxa"/>
            <w:vAlign w:val="bottom"/>
          </w:tcPr>
          <w:p>
            <w:pPr>
              <w:spacing w:after="0"/>
              <w:rPr>
                <w:sz w:val="18"/>
                <w:szCs w:val="18"/>
                <w:color w:val="auto"/>
              </w:rPr>
            </w:pPr>
          </w:p>
        </w:tc>
        <w:tc>
          <w:tcPr>
            <w:tcW w:w="1740" w:type="dxa"/>
            <w:vAlign w:val="bottom"/>
          </w:tcPr>
          <w:p>
            <w:pPr>
              <w:jc w:val="right"/>
              <w:spacing w:after="0"/>
              <w:rPr>
                <w:sz w:val="20"/>
                <w:szCs w:val="20"/>
                <w:color w:val="auto"/>
              </w:rPr>
            </w:pPr>
            <w:r>
              <w:rPr>
                <w:rFonts w:ascii="Arial" w:cs="Arial" w:eastAsia="Arial" w:hAnsi="Arial"/>
                <w:sz w:val="18"/>
                <w:szCs w:val="18"/>
                <w:color w:val="auto"/>
              </w:rPr>
              <w:t>371,900</w:t>
            </w:r>
          </w:p>
        </w:tc>
        <w:tc>
          <w:tcPr>
            <w:tcW w:w="80" w:type="dxa"/>
            <w:vAlign w:val="bottom"/>
          </w:tcPr>
          <w:p>
            <w:pPr>
              <w:spacing w:after="0"/>
              <w:rPr>
                <w:sz w:val="18"/>
                <w:szCs w:val="18"/>
                <w:color w:val="auto"/>
              </w:rPr>
            </w:pPr>
          </w:p>
        </w:tc>
        <w:tc>
          <w:tcPr>
            <w:tcW w:w="2240" w:type="dxa"/>
            <w:vAlign w:val="bottom"/>
          </w:tcPr>
          <w:p>
            <w:pPr>
              <w:spacing w:after="0"/>
              <w:rPr>
                <w:sz w:val="18"/>
                <w:szCs w:val="18"/>
                <w:color w:val="auto"/>
              </w:rPr>
            </w:pPr>
          </w:p>
        </w:tc>
      </w:tr>
      <w:tr>
        <w:trPr>
          <w:trHeight w:val="228"/>
        </w:trPr>
        <w:tc>
          <w:tcPr>
            <w:tcW w:w="2260" w:type="dxa"/>
            <w:vAlign w:val="bottom"/>
          </w:tcPr>
          <w:p>
            <w:pPr>
              <w:spacing w:after="0"/>
              <w:rPr>
                <w:sz w:val="19"/>
                <w:szCs w:val="19"/>
                <w:color w:val="auto"/>
              </w:rPr>
            </w:pPr>
          </w:p>
        </w:tc>
        <w:tc>
          <w:tcPr>
            <w:tcW w:w="2500" w:type="dxa"/>
            <w:vAlign w:val="bottom"/>
            <w:shd w:val="clear" w:color="auto" w:fill="CCEEFF"/>
          </w:tcPr>
          <w:p>
            <w:pPr>
              <w:spacing w:after="0"/>
              <w:rPr>
                <w:sz w:val="20"/>
                <w:szCs w:val="20"/>
                <w:color w:val="auto"/>
              </w:rPr>
            </w:pPr>
            <w:r>
              <w:rPr>
                <w:rFonts w:ascii="Arial" w:cs="Arial" w:eastAsia="Arial" w:hAnsi="Arial"/>
                <w:sz w:val="18"/>
                <w:szCs w:val="18"/>
                <w:color w:val="auto"/>
              </w:rPr>
              <w:t>Loans at amortized cost</w:t>
            </w:r>
          </w:p>
        </w:tc>
        <w:tc>
          <w:tcPr>
            <w:tcW w:w="2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9"/>
                <w:szCs w:val="19"/>
                <w:color w:val="auto"/>
              </w:rPr>
            </w:pP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4,911,397</w:t>
            </w:r>
          </w:p>
        </w:tc>
        <w:tc>
          <w:tcPr>
            <w:tcW w:w="80" w:type="dxa"/>
            <w:vAlign w:val="bottom"/>
            <w:shd w:val="clear" w:color="auto" w:fill="CCEEFF"/>
          </w:tcPr>
          <w:p>
            <w:pPr>
              <w:spacing w:after="0"/>
              <w:rPr>
                <w:sz w:val="19"/>
                <w:szCs w:val="19"/>
                <w:color w:val="auto"/>
              </w:rPr>
            </w:pPr>
          </w:p>
        </w:tc>
        <w:tc>
          <w:tcPr>
            <w:tcW w:w="2240" w:type="dxa"/>
            <w:vAlign w:val="bottom"/>
          </w:tcPr>
          <w:p>
            <w:pPr>
              <w:spacing w:after="0"/>
              <w:rPr>
                <w:sz w:val="19"/>
                <w:szCs w:val="19"/>
                <w:color w:val="auto"/>
              </w:rPr>
            </w:pPr>
          </w:p>
        </w:tc>
      </w:tr>
      <w:tr>
        <w:trPr>
          <w:trHeight w:val="222"/>
        </w:trPr>
        <w:tc>
          <w:tcPr>
            <w:tcW w:w="2260" w:type="dxa"/>
            <w:vAlign w:val="bottom"/>
          </w:tcPr>
          <w:p>
            <w:pPr>
              <w:spacing w:after="0"/>
              <w:rPr>
                <w:sz w:val="19"/>
                <w:szCs w:val="19"/>
                <w:color w:val="auto"/>
              </w:rPr>
            </w:pPr>
          </w:p>
        </w:tc>
        <w:tc>
          <w:tcPr>
            <w:tcW w:w="2500" w:type="dxa"/>
            <w:vAlign w:val="bottom"/>
          </w:tcPr>
          <w:p>
            <w:pPr>
              <w:spacing w:after="0"/>
              <w:rPr>
                <w:sz w:val="20"/>
                <w:szCs w:val="20"/>
                <w:color w:val="auto"/>
              </w:rPr>
            </w:pPr>
            <w:r>
              <w:rPr>
                <w:rFonts w:ascii="Arial" w:cs="Arial" w:eastAsia="Arial" w:hAnsi="Arial"/>
                <w:sz w:val="18"/>
                <w:szCs w:val="18"/>
                <w:b w:val="1"/>
                <w:bCs w:val="1"/>
                <w:color w:val="auto"/>
              </w:rPr>
              <w:t>Total assets</w:t>
            </w:r>
          </w:p>
        </w:tc>
        <w:tc>
          <w:tcPr>
            <w:tcW w:w="54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29,254</w:t>
            </w:r>
          </w:p>
        </w:tc>
        <w:tc>
          <w:tcPr>
            <w:tcW w:w="14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6,129,305</w:t>
            </w:r>
          </w:p>
        </w:tc>
        <w:tc>
          <w:tcPr>
            <w:tcW w:w="80" w:type="dxa"/>
            <w:vAlign w:val="bottom"/>
          </w:tcPr>
          <w:p>
            <w:pPr>
              <w:spacing w:after="0"/>
              <w:rPr>
                <w:sz w:val="19"/>
                <w:szCs w:val="19"/>
                <w:color w:val="auto"/>
              </w:rPr>
            </w:pPr>
          </w:p>
        </w:tc>
        <w:tc>
          <w:tcPr>
            <w:tcW w:w="2240" w:type="dxa"/>
            <w:vAlign w:val="bottom"/>
          </w:tcPr>
          <w:p>
            <w:pPr>
              <w:spacing w:after="0"/>
              <w:rPr>
                <w:sz w:val="19"/>
                <w:szCs w:val="19"/>
                <w:color w:val="auto"/>
              </w:rPr>
            </w:pPr>
          </w:p>
        </w:tc>
      </w:tr>
      <w:tr>
        <w:trPr>
          <w:trHeight w:val="20"/>
        </w:trPr>
        <w:tc>
          <w:tcPr>
            <w:tcW w:w="2260" w:type="dxa"/>
            <w:vAlign w:val="bottom"/>
          </w:tcPr>
          <w:p>
            <w:pPr>
              <w:spacing w:after="0" w:line="20" w:lineRule="exact"/>
              <w:rPr>
                <w:sz w:val="1"/>
                <w:szCs w:val="1"/>
                <w:color w:val="auto"/>
              </w:rPr>
            </w:pPr>
          </w:p>
        </w:tc>
        <w:tc>
          <w:tcPr>
            <w:tcW w:w="250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r>
      <w:tr>
        <w:trPr>
          <w:trHeight w:val="625"/>
        </w:trPr>
        <w:tc>
          <w:tcPr>
            <w:tcW w:w="2260" w:type="dxa"/>
            <w:vAlign w:val="bottom"/>
            <w:tcBorders>
              <w:bottom w:val="single" w:sz="8" w:color="auto"/>
            </w:tcBorders>
          </w:tcPr>
          <w:p>
            <w:pPr>
              <w:spacing w:after="0"/>
              <w:rPr>
                <w:sz w:val="24"/>
                <w:szCs w:val="24"/>
                <w:color w:val="auto"/>
              </w:rPr>
            </w:pPr>
          </w:p>
        </w:tc>
        <w:tc>
          <w:tcPr>
            <w:tcW w:w="250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gridSpan w:val="2"/>
          </w:tcPr>
          <w:p>
            <w:pPr>
              <w:jc w:val="right"/>
              <w:ind w:right="1230"/>
              <w:spacing w:after="0"/>
              <w:rPr>
                <w:sz w:val="20"/>
                <w:szCs w:val="20"/>
                <w:color w:val="auto"/>
              </w:rPr>
            </w:pPr>
            <w:r>
              <w:rPr>
                <w:rFonts w:ascii="Arial" w:cs="Arial" w:eastAsia="Arial" w:hAnsi="Arial"/>
                <w:sz w:val="18"/>
                <w:szCs w:val="18"/>
                <w:color w:val="auto"/>
              </w:rPr>
              <w:t>27</w:t>
            </w:r>
          </w:p>
        </w:tc>
        <w:tc>
          <w:tcPr>
            <w:tcW w:w="14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29" w:name="page30"/>
    <w:bookmarkEnd w:id="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2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3" w:lineRule="exact"/>
        <w:rPr>
          <w:sz w:val="20"/>
          <w:szCs w:val="20"/>
          <w:color w:val="auto"/>
        </w:rPr>
      </w:pPr>
    </w:p>
    <w:p>
      <w:pPr>
        <w:ind w:left="660" w:hanging="330"/>
        <w:spacing w:after="0"/>
        <w:tabs>
          <w:tab w:leader="none" w:pos="660" w:val="left"/>
        </w:tabs>
        <w:numPr>
          <w:ilvl w:val="0"/>
          <w:numId w:val="28"/>
        </w:numPr>
        <w:rPr>
          <w:rFonts w:ascii="Arial" w:cs="Arial" w:eastAsia="Arial" w:hAnsi="Arial"/>
          <w:sz w:val="18"/>
          <w:szCs w:val="18"/>
          <w:b w:val="1"/>
          <w:bCs w:val="1"/>
          <w:color w:val="auto"/>
        </w:rPr>
      </w:pPr>
      <w:r>
        <w:rPr>
          <w:rFonts w:ascii="Arial" w:cs="Arial" w:eastAsia="Arial" w:hAnsi="Arial"/>
          <w:sz w:val="18"/>
          <w:szCs w:val="18"/>
          <w:b w:val="1"/>
          <w:bCs w:val="1"/>
          <w:color w:val="auto"/>
        </w:rPr>
        <w:t>Market risk</w:t>
      </w:r>
    </w:p>
    <w:p>
      <w:pPr>
        <w:spacing w:after="0" w:line="226"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i.   Interest rate risk</w:t>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is a summary of the Bank’s interest rate gap position for the financial assets and liabilities based on their next repricing date:</w:t>
      </w:r>
    </w:p>
    <w:p>
      <w:pPr>
        <w:spacing w:after="0" w:line="240" w:lineRule="exact"/>
        <w:rPr>
          <w:sz w:val="20"/>
          <w:szCs w:val="20"/>
          <w:color w:val="auto"/>
        </w:rPr>
      </w:pPr>
    </w:p>
    <w:tbl>
      <w:tblPr>
        <w:tblLayout w:type="fixed"/>
        <w:tblInd w:w="320" w:type="dxa"/>
        <w:tblCellMar>
          <w:top w:w="0" w:type="dxa"/>
          <w:left w:w="0" w:type="dxa"/>
          <w:bottom w:w="0" w:type="dxa"/>
          <w:right w:w="0" w:type="dxa"/>
        </w:tblCellMar>
      </w:tblPr>
      <w:tr>
        <w:trPr>
          <w:trHeight w:val="170"/>
        </w:trPr>
        <w:tc>
          <w:tcPr>
            <w:tcW w:w="27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1280" w:type="dxa"/>
            <w:vAlign w:val="bottom"/>
            <w:tcBorders>
              <w:bottom w:val="single" w:sz="8" w:color="auto"/>
            </w:tcBorders>
            <w:gridSpan w:val="3"/>
          </w:tcPr>
          <w:p>
            <w:pPr>
              <w:jc w:val="right"/>
              <w:ind w:right="8"/>
              <w:spacing w:after="0"/>
              <w:rPr>
                <w:sz w:val="20"/>
                <w:szCs w:val="20"/>
                <w:color w:val="auto"/>
              </w:rPr>
            </w:pPr>
            <w:r>
              <w:rPr>
                <w:rFonts w:ascii="Arial" w:cs="Arial" w:eastAsia="Arial" w:hAnsi="Arial"/>
                <w:sz w:val="14"/>
                <w:szCs w:val="14"/>
                <w:b w:val="1"/>
                <w:bCs w:val="1"/>
                <w:color w:val="auto"/>
                <w:w w:val="90"/>
              </w:rPr>
              <w:t>September 30, 2021</w:t>
            </w:r>
          </w:p>
        </w:tc>
        <w:tc>
          <w:tcPr>
            <w:tcW w:w="9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960" w:type="dxa"/>
            <w:vAlign w:val="bottom"/>
            <w:gridSpan w:val="2"/>
            <w:vMerge w:val="restart"/>
          </w:tcPr>
          <w:p>
            <w:pPr>
              <w:ind w:left="20"/>
              <w:spacing w:after="0"/>
              <w:rPr>
                <w:sz w:val="20"/>
                <w:szCs w:val="20"/>
                <w:color w:val="auto"/>
              </w:rPr>
            </w:pPr>
            <w:r>
              <w:rPr>
                <w:rFonts w:ascii="Arial" w:cs="Arial" w:eastAsia="Arial" w:hAnsi="Arial"/>
                <w:sz w:val="14"/>
                <w:szCs w:val="14"/>
                <w:b w:val="1"/>
                <w:bCs w:val="1"/>
                <w:color w:val="auto"/>
              </w:rPr>
              <w:t>Description</w:t>
            </w:r>
          </w:p>
        </w:tc>
        <w:tc>
          <w:tcPr>
            <w:tcW w:w="1140" w:type="dxa"/>
            <w:vAlign w:val="bottom"/>
            <w:gridSpan w:val="2"/>
          </w:tcPr>
          <w:p>
            <w:pPr>
              <w:jc w:val="right"/>
              <w:ind w:right="480"/>
              <w:spacing w:after="0" w:line="119" w:lineRule="exact"/>
              <w:rPr>
                <w:sz w:val="20"/>
                <w:szCs w:val="20"/>
                <w:color w:val="auto"/>
              </w:rPr>
            </w:pPr>
            <w:r>
              <w:rPr>
                <w:rFonts w:ascii="Arial" w:cs="Arial" w:eastAsia="Arial" w:hAnsi="Arial"/>
                <w:sz w:val="13"/>
                <w:szCs w:val="13"/>
                <w:b w:val="1"/>
                <w:bCs w:val="1"/>
                <w:color w:val="auto"/>
              </w:rPr>
              <w:t>Up to 3</w:t>
            </w:r>
          </w:p>
        </w:tc>
        <w:tc>
          <w:tcPr>
            <w:tcW w:w="1200" w:type="dxa"/>
            <w:vAlign w:val="bottom"/>
            <w:gridSpan w:val="2"/>
          </w:tcPr>
          <w:p>
            <w:pPr>
              <w:jc w:val="center"/>
              <w:ind w:right="220"/>
              <w:spacing w:after="0" w:line="119" w:lineRule="exact"/>
              <w:rPr>
                <w:sz w:val="20"/>
                <w:szCs w:val="20"/>
                <w:color w:val="auto"/>
              </w:rPr>
            </w:pPr>
            <w:r>
              <w:rPr>
                <w:rFonts w:ascii="Arial" w:cs="Arial" w:eastAsia="Arial" w:hAnsi="Arial"/>
                <w:sz w:val="13"/>
                <w:szCs w:val="13"/>
                <w:b w:val="1"/>
                <w:bCs w:val="1"/>
                <w:color w:val="auto"/>
                <w:w w:val="99"/>
              </w:rPr>
              <w:t>3 to 6</w:t>
            </w:r>
          </w:p>
        </w:tc>
        <w:tc>
          <w:tcPr>
            <w:tcW w:w="1180" w:type="dxa"/>
            <w:vAlign w:val="bottom"/>
            <w:gridSpan w:val="2"/>
          </w:tcPr>
          <w:p>
            <w:pPr>
              <w:jc w:val="center"/>
              <w:ind w:right="148"/>
              <w:spacing w:after="0" w:line="119" w:lineRule="exact"/>
              <w:rPr>
                <w:sz w:val="20"/>
                <w:szCs w:val="20"/>
                <w:color w:val="auto"/>
              </w:rPr>
            </w:pPr>
            <w:r>
              <w:rPr>
                <w:rFonts w:ascii="Arial" w:cs="Arial" w:eastAsia="Arial" w:hAnsi="Arial"/>
                <w:sz w:val="13"/>
                <w:szCs w:val="13"/>
                <w:b w:val="1"/>
                <w:bCs w:val="1"/>
                <w:color w:val="auto"/>
                <w:w w:val="97"/>
              </w:rPr>
              <w:t>6 months to</w:t>
            </w:r>
          </w:p>
        </w:tc>
        <w:tc>
          <w:tcPr>
            <w:tcW w:w="1080" w:type="dxa"/>
            <w:vAlign w:val="bottom"/>
            <w:gridSpan w:val="2"/>
            <w:vMerge w:val="restart"/>
          </w:tcPr>
          <w:p>
            <w:pPr>
              <w:jc w:val="right"/>
              <w:ind w:right="228"/>
              <w:spacing w:after="0"/>
              <w:rPr>
                <w:sz w:val="20"/>
                <w:szCs w:val="20"/>
                <w:color w:val="auto"/>
              </w:rPr>
            </w:pPr>
            <w:r>
              <w:rPr>
                <w:rFonts w:ascii="Arial" w:cs="Arial" w:eastAsia="Arial" w:hAnsi="Arial"/>
                <w:sz w:val="14"/>
                <w:szCs w:val="14"/>
                <w:b w:val="1"/>
                <w:bCs w:val="1"/>
                <w:color w:val="auto"/>
                <w:w w:val="98"/>
              </w:rPr>
              <w:t>1 to 5 years</w:t>
            </w:r>
          </w:p>
        </w:tc>
        <w:tc>
          <w:tcPr>
            <w:tcW w:w="1180" w:type="dxa"/>
            <w:vAlign w:val="bottom"/>
            <w:gridSpan w:val="2"/>
          </w:tcPr>
          <w:p>
            <w:pPr>
              <w:jc w:val="center"/>
              <w:ind w:right="148"/>
              <w:spacing w:after="0" w:line="119" w:lineRule="exact"/>
              <w:rPr>
                <w:sz w:val="20"/>
                <w:szCs w:val="20"/>
                <w:color w:val="auto"/>
              </w:rPr>
            </w:pPr>
            <w:r>
              <w:rPr>
                <w:rFonts w:ascii="Arial" w:cs="Arial" w:eastAsia="Arial" w:hAnsi="Arial"/>
                <w:sz w:val="13"/>
                <w:szCs w:val="13"/>
                <w:b w:val="1"/>
                <w:bCs w:val="1"/>
                <w:color w:val="auto"/>
              </w:rPr>
              <w:t>More than 5</w:t>
            </w:r>
          </w:p>
        </w:tc>
        <w:tc>
          <w:tcPr>
            <w:tcW w:w="118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w w:val="97"/>
              </w:rPr>
              <w:t>Non interest</w:t>
            </w:r>
          </w:p>
        </w:tc>
        <w:tc>
          <w:tcPr>
            <w:tcW w:w="980" w:type="dxa"/>
            <w:vAlign w:val="bottom"/>
            <w:gridSpan w:val="2"/>
            <w:vMerge w:val="restart"/>
          </w:tcPr>
          <w:p>
            <w:pPr>
              <w:jc w:val="right"/>
              <w:ind w:right="38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0"/>
        </w:trPr>
        <w:tc>
          <w:tcPr>
            <w:tcW w:w="2960" w:type="dxa"/>
            <w:vAlign w:val="bottom"/>
            <w:gridSpan w:val="2"/>
            <w:vMerge w:val="continue"/>
          </w:tcPr>
          <w:p>
            <w:pPr>
              <w:spacing w:after="0"/>
              <w:rPr>
                <w:sz w:val="14"/>
                <w:szCs w:val="14"/>
                <w:color w:val="auto"/>
              </w:rPr>
            </w:pPr>
          </w:p>
        </w:tc>
        <w:tc>
          <w:tcPr>
            <w:tcW w:w="114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rPr>
              <w:t>months</w:t>
            </w:r>
          </w:p>
        </w:tc>
        <w:tc>
          <w:tcPr>
            <w:tcW w:w="12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0"/>
              </w:rPr>
              <w:t>months</w:t>
            </w:r>
          </w:p>
        </w:tc>
        <w:tc>
          <w:tcPr>
            <w:tcW w:w="1180" w:type="dxa"/>
            <w:vAlign w:val="bottom"/>
            <w:gridSpan w:val="2"/>
          </w:tcPr>
          <w:p>
            <w:pPr>
              <w:jc w:val="center"/>
              <w:ind w:right="128"/>
              <w:spacing w:after="0"/>
              <w:rPr>
                <w:sz w:val="20"/>
                <w:szCs w:val="20"/>
                <w:color w:val="auto"/>
              </w:rPr>
            </w:pPr>
            <w:r>
              <w:rPr>
                <w:rFonts w:ascii="Arial" w:cs="Arial" w:eastAsia="Arial" w:hAnsi="Arial"/>
                <w:sz w:val="14"/>
                <w:szCs w:val="14"/>
                <w:b w:val="1"/>
                <w:bCs w:val="1"/>
                <w:color w:val="auto"/>
                <w:w w:val="93"/>
              </w:rPr>
              <w:t>1 year</w:t>
            </w:r>
          </w:p>
        </w:tc>
        <w:tc>
          <w:tcPr>
            <w:tcW w:w="1080" w:type="dxa"/>
            <w:vAlign w:val="bottom"/>
            <w:gridSpan w:val="2"/>
            <w:vMerge w:val="continue"/>
          </w:tcPr>
          <w:p>
            <w:pPr>
              <w:spacing w:after="0"/>
              <w:rPr>
                <w:sz w:val="14"/>
                <w:szCs w:val="14"/>
                <w:color w:val="auto"/>
              </w:rPr>
            </w:pPr>
          </w:p>
        </w:tc>
        <w:tc>
          <w:tcPr>
            <w:tcW w:w="1180" w:type="dxa"/>
            <w:vAlign w:val="bottom"/>
            <w:gridSpan w:val="2"/>
          </w:tcPr>
          <w:p>
            <w:pPr>
              <w:jc w:val="center"/>
              <w:ind w:right="148"/>
              <w:spacing w:after="0"/>
              <w:rPr>
                <w:sz w:val="20"/>
                <w:szCs w:val="20"/>
                <w:color w:val="auto"/>
              </w:rPr>
            </w:pPr>
            <w:r>
              <w:rPr>
                <w:rFonts w:ascii="Arial" w:cs="Arial" w:eastAsia="Arial" w:hAnsi="Arial"/>
                <w:sz w:val="14"/>
                <w:szCs w:val="14"/>
                <w:b w:val="1"/>
                <w:bCs w:val="1"/>
                <w:color w:val="auto"/>
                <w:w w:val="87"/>
              </w:rPr>
              <w:t>years</w:t>
            </w:r>
          </w:p>
        </w:tc>
        <w:tc>
          <w:tcPr>
            <w:tcW w:w="118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5"/>
              </w:rPr>
              <w:t>rate risk</w:t>
            </w:r>
          </w:p>
        </w:tc>
        <w:tc>
          <w:tcPr>
            <w:tcW w:w="9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740" w:type="dxa"/>
            <w:vAlign w:val="bottom"/>
            <w:tcBorders>
              <w:top w:val="single" w:sz="8" w:color="auto"/>
            </w:tcBorders>
            <w:shd w:val="clear" w:color="auto" w:fill="CCEEFF"/>
          </w:tcPr>
          <w:p>
            <w:pPr>
              <w:ind w:left="20"/>
              <w:spacing w:after="0" w:line="141" w:lineRule="exact"/>
              <w:rPr>
                <w:sz w:val="20"/>
                <w:szCs w:val="20"/>
                <w:color w:val="auto"/>
              </w:rPr>
            </w:pPr>
            <w:r>
              <w:rPr>
                <w:rFonts w:ascii="Arial" w:cs="Arial" w:eastAsia="Arial" w:hAnsi="Arial"/>
                <w:sz w:val="14"/>
                <w:szCs w:val="14"/>
                <w:b w:val="1"/>
                <w:bCs w:val="1"/>
                <w:color w:val="auto"/>
              </w:rPr>
              <w:t>Assets</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960" w:type="dxa"/>
            <w:vAlign w:val="bottom"/>
            <w:gridSpan w:val="2"/>
          </w:tcPr>
          <w:p>
            <w:pPr>
              <w:ind w:left="20"/>
              <w:spacing w:after="0" w:line="148" w:lineRule="exact"/>
              <w:rPr>
                <w:sz w:val="20"/>
                <w:szCs w:val="20"/>
                <w:color w:val="auto"/>
              </w:rPr>
            </w:pPr>
            <w:r>
              <w:rPr>
                <w:rFonts w:ascii="Arial" w:cs="Arial" w:eastAsia="Arial" w:hAnsi="Arial"/>
                <w:sz w:val="14"/>
                <w:szCs w:val="14"/>
                <w:color w:val="auto"/>
              </w:rPr>
              <w:t>Cash and due from banks</w:t>
            </w:r>
          </w:p>
        </w:tc>
        <w:tc>
          <w:tcPr>
            <w:tcW w:w="114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661,742</w:t>
            </w:r>
          </w:p>
        </w:tc>
        <w:tc>
          <w:tcPr>
            <w:tcW w:w="9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9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2,233</w:t>
            </w:r>
          </w:p>
        </w:tc>
        <w:tc>
          <w:tcPr>
            <w:tcW w:w="98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663,975</w:t>
            </w:r>
          </w:p>
        </w:tc>
        <w:tc>
          <w:tcPr>
            <w:tcW w:w="0" w:type="dxa"/>
            <w:vAlign w:val="bottom"/>
          </w:tcPr>
          <w:p>
            <w:pPr>
              <w:spacing w:after="0"/>
              <w:rPr>
                <w:sz w:val="1"/>
                <w:szCs w:val="1"/>
                <w:color w:val="auto"/>
              </w:rPr>
            </w:pPr>
          </w:p>
        </w:tc>
      </w:tr>
      <w:tr>
        <w:trPr>
          <w:trHeight w:val="148"/>
        </w:trPr>
        <w:tc>
          <w:tcPr>
            <w:tcW w:w="2960" w:type="dxa"/>
            <w:vAlign w:val="bottom"/>
            <w:gridSpan w:val="2"/>
            <w:shd w:val="clear" w:color="auto" w:fill="CCEEFF"/>
          </w:tcPr>
          <w:p>
            <w:pPr>
              <w:ind w:left="20"/>
              <w:spacing w:after="0" w:line="148" w:lineRule="exact"/>
              <w:rPr>
                <w:sz w:val="20"/>
                <w:szCs w:val="20"/>
                <w:color w:val="auto"/>
              </w:rPr>
            </w:pPr>
            <w:r>
              <w:rPr>
                <w:rFonts w:ascii="Arial" w:cs="Arial" w:eastAsia="Arial" w:hAnsi="Arial"/>
                <w:sz w:val="14"/>
                <w:szCs w:val="14"/>
                <w:color w:val="auto"/>
              </w:rPr>
              <w:t>Securities and other financial assets, net</w:t>
            </w:r>
          </w:p>
        </w:tc>
        <w:tc>
          <w:tcPr>
            <w:tcW w:w="114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8,085</w:t>
            </w:r>
          </w:p>
        </w:tc>
        <w:tc>
          <w:tcPr>
            <w:tcW w:w="12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26,832</w:t>
            </w:r>
          </w:p>
        </w:tc>
        <w:tc>
          <w:tcPr>
            <w:tcW w:w="11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100,449</w:t>
            </w:r>
          </w:p>
        </w:tc>
        <w:tc>
          <w:tcPr>
            <w:tcW w:w="10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632,208</w:t>
            </w:r>
          </w:p>
        </w:tc>
        <w:tc>
          <w:tcPr>
            <w:tcW w:w="11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9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767,574</w:t>
            </w:r>
          </w:p>
        </w:tc>
        <w:tc>
          <w:tcPr>
            <w:tcW w:w="0" w:type="dxa"/>
            <w:vAlign w:val="bottom"/>
          </w:tcPr>
          <w:p>
            <w:pPr>
              <w:spacing w:after="0"/>
              <w:rPr>
                <w:sz w:val="1"/>
                <w:szCs w:val="1"/>
                <w:color w:val="auto"/>
              </w:rPr>
            </w:pPr>
          </w:p>
        </w:tc>
      </w:tr>
      <w:tr>
        <w:trPr>
          <w:trHeight w:val="161"/>
        </w:trPr>
        <w:tc>
          <w:tcPr>
            <w:tcW w:w="2960" w:type="dxa"/>
            <w:vAlign w:val="bottom"/>
            <w:gridSpan w:val="2"/>
          </w:tcPr>
          <w:p>
            <w:pPr>
              <w:ind w:left="20"/>
              <w:spacing w:after="0"/>
              <w:rPr>
                <w:sz w:val="20"/>
                <w:szCs w:val="20"/>
                <w:color w:val="auto"/>
              </w:rPr>
            </w:pPr>
            <w:r>
              <w:rPr>
                <w:rFonts w:ascii="Arial" w:cs="Arial" w:eastAsia="Arial" w:hAnsi="Arial"/>
                <w:sz w:val="14"/>
                <w:szCs w:val="14"/>
                <w:color w:val="auto"/>
              </w:rPr>
              <w:t>Loans</w:t>
            </w:r>
          </w:p>
        </w:tc>
        <w:tc>
          <w:tcPr>
            <w:tcW w:w="900" w:type="dxa"/>
            <w:vAlign w:val="bottom"/>
          </w:tcPr>
          <w:p>
            <w:pPr>
              <w:jc w:val="right"/>
              <w:spacing w:after="0"/>
              <w:rPr>
                <w:sz w:val="20"/>
                <w:szCs w:val="20"/>
                <w:color w:val="auto"/>
              </w:rPr>
            </w:pPr>
            <w:r>
              <w:rPr>
                <w:rFonts w:ascii="Arial" w:cs="Arial" w:eastAsia="Arial" w:hAnsi="Arial"/>
                <w:sz w:val="14"/>
                <w:szCs w:val="14"/>
                <w:color w:val="auto"/>
              </w:rPr>
              <w:t>3,734,592</w:t>
            </w:r>
          </w:p>
        </w:tc>
        <w:tc>
          <w:tcPr>
            <w:tcW w:w="240" w:type="dxa"/>
            <w:vAlign w:val="bottom"/>
          </w:tcPr>
          <w:p>
            <w:pPr>
              <w:spacing w:after="0"/>
              <w:rPr>
                <w:sz w:val="14"/>
                <w:szCs w:val="14"/>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4"/>
                <w:szCs w:val="14"/>
                <w:color w:val="auto"/>
              </w:rPr>
              <w:t>1,112,458</w:t>
            </w:r>
          </w:p>
        </w:tc>
        <w:tc>
          <w:tcPr>
            <w:tcW w:w="1180" w:type="dxa"/>
            <w:vAlign w:val="bottom"/>
            <w:gridSpan w:val="2"/>
          </w:tcPr>
          <w:p>
            <w:pPr>
              <w:jc w:val="right"/>
              <w:ind w:right="128"/>
              <w:spacing w:after="0"/>
              <w:rPr>
                <w:sz w:val="20"/>
                <w:szCs w:val="20"/>
                <w:color w:val="auto"/>
              </w:rPr>
            </w:pPr>
            <w:r>
              <w:rPr>
                <w:rFonts w:ascii="Arial" w:cs="Arial" w:eastAsia="Arial" w:hAnsi="Arial"/>
                <w:sz w:val="14"/>
                <w:szCs w:val="14"/>
                <w:color w:val="auto"/>
              </w:rPr>
              <w:t>263,870</w:t>
            </w:r>
          </w:p>
        </w:tc>
        <w:tc>
          <w:tcPr>
            <w:tcW w:w="1080" w:type="dxa"/>
            <w:vAlign w:val="bottom"/>
            <w:gridSpan w:val="2"/>
          </w:tcPr>
          <w:p>
            <w:pPr>
              <w:jc w:val="right"/>
              <w:ind w:right="148"/>
              <w:spacing w:after="0"/>
              <w:rPr>
                <w:sz w:val="20"/>
                <w:szCs w:val="20"/>
                <w:color w:val="auto"/>
              </w:rPr>
            </w:pPr>
            <w:r>
              <w:rPr>
                <w:rFonts w:ascii="Arial" w:cs="Arial" w:eastAsia="Arial" w:hAnsi="Arial"/>
                <w:sz w:val="14"/>
                <w:szCs w:val="14"/>
                <w:color w:val="auto"/>
              </w:rPr>
              <w:t>179,499</w:t>
            </w:r>
          </w:p>
        </w:tc>
        <w:tc>
          <w:tcPr>
            <w:tcW w:w="1180" w:type="dxa"/>
            <w:vAlign w:val="bottom"/>
            <w:gridSpan w:val="2"/>
          </w:tcPr>
          <w:p>
            <w:pPr>
              <w:jc w:val="right"/>
              <w:ind w:right="148"/>
              <w:spacing w:after="0"/>
              <w:rPr>
                <w:sz w:val="20"/>
                <w:szCs w:val="20"/>
                <w:color w:val="auto"/>
              </w:rPr>
            </w:pPr>
            <w:r>
              <w:rPr>
                <w:rFonts w:ascii="Arial" w:cs="Arial" w:eastAsia="Arial" w:hAnsi="Arial"/>
                <w:sz w:val="14"/>
                <w:szCs w:val="14"/>
                <w:color w:val="auto"/>
              </w:rPr>
              <w:t>7,194</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c>
          <w:tcPr>
            <w:tcW w:w="200" w:type="dxa"/>
            <w:vAlign w:val="bottom"/>
          </w:tcPr>
          <w:p>
            <w:pPr>
              <w:spacing w:after="0"/>
              <w:rPr>
                <w:sz w:val="14"/>
                <w:szCs w:val="1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5,297,613</w:t>
            </w:r>
          </w:p>
        </w:tc>
        <w:tc>
          <w:tcPr>
            <w:tcW w:w="0" w:type="dxa"/>
            <w:vAlign w:val="bottom"/>
          </w:tcPr>
          <w:p>
            <w:pPr>
              <w:spacing w:after="0"/>
              <w:rPr>
                <w:sz w:val="1"/>
                <w:szCs w:val="1"/>
                <w:color w:val="auto"/>
              </w:rPr>
            </w:pPr>
          </w:p>
        </w:tc>
      </w:tr>
      <w:tr>
        <w:trPr>
          <w:trHeight w:val="141"/>
        </w:trPr>
        <w:tc>
          <w:tcPr>
            <w:tcW w:w="2960" w:type="dxa"/>
            <w:vAlign w:val="bottom"/>
            <w:tcBorders>
              <w:top w:val="single" w:sz="8" w:color="CCEEFF"/>
            </w:tcBorders>
            <w:gridSpan w:val="2"/>
            <w:shd w:val="clear" w:color="auto" w:fill="CCEEFF"/>
          </w:tcPr>
          <w:p>
            <w:pPr>
              <w:ind w:left="20"/>
              <w:spacing w:after="0" w:line="141" w:lineRule="exact"/>
              <w:rPr>
                <w:sz w:val="20"/>
                <w:szCs w:val="20"/>
                <w:color w:val="auto"/>
              </w:rPr>
            </w:pPr>
            <w:r>
              <w:rPr>
                <w:rFonts w:ascii="Arial" w:cs="Arial" w:eastAsia="Arial" w:hAnsi="Arial"/>
                <w:sz w:val="14"/>
                <w:szCs w:val="14"/>
                <w:color w:val="auto"/>
              </w:rPr>
              <w:t>Total assets</w:t>
            </w:r>
          </w:p>
        </w:tc>
        <w:tc>
          <w:tcPr>
            <w:tcW w:w="90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4,404,419</w:t>
            </w:r>
          </w:p>
        </w:tc>
        <w:tc>
          <w:tcPr>
            <w:tcW w:w="24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1,139,290</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364,319</w:t>
            </w: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811,707</w:t>
            </w: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7,194</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2,233</w:t>
            </w: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6,729,162</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960" w:type="dxa"/>
            <w:vAlign w:val="bottom"/>
            <w:gridSpan w:val="2"/>
            <w:shd w:val="clear" w:color="auto" w:fill="CCEEFF"/>
          </w:tcPr>
          <w:p>
            <w:pPr>
              <w:ind w:left="20"/>
              <w:spacing w:after="0" w:line="148" w:lineRule="exact"/>
              <w:rPr>
                <w:sz w:val="20"/>
                <w:szCs w:val="20"/>
                <w:color w:val="auto"/>
              </w:rPr>
            </w:pPr>
            <w:r>
              <w:rPr>
                <w:rFonts w:ascii="Arial" w:cs="Arial" w:eastAsia="Arial" w:hAnsi="Arial"/>
                <w:sz w:val="14"/>
                <w:szCs w:val="14"/>
                <w:b w:val="1"/>
                <w:bCs w:val="1"/>
                <w:color w:val="auto"/>
              </w:rPr>
              <w:t>Liabilities</w:t>
            </w: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960" w:type="dxa"/>
            <w:vAlign w:val="bottom"/>
            <w:gridSpan w:val="2"/>
          </w:tcPr>
          <w:p>
            <w:pPr>
              <w:ind w:left="20"/>
              <w:spacing w:after="0" w:line="148" w:lineRule="exact"/>
              <w:rPr>
                <w:sz w:val="20"/>
                <w:szCs w:val="20"/>
                <w:color w:val="auto"/>
              </w:rPr>
            </w:pPr>
            <w:r>
              <w:rPr>
                <w:rFonts w:ascii="Arial" w:cs="Arial" w:eastAsia="Arial" w:hAnsi="Arial"/>
                <w:sz w:val="14"/>
                <w:szCs w:val="14"/>
                <w:color w:val="auto"/>
              </w:rPr>
              <w:t>Demand deposits and time deposits</w:t>
            </w:r>
          </w:p>
        </w:tc>
        <w:tc>
          <w:tcPr>
            <w:tcW w:w="114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(3,198,437)</w:t>
            </w:r>
          </w:p>
        </w:tc>
        <w:tc>
          <w:tcPr>
            <w:tcW w:w="12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(155,164)</w:t>
            </w:r>
          </w:p>
        </w:tc>
        <w:tc>
          <w:tcPr>
            <w:tcW w:w="1180" w:type="dxa"/>
            <w:vAlign w:val="bottom"/>
            <w:gridSpan w:val="2"/>
          </w:tcPr>
          <w:p>
            <w:pPr>
              <w:jc w:val="right"/>
              <w:ind w:right="88"/>
              <w:spacing w:after="0" w:line="148" w:lineRule="exact"/>
              <w:rPr>
                <w:sz w:val="20"/>
                <w:szCs w:val="20"/>
                <w:color w:val="auto"/>
              </w:rPr>
            </w:pPr>
            <w:r>
              <w:rPr>
                <w:rFonts w:ascii="Arial" w:cs="Arial" w:eastAsia="Arial" w:hAnsi="Arial"/>
                <w:sz w:val="14"/>
                <w:szCs w:val="14"/>
                <w:color w:val="auto"/>
              </w:rPr>
              <w:t>(15,400)</w:t>
            </w:r>
          </w:p>
        </w:tc>
        <w:tc>
          <w:tcPr>
            <w:tcW w:w="1080" w:type="dxa"/>
            <w:vAlign w:val="bottom"/>
            <w:gridSpan w:val="2"/>
          </w:tcPr>
          <w:p>
            <w:pPr>
              <w:jc w:val="right"/>
              <w:ind w:right="88"/>
              <w:spacing w:after="0" w:line="148" w:lineRule="exact"/>
              <w:rPr>
                <w:sz w:val="20"/>
                <w:szCs w:val="20"/>
                <w:color w:val="auto"/>
              </w:rPr>
            </w:pPr>
            <w:r>
              <w:rPr>
                <w:rFonts w:ascii="Arial" w:cs="Arial" w:eastAsia="Arial" w:hAnsi="Arial"/>
                <w:sz w:val="14"/>
                <w:szCs w:val="14"/>
                <w:color w:val="auto"/>
              </w:rPr>
              <w:t>(9,500)</w:t>
            </w:r>
          </w:p>
        </w:tc>
        <w:tc>
          <w:tcPr>
            <w:tcW w:w="11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(317)</w:t>
            </w:r>
          </w:p>
        </w:tc>
        <w:tc>
          <w:tcPr>
            <w:tcW w:w="98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(3,378,818)</w:t>
            </w:r>
          </w:p>
        </w:tc>
        <w:tc>
          <w:tcPr>
            <w:tcW w:w="0" w:type="dxa"/>
            <w:vAlign w:val="bottom"/>
          </w:tcPr>
          <w:p>
            <w:pPr>
              <w:spacing w:after="0"/>
              <w:rPr>
                <w:sz w:val="1"/>
                <w:szCs w:val="1"/>
                <w:color w:val="auto"/>
              </w:rPr>
            </w:pPr>
          </w:p>
        </w:tc>
      </w:tr>
      <w:tr>
        <w:trPr>
          <w:trHeight w:val="148"/>
        </w:trPr>
        <w:tc>
          <w:tcPr>
            <w:tcW w:w="2960" w:type="dxa"/>
            <w:vAlign w:val="bottom"/>
            <w:gridSpan w:val="2"/>
            <w:shd w:val="clear" w:color="auto" w:fill="CCEEFF"/>
          </w:tcPr>
          <w:p>
            <w:pPr>
              <w:ind w:left="20"/>
              <w:spacing w:after="0" w:line="148" w:lineRule="exact"/>
              <w:rPr>
                <w:sz w:val="20"/>
                <w:szCs w:val="20"/>
                <w:color w:val="auto"/>
              </w:rPr>
            </w:pPr>
            <w:r>
              <w:rPr>
                <w:rFonts w:ascii="Arial" w:cs="Arial" w:eastAsia="Arial" w:hAnsi="Arial"/>
                <w:sz w:val="14"/>
                <w:szCs w:val="14"/>
                <w:color w:val="auto"/>
              </w:rPr>
              <w:t>Securities sold under repurchase agreements</w:t>
            </w:r>
          </w:p>
        </w:tc>
        <w:tc>
          <w:tcPr>
            <w:tcW w:w="114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(146,517)</w:t>
            </w:r>
          </w:p>
        </w:tc>
        <w:tc>
          <w:tcPr>
            <w:tcW w:w="12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(149,453)</w:t>
            </w:r>
          </w:p>
        </w:tc>
        <w:tc>
          <w:tcPr>
            <w:tcW w:w="9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(35,028)</w:t>
            </w:r>
          </w:p>
        </w:tc>
        <w:tc>
          <w:tcPr>
            <w:tcW w:w="11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9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(330,998)</w:t>
            </w:r>
          </w:p>
        </w:tc>
        <w:tc>
          <w:tcPr>
            <w:tcW w:w="0" w:type="dxa"/>
            <w:vAlign w:val="bottom"/>
          </w:tcPr>
          <w:p>
            <w:pPr>
              <w:spacing w:after="0"/>
              <w:rPr>
                <w:sz w:val="1"/>
                <w:szCs w:val="1"/>
                <w:color w:val="auto"/>
              </w:rPr>
            </w:pPr>
          </w:p>
        </w:tc>
      </w:tr>
      <w:tr>
        <w:trPr>
          <w:trHeight w:val="161"/>
        </w:trPr>
        <w:tc>
          <w:tcPr>
            <w:tcW w:w="2960" w:type="dxa"/>
            <w:vAlign w:val="bottom"/>
            <w:gridSpan w:val="2"/>
          </w:tcPr>
          <w:p>
            <w:pPr>
              <w:ind w:left="20"/>
              <w:spacing w:after="0"/>
              <w:rPr>
                <w:sz w:val="20"/>
                <w:szCs w:val="20"/>
                <w:color w:val="auto"/>
              </w:rPr>
            </w:pPr>
            <w:r>
              <w:rPr>
                <w:rFonts w:ascii="Arial" w:cs="Arial" w:eastAsia="Arial" w:hAnsi="Arial"/>
                <w:sz w:val="14"/>
                <w:szCs w:val="14"/>
                <w:color w:val="auto"/>
              </w:rPr>
              <w:t>Borrowings and debt, net</w:t>
            </w:r>
          </w:p>
        </w:tc>
        <w:tc>
          <w:tcPr>
            <w:tcW w:w="1140" w:type="dxa"/>
            <w:vAlign w:val="bottom"/>
            <w:gridSpan w:val="2"/>
          </w:tcPr>
          <w:p>
            <w:pPr>
              <w:jc w:val="right"/>
              <w:ind w:right="200"/>
              <w:spacing w:after="0"/>
              <w:rPr>
                <w:sz w:val="20"/>
                <w:szCs w:val="20"/>
                <w:color w:val="auto"/>
              </w:rPr>
            </w:pPr>
            <w:r>
              <w:rPr>
                <w:rFonts w:ascii="Arial" w:cs="Arial" w:eastAsia="Arial" w:hAnsi="Arial"/>
                <w:sz w:val="14"/>
                <w:szCs w:val="14"/>
                <w:color w:val="auto"/>
              </w:rPr>
              <w:t>(933,228)</w:t>
            </w:r>
          </w:p>
        </w:tc>
        <w:tc>
          <w:tcPr>
            <w:tcW w:w="1200" w:type="dxa"/>
            <w:vAlign w:val="bottom"/>
            <w:gridSpan w:val="2"/>
          </w:tcPr>
          <w:p>
            <w:pPr>
              <w:jc w:val="right"/>
              <w:ind w:right="160"/>
              <w:spacing w:after="0"/>
              <w:rPr>
                <w:sz w:val="20"/>
                <w:szCs w:val="20"/>
                <w:color w:val="auto"/>
              </w:rPr>
            </w:pPr>
            <w:r>
              <w:rPr>
                <w:rFonts w:ascii="Arial" w:cs="Arial" w:eastAsia="Arial" w:hAnsi="Arial"/>
                <w:sz w:val="14"/>
                <w:szCs w:val="14"/>
                <w:color w:val="auto"/>
              </w:rPr>
              <w:t>(47)</w:t>
            </w:r>
          </w:p>
        </w:tc>
        <w:tc>
          <w:tcPr>
            <w:tcW w:w="1180" w:type="dxa"/>
            <w:vAlign w:val="bottom"/>
            <w:gridSpan w:val="2"/>
          </w:tcPr>
          <w:p>
            <w:pPr>
              <w:jc w:val="right"/>
              <w:ind w:right="88"/>
              <w:spacing w:after="0"/>
              <w:rPr>
                <w:sz w:val="20"/>
                <w:szCs w:val="20"/>
                <w:color w:val="auto"/>
              </w:rPr>
            </w:pPr>
            <w:r>
              <w:rPr>
                <w:rFonts w:ascii="Arial" w:cs="Arial" w:eastAsia="Arial" w:hAnsi="Arial"/>
                <w:sz w:val="14"/>
                <w:szCs w:val="14"/>
                <w:color w:val="auto"/>
              </w:rPr>
              <w:t>(106,466)</w:t>
            </w:r>
          </w:p>
        </w:tc>
        <w:tc>
          <w:tcPr>
            <w:tcW w:w="1080" w:type="dxa"/>
            <w:vAlign w:val="bottom"/>
            <w:gridSpan w:val="2"/>
          </w:tcPr>
          <w:p>
            <w:pPr>
              <w:jc w:val="right"/>
              <w:ind w:right="88"/>
              <w:spacing w:after="0"/>
              <w:rPr>
                <w:sz w:val="20"/>
                <w:szCs w:val="20"/>
                <w:color w:val="auto"/>
              </w:rPr>
            </w:pPr>
            <w:r>
              <w:rPr>
                <w:rFonts w:ascii="Arial" w:cs="Arial" w:eastAsia="Arial" w:hAnsi="Arial"/>
                <w:sz w:val="14"/>
                <w:szCs w:val="14"/>
                <w:color w:val="auto"/>
              </w:rPr>
              <w:t>(904,389)</w:t>
            </w:r>
          </w:p>
        </w:tc>
        <w:tc>
          <w:tcPr>
            <w:tcW w:w="1180" w:type="dxa"/>
            <w:vAlign w:val="bottom"/>
            <w:gridSpan w:val="2"/>
          </w:tcPr>
          <w:p>
            <w:pPr>
              <w:jc w:val="right"/>
              <w:ind w:right="88"/>
              <w:spacing w:after="0"/>
              <w:rPr>
                <w:sz w:val="20"/>
                <w:szCs w:val="20"/>
                <w:color w:val="auto"/>
              </w:rPr>
            </w:pPr>
            <w:r>
              <w:rPr>
                <w:rFonts w:ascii="Arial" w:cs="Arial" w:eastAsia="Arial" w:hAnsi="Arial"/>
                <w:sz w:val="14"/>
                <w:szCs w:val="14"/>
                <w:color w:val="auto"/>
              </w:rPr>
              <w:t>(16,569)</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c>
          <w:tcPr>
            <w:tcW w:w="200" w:type="dxa"/>
            <w:vAlign w:val="bottom"/>
          </w:tcPr>
          <w:p>
            <w:pPr>
              <w:spacing w:after="0"/>
              <w:rPr>
                <w:sz w:val="14"/>
                <w:szCs w:val="14"/>
                <w:color w:val="auto"/>
              </w:rPr>
            </w:pPr>
          </w:p>
        </w:tc>
        <w:tc>
          <w:tcPr>
            <w:tcW w:w="980" w:type="dxa"/>
            <w:vAlign w:val="bottom"/>
            <w:gridSpan w:val="2"/>
          </w:tcPr>
          <w:p>
            <w:pPr>
              <w:jc w:val="right"/>
              <w:ind w:right="60"/>
              <w:spacing w:after="0"/>
              <w:rPr>
                <w:sz w:val="20"/>
                <w:szCs w:val="20"/>
                <w:color w:val="auto"/>
              </w:rPr>
            </w:pPr>
            <w:r>
              <w:rPr>
                <w:rFonts w:ascii="Arial" w:cs="Arial" w:eastAsia="Arial" w:hAnsi="Arial"/>
                <w:sz w:val="14"/>
                <w:szCs w:val="14"/>
                <w:color w:val="auto"/>
              </w:rPr>
              <w:t>(1,960,699)</w:t>
            </w:r>
          </w:p>
        </w:tc>
        <w:tc>
          <w:tcPr>
            <w:tcW w:w="0" w:type="dxa"/>
            <w:vAlign w:val="bottom"/>
          </w:tcPr>
          <w:p>
            <w:pPr>
              <w:spacing w:after="0"/>
              <w:rPr>
                <w:sz w:val="1"/>
                <w:szCs w:val="1"/>
                <w:color w:val="auto"/>
              </w:rPr>
            </w:pPr>
          </w:p>
        </w:tc>
      </w:tr>
      <w:tr>
        <w:trPr>
          <w:trHeight w:val="141"/>
        </w:trPr>
        <w:tc>
          <w:tcPr>
            <w:tcW w:w="2960" w:type="dxa"/>
            <w:vAlign w:val="bottom"/>
            <w:tcBorders>
              <w:top w:val="single" w:sz="8" w:color="CCEEFF"/>
            </w:tcBorders>
            <w:gridSpan w:val="2"/>
            <w:shd w:val="clear" w:color="auto" w:fill="CCEEFF"/>
          </w:tcPr>
          <w:p>
            <w:pPr>
              <w:ind w:left="20"/>
              <w:spacing w:after="0" w:line="141" w:lineRule="exact"/>
              <w:rPr>
                <w:sz w:val="20"/>
                <w:szCs w:val="20"/>
                <w:color w:val="auto"/>
              </w:rPr>
            </w:pPr>
            <w:r>
              <w:rPr>
                <w:rFonts w:ascii="Arial" w:cs="Arial" w:eastAsia="Arial" w:hAnsi="Arial"/>
                <w:sz w:val="14"/>
                <w:szCs w:val="14"/>
                <w:color w:val="auto"/>
              </w:rPr>
              <w:t>Total liabilities</w:t>
            </w:r>
          </w:p>
        </w:tc>
        <w:tc>
          <w:tcPr>
            <w:tcW w:w="90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(4,278,182)</w:t>
            </w:r>
          </w:p>
        </w:tc>
        <w:tc>
          <w:tcPr>
            <w:tcW w:w="24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(304,664)</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(121,866)</w:t>
            </w: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(948,917)</w:t>
            </w: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(16,569)</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(317)</w:t>
            </w: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(5,670,515)</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960" w:type="dxa"/>
            <w:vAlign w:val="bottom"/>
            <w:gridSpan w:val="2"/>
          </w:tcPr>
          <w:p>
            <w:pPr>
              <w:ind w:left="20"/>
              <w:spacing w:after="0" w:line="129" w:lineRule="exact"/>
              <w:rPr>
                <w:sz w:val="20"/>
                <w:szCs w:val="20"/>
                <w:color w:val="auto"/>
              </w:rPr>
            </w:pPr>
            <w:r>
              <w:rPr>
                <w:rFonts w:ascii="Arial" w:cs="Arial" w:eastAsia="Arial" w:hAnsi="Arial"/>
                <w:sz w:val="14"/>
                <w:szCs w:val="14"/>
                <w:color w:val="auto"/>
              </w:rPr>
              <w:t>Net effect of derivative financial instruments</w:t>
            </w: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80"/>
        </w:trPr>
        <w:tc>
          <w:tcPr>
            <w:tcW w:w="2960" w:type="dxa"/>
            <w:vAlign w:val="bottom"/>
            <w:gridSpan w:val="2"/>
          </w:tcPr>
          <w:p>
            <w:pPr>
              <w:ind w:left="20"/>
              <w:spacing w:after="0"/>
              <w:rPr>
                <w:sz w:val="20"/>
                <w:szCs w:val="20"/>
                <w:color w:val="auto"/>
              </w:rPr>
            </w:pPr>
            <w:r>
              <w:rPr>
                <w:rFonts w:ascii="Arial" w:cs="Arial" w:eastAsia="Arial" w:hAnsi="Arial"/>
                <w:sz w:val="14"/>
                <w:szCs w:val="14"/>
                <w:color w:val="auto"/>
              </w:rPr>
              <w:t>held for interest risk management</w:t>
            </w:r>
          </w:p>
        </w:tc>
        <w:tc>
          <w:tcPr>
            <w:tcW w:w="1140" w:type="dxa"/>
            <w:vAlign w:val="bottom"/>
            <w:gridSpan w:val="2"/>
          </w:tcPr>
          <w:p>
            <w:pPr>
              <w:jc w:val="right"/>
              <w:ind w:right="240"/>
              <w:spacing w:after="0"/>
              <w:rPr>
                <w:sz w:val="20"/>
                <w:szCs w:val="20"/>
                <w:color w:val="auto"/>
              </w:rPr>
            </w:pPr>
            <w:r>
              <w:rPr>
                <w:rFonts w:ascii="Arial" w:cs="Arial" w:eastAsia="Arial" w:hAnsi="Arial"/>
                <w:sz w:val="14"/>
                <w:szCs w:val="14"/>
                <w:color w:val="auto"/>
              </w:rPr>
              <w:t>1,095</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5"/>
                <w:szCs w:val="15"/>
                <w:color w:val="auto"/>
              </w:rPr>
            </w:pPr>
          </w:p>
        </w:tc>
        <w:tc>
          <w:tcPr>
            <w:tcW w:w="1180" w:type="dxa"/>
            <w:vAlign w:val="bottom"/>
            <w:gridSpan w:val="2"/>
          </w:tcPr>
          <w:p>
            <w:pPr>
              <w:jc w:val="right"/>
              <w:ind w:right="88"/>
              <w:spacing w:after="0"/>
              <w:rPr>
                <w:sz w:val="20"/>
                <w:szCs w:val="20"/>
                <w:color w:val="auto"/>
              </w:rPr>
            </w:pPr>
            <w:r>
              <w:rPr>
                <w:rFonts w:ascii="Arial" w:cs="Arial" w:eastAsia="Arial" w:hAnsi="Arial"/>
                <w:sz w:val="14"/>
                <w:szCs w:val="14"/>
                <w:color w:val="auto"/>
              </w:rPr>
              <w:t>(11,323)</w:t>
            </w:r>
          </w:p>
        </w:tc>
        <w:tc>
          <w:tcPr>
            <w:tcW w:w="1080" w:type="dxa"/>
            <w:vAlign w:val="bottom"/>
            <w:gridSpan w:val="2"/>
          </w:tcPr>
          <w:p>
            <w:pPr>
              <w:jc w:val="right"/>
              <w:ind w:right="88"/>
              <w:spacing w:after="0"/>
              <w:rPr>
                <w:sz w:val="20"/>
                <w:szCs w:val="20"/>
                <w:color w:val="auto"/>
              </w:rPr>
            </w:pPr>
            <w:r>
              <w:rPr>
                <w:rFonts w:ascii="Arial" w:cs="Arial" w:eastAsia="Arial" w:hAnsi="Arial"/>
                <w:sz w:val="14"/>
                <w:szCs w:val="14"/>
                <w:color w:val="auto"/>
              </w:rPr>
              <w:t>(6,415)</w:t>
            </w:r>
          </w:p>
        </w:tc>
        <w:tc>
          <w:tcPr>
            <w:tcW w:w="1180" w:type="dxa"/>
            <w:vAlign w:val="bottom"/>
            <w:gridSpan w:val="2"/>
          </w:tcPr>
          <w:p>
            <w:pPr>
              <w:jc w:val="right"/>
              <w:ind w:right="88"/>
              <w:spacing w:after="0"/>
              <w:rPr>
                <w:sz w:val="20"/>
                <w:szCs w:val="20"/>
                <w:color w:val="auto"/>
              </w:rPr>
            </w:pPr>
            <w:r>
              <w:rPr>
                <w:rFonts w:ascii="Arial" w:cs="Arial" w:eastAsia="Arial" w:hAnsi="Arial"/>
                <w:sz w:val="14"/>
                <w:szCs w:val="14"/>
                <w:color w:val="auto"/>
              </w:rPr>
              <w:t>(662)</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c>
          <w:tcPr>
            <w:tcW w:w="200" w:type="dxa"/>
            <w:vAlign w:val="bottom"/>
          </w:tcPr>
          <w:p>
            <w:pPr>
              <w:spacing w:after="0"/>
              <w:rPr>
                <w:sz w:val="15"/>
                <w:szCs w:val="15"/>
                <w:color w:val="auto"/>
              </w:rPr>
            </w:pPr>
          </w:p>
        </w:tc>
        <w:tc>
          <w:tcPr>
            <w:tcW w:w="980" w:type="dxa"/>
            <w:vAlign w:val="bottom"/>
            <w:gridSpan w:val="2"/>
          </w:tcPr>
          <w:p>
            <w:pPr>
              <w:jc w:val="right"/>
              <w:ind w:right="60"/>
              <w:spacing w:after="0"/>
              <w:rPr>
                <w:sz w:val="20"/>
                <w:szCs w:val="20"/>
                <w:color w:val="auto"/>
              </w:rPr>
            </w:pPr>
            <w:r>
              <w:rPr>
                <w:rFonts w:ascii="Arial" w:cs="Arial" w:eastAsia="Arial" w:hAnsi="Arial"/>
                <w:sz w:val="14"/>
                <w:szCs w:val="14"/>
                <w:color w:val="auto"/>
              </w:rPr>
              <w:t>(17,306)</w:t>
            </w:r>
          </w:p>
        </w:tc>
        <w:tc>
          <w:tcPr>
            <w:tcW w:w="0" w:type="dxa"/>
            <w:vAlign w:val="bottom"/>
          </w:tcPr>
          <w:p>
            <w:pPr>
              <w:spacing w:after="0"/>
              <w:rPr>
                <w:sz w:val="1"/>
                <w:szCs w:val="1"/>
                <w:color w:val="auto"/>
              </w:rPr>
            </w:pPr>
          </w:p>
        </w:tc>
      </w:tr>
      <w:tr>
        <w:trPr>
          <w:trHeight w:val="155"/>
        </w:trPr>
        <w:tc>
          <w:tcPr>
            <w:tcW w:w="2960" w:type="dxa"/>
            <w:vAlign w:val="bottom"/>
            <w:tcBorders>
              <w:top w:val="single" w:sz="8" w:color="CCEEFF"/>
              <w:bottom w:val="single" w:sz="8" w:color="CCEEFF"/>
            </w:tcBorders>
            <w:gridSpan w:val="2"/>
            <w:shd w:val="clear" w:color="auto" w:fill="CCEEFF"/>
          </w:tcPr>
          <w:p>
            <w:pPr>
              <w:ind w:left="20"/>
              <w:spacing w:after="0" w:line="155" w:lineRule="exact"/>
              <w:rPr>
                <w:sz w:val="20"/>
                <w:szCs w:val="20"/>
                <w:color w:val="auto"/>
              </w:rPr>
            </w:pPr>
            <w:r>
              <w:rPr>
                <w:rFonts w:ascii="Arial" w:cs="Arial" w:eastAsia="Arial" w:hAnsi="Arial"/>
                <w:sz w:val="14"/>
                <w:szCs w:val="14"/>
                <w:color w:val="auto"/>
              </w:rPr>
              <w:t>Total interest rate sensitivity</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127,332</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834,626</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231,130</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(143,625</w:t>
            </w:r>
          </w:p>
        </w:tc>
        <w:tc>
          <w:tcPr>
            <w:tcW w:w="220" w:type="dxa"/>
            <w:vAlign w:val="bottom"/>
            <w:tcBorders>
              <w:top w:val="single" w:sz="8" w:color="CCEEFF"/>
              <w:bottom w:val="single" w:sz="8" w:color="CCEEFF"/>
            </w:tcBorders>
            <w:shd w:val="clear" w:color="auto" w:fill="CCEEFF"/>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(10,037</w:t>
            </w:r>
          </w:p>
        </w:tc>
        <w:tc>
          <w:tcPr>
            <w:tcW w:w="220" w:type="dxa"/>
            <w:vAlign w:val="bottom"/>
            <w:tcBorders>
              <w:top w:val="single" w:sz="8" w:color="CCEEFF"/>
              <w:bottom w:val="single" w:sz="8" w:color="CCEEFF"/>
            </w:tcBorders>
            <w:shd w:val="clear" w:color="auto" w:fill="CCEEFF"/>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1,916</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1,041,341</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7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7"/>
        </w:trPr>
        <w:tc>
          <w:tcPr>
            <w:tcW w:w="2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3"/>
          </w:tcPr>
          <w:p>
            <w:pPr>
              <w:jc w:val="right"/>
              <w:ind w:right="28"/>
              <w:spacing w:after="0"/>
              <w:rPr>
                <w:sz w:val="20"/>
                <w:szCs w:val="20"/>
                <w:color w:val="auto"/>
              </w:rPr>
            </w:pPr>
            <w:r>
              <w:rPr>
                <w:rFonts w:ascii="Arial" w:cs="Arial" w:eastAsia="Arial" w:hAnsi="Arial"/>
                <w:sz w:val="14"/>
                <w:szCs w:val="14"/>
                <w:b w:val="1"/>
                <w:bCs w:val="1"/>
                <w:color w:val="auto"/>
                <w:w w:val="91"/>
              </w:rPr>
              <w:t>December 31, 2020</w:t>
            </w: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9"/>
        </w:trPr>
        <w:tc>
          <w:tcPr>
            <w:tcW w:w="2960" w:type="dxa"/>
            <w:vAlign w:val="bottom"/>
            <w:gridSpan w:val="2"/>
            <w:vMerge w:val="restart"/>
          </w:tcPr>
          <w:p>
            <w:pPr>
              <w:ind w:left="20"/>
              <w:spacing w:after="0"/>
              <w:rPr>
                <w:sz w:val="20"/>
                <w:szCs w:val="20"/>
                <w:color w:val="auto"/>
              </w:rPr>
            </w:pPr>
            <w:r>
              <w:rPr>
                <w:rFonts w:ascii="Arial" w:cs="Arial" w:eastAsia="Arial" w:hAnsi="Arial"/>
                <w:sz w:val="14"/>
                <w:szCs w:val="14"/>
                <w:b w:val="1"/>
                <w:bCs w:val="1"/>
                <w:color w:val="auto"/>
              </w:rPr>
              <w:t>Description</w:t>
            </w:r>
          </w:p>
        </w:tc>
        <w:tc>
          <w:tcPr>
            <w:tcW w:w="1140" w:type="dxa"/>
            <w:vAlign w:val="bottom"/>
            <w:gridSpan w:val="2"/>
          </w:tcPr>
          <w:p>
            <w:pPr>
              <w:jc w:val="right"/>
              <w:ind w:right="460"/>
              <w:spacing w:after="0" w:line="119" w:lineRule="exact"/>
              <w:rPr>
                <w:sz w:val="20"/>
                <w:szCs w:val="20"/>
                <w:color w:val="auto"/>
              </w:rPr>
            </w:pPr>
            <w:r>
              <w:rPr>
                <w:rFonts w:ascii="Arial" w:cs="Arial" w:eastAsia="Arial" w:hAnsi="Arial"/>
                <w:sz w:val="13"/>
                <w:szCs w:val="13"/>
                <w:b w:val="1"/>
                <w:bCs w:val="1"/>
                <w:color w:val="auto"/>
              </w:rPr>
              <w:t>Up to 3</w:t>
            </w:r>
          </w:p>
        </w:tc>
        <w:tc>
          <w:tcPr>
            <w:tcW w:w="1200" w:type="dxa"/>
            <w:vAlign w:val="bottom"/>
            <w:gridSpan w:val="2"/>
          </w:tcPr>
          <w:p>
            <w:pPr>
              <w:jc w:val="center"/>
              <w:ind w:right="220"/>
              <w:spacing w:after="0" w:line="119" w:lineRule="exact"/>
              <w:rPr>
                <w:sz w:val="20"/>
                <w:szCs w:val="20"/>
                <w:color w:val="auto"/>
              </w:rPr>
            </w:pPr>
            <w:r>
              <w:rPr>
                <w:rFonts w:ascii="Arial" w:cs="Arial" w:eastAsia="Arial" w:hAnsi="Arial"/>
                <w:sz w:val="13"/>
                <w:szCs w:val="13"/>
                <w:b w:val="1"/>
                <w:bCs w:val="1"/>
                <w:color w:val="auto"/>
                <w:w w:val="99"/>
              </w:rPr>
              <w:t>3 to 6</w:t>
            </w:r>
          </w:p>
        </w:tc>
        <w:tc>
          <w:tcPr>
            <w:tcW w:w="1180" w:type="dxa"/>
            <w:vAlign w:val="bottom"/>
            <w:gridSpan w:val="2"/>
          </w:tcPr>
          <w:p>
            <w:pPr>
              <w:jc w:val="center"/>
              <w:ind w:right="148"/>
              <w:spacing w:after="0" w:line="119" w:lineRule="exact"/>
              <w:rPr>
                <w:sz w:val="20"/>
                <w:szCs w:val="20"/>
                <w:color w:val="auto"/>
              </w:rPr>
            </w:pPr>
            <w:r>
              <w:rPr>
                <w:rFonts w:ascii="Arial" w:cs="Arial" w:eastAsia="Arial" w:hAnsi="Arial"/>
                <w:sz w:val="13"/>
                <w:szCs w:val="13"/>
                <w:b w:val="1"/>
                <w:bCs w:val="1"/>
                <w:color w:val="auto"/>
                <w:w w:val="97"/>
              </w:rPr>
              <w:t>6 months to</w:t>
            </w:r>
          </w:p>
        </w:tc>
        <w:tc>
          <w:tcPr>
            <w:tcW w:w="1080" w:type="dxa"/>
            <w:vAlign w:val="bottom"/>
            <w:gridSpan w:val="2"/>
            <w:vMerge w:val="restart"/>
          </w:tcPr>
          <w:p>
            <w:pPr>
              <w:jc w:val="right"/>
              <w:ind w:right="228"/>
              <w:spacing w:after="0"/>
              <w:rPr>
                <w:sz w:val="20"/>
                <w:szCs w:val="20"/>
                <w:color w:val="auto"/>
              </w:rPr>
            </w:pPr>
            <w:r>
              <w:rPr>
                <w:rFonts w:ascii="Arial" w:cs="Arial" w:eastAsia="Arial" w:hAnsi="Arial"/>
                <w:sz w:val="14"/>
                <w:szCs w:val="14"/>
                <w:b w:val="1"/>
                <w:bCs w:val="1"/>
                <w:color w:val="auto"/>
                <w:w w:val="98"/>
              </w:rPr>
              <w:t>1 to 5 years</w:t>
            </w:r>
          </w:p>
        </w:tc>
        <w:tc>
          <w:tcPr>
            <w:tcW w:w="1180" w:type="dxa"/>
            <w:vAlign w:val="bottom"/>
            <w:gridSpan w:val="2"/>
          </w:tcPr>
          <w:p>
            <w:pPr>
              <w:jc w:val="center"/>
              <w:ind w:right="148"/>
              <w:spacing w:after="0" w:line="119" w:lineRule="exact"/>
              <w:rPr>
                <w:sz w:val="20"/>
                <w:szCs w:val="20"/>
                <w:color w:val="auto"/>
              </w:rPr>
            </w:pPr>
            <w:r>
              <w:rPr>
                <w:rFonts w:ascii="Arial" w:cs="Arial" w:eastAsia="Arial" w:hAnsi="Arial"/>
                <w:sz w:val="13"/>
                <w:szCs w:val="13"/>
                <w:b w:val="1"/>
                <w:bCs w:val="1"/>
                <w:color w:val="auto"/>
              </w:rPr>
              <w:t>More than 5</w:t>
            </w:r>
          </w:p>
        </w:tc>
        <w:tc>
          <w:tcPr>
            <w:tcW w:w="118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w w:val="97"/>
              </w:rPr>
              <w:t>Non interest</w:t>
            </w:r>
          </w:p>
        </w:tc>
        <w:tc>
          <w:tcPr>
            <w:tcW w:w="980" w:type="dxa"/>
            <w:vAlign w:val="bottom"/>
            <w:gridSpan w:val="2"/>
            <w:vMerge w:val="restart"/>
          </w:tcPr>
          <w:p>
            <w:pPr>
              <w:jc w:val="right"/>
              <w:ind w:right="38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0"/>
        </w:trPr>
        <w:tc>
          <w:tcPr>
            <w:tcW w:w="2960" w:type="dxa"/>
            <w:vAlign w:val="bottom"/>
            <w:gridSpan w:val="2"/>
            <w:vMerge w:val="continue"/>
          </w:tcPr>
          <w:p>
            <w:pPr>
              <w:spacing w:after="0"/>
              <w:rPr>
                <w:sz w:val="14"/>
                <w:szCs w:val="14"/>
                <w:color w:val="auto"/>
              </w:rPr>
            </w:pPr>
          </w:p>
        </w:tc>
        <w:tc>
          <w:tcPr>
            <w:tcW w:w="114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rPr>
              <w:t>months</w:t>
            </w:r>
          </w:p>
        </w:tc>
        <w:tc>
          <w:tcPr>
            <w:tcW w:w="12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0"/>
              </w:rPr>
              <w:t>months</w:t>
            </w:r>
          </w:p>
        </w:tc>
        <w:tc>
          <w:tcPr>
            <w:tcW w:w="1180" w:type="dxa"/>
            <w:vAlign w:val="bottom"/>
            <w:gridSpan w:val="2"/>
          </w:tcPr>
          <w:p>
            <w:pPr>
              <w:jc w:val="center"/>
              <w:ind w:right="128"/>
              <w:spacing w:after="0"/>
              <w:rPr>
                <w:sz w:val="20"/>
                <w:szCs w:val="20"/>
                <w:color w:val="auto"/>
              </w:rPr>
            </w:pPr>
            <w:r>
              <w:rPr>
                <w:rFonts w:ascii="Arial" w:cs="Arial" w:eastAsia="Arial" w:hAnsi="Arial"/>
                <w:sz w:val="14"/>
                <w:szCs w:val="14"/>
                <w:b w:val="1"/>
                <w:bCs w:val="1"/>
                <w:color w:val="auto"/>
                <w:w w:val="93"/>
              </w:rPr>
              <w:t>1 year</w:t>
            </w:r>
          </w:p>
        </w:tc>
        <w:tc>
          <w:tcPr>
            <w:tcW w:w="1080" w:type="dxa"/>
            <w:vAlign w:val="bottom"/>
            <w:gridSpan w:val="2"/>
            <w:vMerge w:val="continue"/>
          </w:tcPr>
          <w:p>
            <w:pPr>
              <w:spacing w:after="0"/>
              <w:rPr>
                <w:sz w:val="14"/>
                <w:szCs w:val="14"/>
                <w:color w:val="auto"/>
              </w:rPr>
            </w:pPr>
          </w:p>
        </w:tc>
        <w:tc>
          <w:tcPr>
            <w:tcW w:w="1180" w:type="dxa"/>
            <w:vAlign w:val="bottom"/>
            <w:gridSpan w:val="2"/>
          </w:tcPr>
          <w:p>
            <w:pPr>
              <w:jc w:val="center"/>
              <w:ind w:right="148"/>
              <w:spacing w:after="0"/>
              <w:rPr>
                <w:sz w:val="20"/>
                <w:szCs w:val="20"/>
                <w:color w:val="auto"/>
              </w:rPr>
            </w:pPr>
            <w:r>
              <w:rPr>
                <w:rFonts w:ascii="Arial" w:cs="Arial" w:eastAsia="Arial" w:hAnsi="Arial"/>
                <w:sz w:val="14"/>
                <w:szCs w:val="14"/>
                <w:b w:val="1"/>
                <w:bCs w:val="1"/>
                <w:color w:val="auto"/>
                <w:w w:val="87"/>
              </w:rPr>
              <w:t>years</w:t>
            </w:r>
          </w:p>
        </w:tc>
        <w:tc>
          <w:tcPr>
            <w:tcW w:w="118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5"/>
              </w:rPr>
              <w:t>rate risk</w:t>
            </w:r>
          </w:p>
        </w:tc>
        <w:tc>
          <w:tcPr>
            <w:tcW w:w="9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740" w:type="dxa"/>
            <w:vAlign w:val="bottom"/>
            <w:tcBorders>
              <w:top w:val="single" w:sz="8" w:color="auto"/>
            </w:tcBorders>
            <w:shd w:val="clear" w:color="auto" w:fill="CCEEFF"/>
          </w:tcPr>
          <w:p>
            <w:pPr>
              <w:ind w:left="20"/>
              <w:spacing w:after="0" w:line="141" w:lineRule="exact"/>
              <w:rPr>
                <w:sz w:val="20"/>
                <w:szCs w:val="20"/>
                <w:color w:val="auto"/>
              </w:rPr>
            </w:pPr>
            <w:r>
              <w:rPr>
                <w:rFonts w:ascii="Arial" w:cs="Arial" w:eastAsia="Arial" w:hAnsi="Arial"/>
                <w:sz w:val="14"/>
                <w:szCs w:val="14"/>
                <w:b w:val="1"/>
                <w:bCs w:val="1"/>
                <w:color w:val="auto"/>
              </w:rPr>
              <w:t>Assets</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960" w:type="dxa"/>
            <w:vAlign w:val="bottom"/>
            <w:gridSpan w:val="2"/>
          </w:tcPr>
          <w:p>
            <w:pPr>
              <w:ind w:left="20"/>
              <w:spacing w:after="0" w:line="148" w:lineRule="exact"/>
              <w:rPr>
                <w:sz w:val="20"/>
                <w:szCs w:val="20"/>
                <w:color w:val="auto"/>
              </w:rPr>
            </w:pPr>
            <w:r>
              <w:rPr>
                <w:rFonts w:ascii="Arial" w:cs="Arial" w:eastAsia="Arial" w:hAnsi="Arial"/>
                <w:sz w:val="14"/>
                <w:szCs w:val="14"/>
                <w:color w:val="auto"/>
              </w:rPr>
              <w:t>Demand deposits and time deposits</w:t>
            </w:r>
          </w:p>
        </w:tc>
        <w:tc>
          <w:tcPr>
            <w:tcW w:w="114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859,481</w:t>
            </w:r>
          </w:p>
        </w:tc>
        <w:tc>
          <w:tcPr>
            <w:tcW w:w="9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980" w:type="dxa"/>
            <w:vAlign w:val="bottom"/>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4,331</w:t>
            </w:r>
          </w:p>
        </w:tc>
        <w:tc>
          <w:tcPr>
            <w:tcW w:w="98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863,812</w:t>
            </w:r>
          </w:p>
        </w:tc>
        <w:tc>
          <w:tcPr>
            <w:tcW w:w="0" w:type="dxa"/>
            <w:vAlign w:val="bottom"/>
          </w:tcPr>
          <w:p>
            <w:pPr>
              <w:spacing w:after="0"/>
              <w:rPr>
                <w:sz w:val="1"/>
                <w:szCs w:val="1"/>
                <w:color w:val="auto"/>
              </w:rPr>
            </w:pPr>
          </w:p>
        </w:tc>
      </w:tr>
      <w:tr>
        <w:trPr>
          <w:trHeight w:val="148"/>
        </w:trPr>
        <w:tc>
          <w:tcPr>
            <w:tcW w:w="2960" w:type="dxa"/>
            <w:vAlign w:val="bottom"/>
            <w:gridSpan w:val="2"/>
            <w:shd w:val="clear" w:color="auto" w:fill="CCEEFF"/>
          </w:tcPr>
          <w:p>
            <w:pPr>
              <w:ind w:left="20"/>
              <w:spacing w:after="0" w:line="148" w:lineRule="exact"/>
              <w:rPr>
                <w:sz w:val="20"/>
                <w:szCs w:val="20"/>
                <w:color w:val="auto"/>
              </w:rPr>
            </w:pPr>
            <w:r>
              <w:rPr>
                <w:rFonts w:ascii="Arial" w:cs="Arial" w:eastAsia="Arial" w:hAnsi="Arial"/>
                <w:sz w:val="14"/>
                <w:szCs w:val="14"/>
                <w:color w:val="auto"/>
              </w:rPr>
              <w:t>Securities and other financial assets</w:t>
            </w:r>
          </w:p>
        </w:tc>
        <w:tc>
          <w:tcPr>
            <w:tcW w:w="114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9,554</w:t>
            </w:r>
          </w:p>
        </w:tc>
        <w:tc>
          <w:tcPr>
            <w:tcW w:w="12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9,139</w:t>
            </w:r>
          </w:p>
        </w:tc>
        <w:tc>
          <w:tcPr>
            <w:tcW w:w="11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55,960</w:t>
            </w:r>
          </w:p>
        </w:tc>
        <w:tc>
          <w:tcPr>
            <w:tcW w:w="10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320,769</w:t>
            </w:r>
          </w:p>
        </w:tc>
        <w:tc>
          <w:tcPr>
            <w:tcW w:w="11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9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395,422</w:t>
            </w:r>
          </w:p>
        </w:tc>
        <w:tc>
          <w:tcPr>
            <w:tcW w:w="0" w:type="dxa"/>
            <w:vAlign w:val="bottom"/>
          </w:tcPr>
          <w:p>
            <w:pPr>
              <w:spacing w:after="0"/>
              <w:rPr>
                <w:sz w:val="1"/>
                <w:szCs w:val="1"/>
                <w:color w:val="auto"/>
              </w:rPr>
            </w:pPr>
          </w:p>
        </w:tc>
      </w:tr>
      <w:tr>
        <w:trPr>
          <w:trHeight w:val="161"/>
        </w:trPr>
        <w:tc>
          <w:tcPr>
            <w:tcW w:w="2960" w:type="dxa"/>
            <w:vAlign w:val="bottom"/>
            <w:gridSpan w:val="2"/>
          </w:tcPr>
          <w:p>
            <w:pPr>
              <w:ind w:left="20"/>
              <w:spacing w:after="0"/>
              <w:rPr>
                <w:sz w:val="20"/>
                <w:szCs w:val="20"/>
                <w:color w:val="auto"/>
              </w:rPr>
            </w:pPr>
            <w:r>
              <w:rPr>
                <w:rFonts w:ascii="Arial" w:cs="Arial" w:eastAsia="Arial" w:hAnsi="Arial"/>
                <w:sz w:val="14"/>
                <w:szCs w:val="14"/>
                <w:color w:val="auto"/>
              </w:rPr>
              <w:t>Loans</w:t>
            </w:r>
          </w:p>
        </w:tc>
        <w:tc>
          <w:tcPr>
            <w:tcW w:w="900" w:type="dxa"/>
            <w:vAlign w:val="bottom"/>
          </w:tcPr>
          <w:p>
            <w:pPr>
              <w:jc w:val="right"/>
              <w:spacing w:after="0"/>
              <w:rPr>
                <w:sz w:val="20"/>
                <w:szCs w:val="20"/>
                <w:color w:val="auto"/>
              </w:rPr>
            </w:pPr>
            <w:r>
              <w:rPr>
                <w:rFonts w:ascii="Arial" w:cs="Arial" w:eastAsia="Arial" w:hAnsi="Arial"/>
                <w:sz w:val="14"/>
                <w:szCs w:val="14"/>
                <w:color w:val="auto"/>
              </w:rPr>
              <w:t>3,468,477</w:t>
            </w:r>
          </w:p>
        </w:tc>
        <w:tc>
          <w:tcPr>
            <w:tcW w:w="240" w:type="dxa"/>
            <w:vAlign w:val="bottom"/>
          </w:tcPr>
          <w:p>
            <w:pPr>
              <w:spacing w:after="0"/>
              <w:rPr>
                <w:sz w:val="14"/>
                <w:szCs w:val="14"/>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4"/>
                <w:szCs w:val="14"/>
                <w:color w:val="auto"/>
              </w:rPr>
              <w:t>895,794</w:t>
            </w:r>
          </w:p>
        </w:tc>
        <w:tc>
          <w:tcPr>
            <w:tcW w:w="1180" w:type="dxa"/>
            <w:vAlign w:val="bottom"/>
            <w:gridSpan w:val="2"/>
          </w:tcPr>
          <w:p>
            <w:pPr>
              <w:jc w:val="right"/>
              <w:ind w:right="128"/>
              <w:spacing w:after="0"/>
              <w:rPr>
                <w:sz w:val="20"/>
                <w:szCs w:val="20"/>
                <w:color w:val="auto"/>
              </w:rPr>
            </w:pPr>
            <w:r>
              <w:rPr>
                <w:rFonts w:ascii="Arial" w:cs="Arial" w:eastAsia="Arial" w:hAnsi="Arial"/>
                <w:sz w:val="14"/>
                <w:szCs w:val="14"/>
                <w:color w:val="auto"/>
              </w:rPr>
              <w:t>434,813</w:t>
            </w:r>
          </w:p>
        </w:tc>
        <w:tc>
          <w:tcPr>
            <w:tcW w:w="1080" w:type="dxa"/>
            <w:vAlign w:val="bottom"/>
            <w:gridSpan w:val="2"/>
          </w:tcPr>
          <w:p>
            <w:pPr>
              <w:jc w:val="right"/>
              <w:ind w:right="148"/>
              <w:spacing w:after="0"/>
              <w:rPr>
                <w:sz w:val="20"/>
                <w:szCs w:val="20"/>
                <w:color w:val="auto"/>
              </w:rPr>
            </w:pPr>
            <w:r>
              <w:rPr>
                <w:rFonts w:ascii="Arial" w:cs="Arial" w:eastAsia="Arial" w:hAnsi="Arial"/>
                <w:sz w:val="14"/>
                <w:szCs w:val="14"/>
                <w:color w:val="auto"/>
              </w:rPr>
              <w:t>117,262</w:t>
            </w:r>
          </w:p>
        </w:tc>
        <w:tc>
          <w:tcPr>
            <w:tcW w:w="118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c>
          <w:tcPr>
            <w:tcW w:w="200" w:type="dxa"/>
            <w:vAlign w:val="bottom"/>
          </w:tcPr>
          <w:p>
            <w:pPr>
              <w:spacing w:after="0"/>
              <w:rPr>
                <w:sz w:val="14"/>
                <w:szCs w:val="1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4,916,346</w:t>
            </w:r>
          </w:p>
        </w:tc>
        <w:tc>
          <w:tcPr>
            <w:tcW w:w="0" w:type="dxa"/>
            <w:vAlign w:val="bottom"/>
          </w:tcPr>
          <w:p>
            <w:pPr>
              <w:spacing w:after="0"/>
              <w:rPr>
                <w:sz w:val="1"/>
                <w:szCs w:val="1"/>
                <w:color w:val="auto"/>
              </w:rPr>
            </w:pPr>
          </w:p>
        </w:tc>
      </w:tr>
      <w:tr>
        <w:trPr>
          <w:trHeight w:val="141"/>
        </w:trPr>
        <w:tc>
          <w:tcPr>
            <w:tcW w:w="2960" w:type="dxa"/>
            <w:vAlign w:val="bottom"/>
            <w:tcBorders>
              <w:top w:val="single" w:sz="8" w:color="CCEEFF"/>
            </w:tcBorders>
            <w:gridSpan w:val="2"/>
            <w:shd w:val="clear" w:color="auto" w:fill="CCEEFF"/>
          </w:tcPr>
          <w:p>
            <w:pPr>
              <w:ind w:left="20"/>
              <w:spacing w:after="0" w:line="141" w:lineRule="exact"/>
              <w:rPr>
                <w:sz w:val="20"/>
                <w:szCs w:val="20"/>
                <w:color w:val="auto"/>
              </w:rPr>
            </w:pPr>
            <w:r>
              <w:rPr>
                <w:rFonts w:ascii="Arial" w:cs="Arial" w:eastAsia="Arial" w:hAnsi="Arial"/>
                <w:sz w:val="14"/>
                <w:szCs w:val="14"/>
                <w:color w:val="auto"/>
              </w:rPr>
              <w:t>Total assets</w:t>
            </w:r>
          </w:p>
        </w:tc>
        <w:tc>
          <w:tcPr>
            <w:tcW w:w="90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4,337,512</w:t>
            </w:r>
          </w:p>
        </w:tc>
        <w:tc>
          <w:tcPr>
            <w:tcW w:w="24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904,933</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490,773</w:t>
            </w: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438,031</w:t>
            </w: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4,331</w:t>
            </w: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6,175,580</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960" w:type="dxa"/>
            <w:vAlign w:val="bottom"/>
            <w:gridSpan w:val="2"/>
          </w:tcPr>
          <w:p>
            <w:pPr>
              <w:spacing w:after="0"/>
              <w:rPr>
                <w:sz w:val="12"/>
                <w:szCs w:val="12"/>
                <w:color w:val="auto"/>
              </w:rPr>
            </w:pP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960" w:type="dxa"/>
            <w:vAlign w:val="bottom"/>
            <w:gridSpan w:val="2"/>
            <w:shd w:val="clear" w:color="auto" w:fill="CCEEFF"/>
          </w:tcPr>
          <w:p>
            <w:pPr>
              <w:ind w:left="20"/>
              <w:spacing w:after="0" w:line="148" w:lineRule="exact"/>
              <w:rPr>
                <w:sz w:val="20"/>
                <w:szCs w:val="20"/>
                <w:color w:val="auto"/>
              </w:rPr>
            </w:pPr>
            <w:r>
              <w:rPr>
                <w:rFonts w:ascii="Arial" w:cs="Arial" w:eastAsia="Arial" w:hAnsi="Arial"/>
                <w:sz w:val="14"/>
                <w:szCs w:val="14"/>
                <w:b w:val="1"/>
                <w:bCs w:val="1"/>
                <w:color w:val="auto"/>
              </w:rPr>
              <w:t>Liabilities</w:t>
            </w: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960" w:type="dxa"/>
            <w:vAlign w:val="bottom"/>
            <w:gridSpan w:val="2"/>
          </w:tcPr>
          <w:p>
            <w:pPr>
              <w:ind w:left="20"/>
              <w:spacing w:after="0" w:line="148" w:lineRule="exact"/>
              <w:rPr>
                <w:sz w:val="20"/>
                <w:szCs w:val="20"/>
                <w:color w:val="auto"/>
              </w:rPr>
            </w:pPr>
            <w:r>
              <w:rPr>
                <w:rFonts w:ascii="Arial" w:cs="Arial" w:eastAsia="Arial" w:hAnsi="Arial"/>
                <w:sz w:val="14"/>
                <w:szCs w:val="14"/>
                <w:color w:val="auto"/>
              </w:rPr>
              <w:t>Demand deposits and time deposits</w:t>
            </w:r>
          </w:p>
        </w:tc>
        <w:tc>
          <w:tcPr>
            <w:tcW w:w="114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(2,675,867)</w:t>
            </w:r>
          </w:p>
        </w:tc>
        <w:tc>
          <w:tcPr>
            <w:tcW w:w="12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(166,317)</w:t>
            </w:r>
          </w:p>
        </w:tc>
        <w:tc>
          <w:tcPr>
            <w:tcW w:w="1180" w:type="dxa"/>
            <w:vAlign w:val="bottom"/>
            <w:gridSpan w:val="2"/>
          </w:tcPr>
          <w:p>
            <w:pPr>
              <w:jc w:val="right"/>
              <w:ind w:right="88"/>
              <w:spacing w:after="0" w:line="148" w:lineRule="exact"/>
              <w:rPr>
                <w:sz w:val="20"/>
                <w:szCs w:val="20"/>
                <w:color w:val="auto"/>
              </w:rPr>
            </w:pPr>
            <w:r>
              <w:rPr>
                <w:rFonts w:ascii="Arial" w:cs="Arial" w:eastAsia="Arial" w:hAnsi="Arial"/>
                <w:sz w:val="14"/>
                <w:szCs w:val="14"/>
                <w:color w:val="auto"/>
              </w:rPr>
              <w:t>(290,000)</w:t>
            </w:r>
          </w:p>
        </w:tc>
        <w:tc>
          <w:tcPr>
            <w:tcW w:w="1080" w:type="dxa"/>
            <w:vAlign w:val="bottom"/>
            <w:gridSpan w:val="2"/>
          </w:tcPr>
          <w:p>
            <w:pPr>
              <w:jc w:val="right"/>
              <w:ind w:right="88"/>
              <w:spacing w:after="0" w:line="148" w:lineRule="exact"/>
              <w:rPr>
                <w:sz w:val="20"/>
                <w:szCs w:val="20"/>
                <w:color w:val="auto"/>
              </w:rPr>
            </w:pPr>
            <w:r>
              <w:rPr>
                <w:rFonts w:ascii="Arial" w:cs="Arial" w:eastAsia="Arial" w:hAnsi="Arial"/>
                <w:sz w:val="14"/>
                <w:szCs w:val="14"/>
                <w:color w:val="auto"/>
              </w:rPr>
              <w:t>(6,500)</w:t>
            </w:r>
          </w:p>
        </w:tc>
        <w:tc>
          <w:tcPr>
            <w:tcW w:w="11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(216)</w:t>
            </w:r>
          </w:p>
        </w:tc>
        <w:tc>
          <w:tcPr>
            <w:tcW w:w="98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(3,138,900)</w:t>
            </w:r>
          </w:p>
        </w:tc>
        <w:tc>
          <w:tcPr>
            <w:tcW w:w="0" w:type="dxa"/>
            <w:vAlign w:val="bottom"/>
          </w:tcPr>
          <w:p>
            <w:pPr>
              <w:spacing w:after="0"/>
              <w:rPr>
                <w:sz w:val="1"/>
                <w:szCs w:val="1"/>
                <w:color w:val="auto"/>
              </w:rPr>
            </w:pPr>
          </w:p>
        </w:tc>
      </w:tr>
      <w:tr>
        <w:trPr>
          <w:trHeight w:val="148"/>
        </w:trPr>
        <w:tc>
          <w:tcPr>
            <w:tcW w:w="2960" w:type="dxa"/>
            <w:vAlign w:val="bottom"/>
            <w:gridSpan w:val="2"/>
            <w:shd w:val="clear" w:color="auto" w:fill="CCEEFF"/>
          </w:tcPr>
          <w:p>
            <w:pPr>
              <w:ind w:left="20"/>
              <w:spacing w:after="0" w:line="148" w:lineRule="exact"/>
              <w:rPr>
                <w:sz w:val="20"/>
                <w:szCs w:val="20"/>
                <w:color w:val="auto"/>
              </w:rPr>
            </w:pPr>
            <w:r>
              <w:rPr>
                <w:rFonts w:ascii="Arial" w:cs="Arial" w:eastAsia="Arial" w:hAnsi="Arial"/>
                <w:sz w:val="14"/>
                <w:szCs w:val="14"/>
                <w:color w:val="auto"/>
              </w:rPr>
              <w:t>Securities sold under repurchase agreements</w:t>
            </w:r>
          </w:p>
        </w:tc>
        <w:tc>
          <w:tcPr>
            <w:tcW w:w="9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(5,728)</w:t>
            </w:r>
          </w:p>
        </w:tc>
        <w:tc>
          <w:tcPr>
            <w:tcW w:w="118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(4,935)</w:t>
            </w:r>
          </w:p>
        </w:tc>
        <w:tc>
          <w:tcPr>
            <w:tcW w:w="10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9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(10,663)</w:t>
            </w:r>
          </w:p>
        </w:tc>
        <w:tc>
          <w:tcPr>
            <w:tcW w:w="0" w:type="dxa"/>
            <w:vAlign w:val="bottom"/>
          </w:tcPr>
          <w:p>
            <w:pPr>
              <w:spacing w:after="0"/>
              <w:rPr>
                <w:sz w:val="1"/>
                <w:szCs w:val="1"/>
                <w:color w:val="auto"/>
              </w:rPr>
            </w:pPr>
          </w:p>
        </w:tc>
      </w:tr>
      <w:tr>
        <w:trPr>
          <w:trHeight w:val="161"/>
        </w:trPr>
        <w:tc>
          <w:tcPr>
            <w:tcW w:w="2960" w:type="dxa"/>
            <w:vAlign w:val="bottom"/>
            <w:gridSpan w:val="2"/>
          </w:tcPr>
          <w:p>
            <w:pPr>
              <w:ind w:left="20"/>
              <w:spacing w:after="0"/>
              <w:rPr>
                <w:sz w:val="20"/>
                <w:szCs w:val="20"/>
                <w:color w:val="auto"/>
              </w:rPr>
            </w:pPr>
            <w:r>
              <w:rPr>
                <w:rFonts w:ascii="Arial" w:cs="Arial" w:eastAsia="Arial" w:hAnsi="Arial"/>
                <w:sz w:val="14"/>
                <w:szCs w:val="14"/>
                <w:color w:val="auto"/>
              </w:rPr>
              <w:t>Borrowings and debt</w:t>
            </w:r>
          </w:p>
        </w:tc>
        <w:tc>
          <w:tcPr>
            <w:tcW w:w="1140" w:type="dxa"/>
            <w:vAlign w:val="bottom"/>
            <w:gridSpan w:val="2"/>
          </w:tcPr>
          <w:p>
            <w:pPr>
              <w:jc w:val="right"/>
              <w:ind w:right="200"/>
              <w:spacing w:after="0"/>
              <w:rPr>
                <w:sz w:val="20"/>
                <w:szCs w:val="20"/>
                <w:color w:val="auto"/>
              </w:rPr>
            </w:pPr>
            <w:r>
              <w:rPr>
                <w:rFonts w:ascii="Arial" w:cs="Arial" w:eastAsia="Arial" w:hAnsi="Arial"/>
                <w:sz w:val="14"/>
                <w:szCs w:val="14"/>
                <w:color w:val="auto"/>
              </w:rPr>
              <w:t>(1,103,703)</w:t>
            </w:r>
          </w:p>
        </w:tc>
        <w:tc>
          <w:tcPr>
            <w:tcW w:w="1200" w:type="dxa"/>
            <w:vAlign w:val="bottom"/>
            <w:gridSpan w:val="2"/>
          </w:tcPr>
          <w:p>
            <w:pPr>
              <w:jc w:val="right"/>
              <w:ind w:right="160"/>
              <w:spacing w:after="0"/>
              <w:rPr>
                <w:sz w:val="20"/>
                <w:szCs w:val="20"/>
                <w:color w:val="auto"/>
              </w:rPr>
            </w:pPr>
            <w:r>
              <w:rPr>
                <w:rFonts w:ascii="Arial" w:cs="Arial" w:eastAsia="Arial" w:hAnsi="Arial"/>
                <w:sz w:val="14"/>
                <w:szCs w:val="14"/>
                <w:color w:val="auto"/>
              </w:rPr>
              <w:t>(45,859)</w:t>
            </w:r>
          </w:p>
        </w:tc>
        <w:tc>
          <w:tcPr>
            <w:tcW w:w="1180" w:type="dxa"/>
            <w:vAlign w:val="bottom"/>
            <w:gridSpan w:val="2"/>
          </w:tcPr>
          <w:p>
            <w:pPr>
              <w:jc w:val="right"/>
              <w:ind w:right="88"/>
              <w:spacing w:after="0"/>
              <w:rPr>
                <w:sz w:val="20"/>
                <w:szCs w:val="20"/>
                <w:color w:val="auto"/>
              </w:rPr>
            </w:pPr>
            <w:r>
              <w:rPr>
                <w:rFonts w:ascii="Arial" w:cs="Arial" w:eastAsia="Arial" w:hAnsi="Arial"/>
                <w:sz w:val="14"/>
                <w:szCs w:val="14"/>
                <w:color w:val="auto"/>
              </w:rPr>
              <w:t>(16,511)</w:t>
            </w:r>
          </w:p>
        </w:tc>
        <w:tc>
          <w:tcPr>
            <w:tcW w:w="1080" w:type="dxa"/>
            <w:vAlign w:val="bottom"/>
            <w:gridSpan w:val="2"/>
          </w:tcPr>
          <w:p>
            <w:pPr>
              <w:jc w:val="right"/>
              <w:ind w:right="88"/>
              <w:spacing w:after="0"/>
              <w:rPr>
                <w:sz w:val="20"/>
                <w:szCs w:val="20"/>
                <w:color w:val="auto"/>
              </w:rPr>
            </w:pPr>
            <w:r>
              <w:rPr>
                <w:rFonts w:ascii="Arial" w:cs="Arial" w:eastAsia="Arial" w:hAnsi="Arial"/>
                <w:sz w:val="14"/>
                <w:szCs w:val="14"/>
                <w:color w:val="auto"/>
              </w:rPr>
              <w:t>(794,522)</w:t>
            </w:r>
          </w:p>
        </w:tc>
        <w:tc>
          <w:tcPr>
            <w:tcW w:w="1180" w:type="dxa"/>
            <w:vAlign w:val="bottom"/>
            <w:gridSpan w:val="2"/>
          </w:tcPr>
          <w:p>
            <w:pPr>
              <w:jc w:val="right"/>
              <w:ind w:right="88"/>
              <w:spacing w:after="0"/>
              <w:rPr>
                <w:sz w:val="20"/>
                <w:szCs w:val="20"/>
                <w:color w:val="auto"/>
              </w:rPr>
            </w:pPr>
            <w:r>
              <w:rPr>
                <w:rFonts w:ascii="Arial" w:cs="Arial" w:eastAsia="Arial" w:hAnsi="Arial"/>
                <w:sz w:val="14"/>
                <w:szCs w:val="14"/>
                <w:color w:val="auto"/>
              </w:rPr>
              <w:t>(24,475)</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c>
          <w:tcPr>
            <w:tcW w:w="200" w:type="dxa"/>
            <w:vAlign w:val="bottom"/>
          </w:tcPr>
          <w:p>
            <w:pPr>
              <w:spacing w:after="0"/>
              <w:rPr>
                <w:sz w:val="14"/>
                <w:szCs w:val="14"/>
                <w:color w:val="auto"/>
              </w:rPr>
            </w:pPr>
          </w:p>
        </w:tc>
        <w:tc>
          <w:tcPr>
            <w:tcW w:w="980" w:type="dxa"/>
            <w:vAlign w:val="bottom"/>
            <w:gridSpan w:val="2"/>
          </w:tcPr>
          <w:p>
            <w:pPr>
              <w:jc w:val="right"/>
              <w:ind w:right="60"/>
              <w:spacing w:after="0"/>
              <w:rPr>
                <w:sz w:val="20"/>
                <w:szCs w:val="20"/>
                <w:color w:val="auto"/>
              </w:rPr>
            </w:pPr>
            <w:r>
              <w:rPr>
                <w:rFonts w:ascii="Arial" w:cs="Arial" w:eastAsia="Arial" w:hAnsi="Arial"/>
                <w:sz w:val="14"/>
                <w:szCs w:val="14"/>
                <w:color w:val="auto"/>
              </w:rPr>
              <w:t>(1,985,070)</w:t>
            </w:r>
          </w:p>
        </w:tc>
        <w:tc>
          <w:tcPr>
            <w:tcW w:w="0" w:type="dxa"/>
            <w:vAlign w:val="bottom"/>
          </w:tcPr>
          <w:p>
            <w:pPr>
              <w:spacing w:after="0"/>
              <w:rPr>
                <w:sz w:val="1"/>
                <w:szCs w:val="1"/>
                <w:color w:val="auto"/>
              </w:rPr>
            </w:pPr>
          </w:p>
        </w:tc>
      </w:tr>
      <w:tr>
        <w:trPr>
          <w:trHeight w:val="141"/>
        </w:trPr>
        <w:tc>
          <w:tcPr>
            <w:tcW w:w="2960" w:type="dxa"/>
            <w:vAlign w:val="bottom"/>
            <w:tcBorders>
              <w:top w:val="single" w:sz="8" w:color="CCEEFF"/>
            </w:tcBorders>
            <w:gridSpan w:val="2"/>
            <w:shd w:val="clear" w:color="auto" w:fill="CCEEFF"/>
          </w:tcPr>
          <w:p>
            <w:pPr>
              <w:ind w:left="20"/>
              <w:spacing w:after="0" w:line="141" w:lineRule="exact"/>
              <w:rPr>
                <w:sz w:val="20"/>
                <w:szCs w:val="20"/>
                <w:color w:val="auto"/>
              </w:rPr>
            </w:pPr>
            <w:r>
              <w:rPr>
                <w:rFonts w:ascii="Arial" w:cs="Arial" w:eastAsia="Arial" w:hAnsi="Arial"/>
                <w:sz w:val="14"/>
                <w:szCs w:val="14"/>
                <w:color w:val="auto"/>
              </w:rPr>
              <w:t>Total liabilities</w:t>
            </w:r>
          </w:p>
        </w:tc>
        <w:tc>
          <w:tcPr>
            <w:tcW w:w="90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(3,779,570)</w:t>
            </w:r>
          </w:p>
        </w:tc>
        <w:tc>
          <w:tcPr>
            <w:tcW w:w="24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(217,904)</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(311,446)</w:t>
            </w: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(801,022)</w:t>
            </w: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(24,475)</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(216)</w:t>
            </w: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(5,134,633)</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960" w:type="dxa"/>
            <w:vAlign w:val="bottom"/>
            <w:gridSpan w:val="2"/>
          </w:tcPr>
          <w:p>
            <w:pPr>
              <w:ind w:left="20"/>
              <w:spacing w:after="0" w:line="129" w:lineRule="exact"/>
              <w:rPr>
                <w:sz w:val="20"/>
                <w:szCs w:val="20"/>
                <w:color w:val="auto"/>
              </w:rPr>
            </w:pPr>
            <w:r>
              <w:rPr>
                <w:rFonts w:ascii="Arial" w:cs="Arial" w:eastAsia="Arial" w:hAnsi="Arial"/>
                <w:sz w:val="14"/>
                <w:szCs w:val="14"/>
                <w:color w:val="auto"/>
              </w:rPr>
              <w:t>Net effect of derivative financial instruments</w:t>
            </w: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80"/>
        </w:trPr>
        <w:tc>
          <w:tcPr>
            <w:tcW w:w="2960" w:type="dxa"/>
            <w:vAlign w:val="bottom"/>
            <w:gridSpan w:val="2"/>
          </w:tcPr>
          <w:p>
            <w:pPr>
              <w:ind w:left="20"/>
              <w:spacing w:after="0"/>
              <w:rPr>
                <w:sz w:val="20"/>
                <w:szCs w:val="20"/>
                <w:color w:val="auto"/>
              </w:rPr>
            </w:pPr>
            <w:r>
              <w:rPr>
                <w:rFonts w:ascii="Arial" w:cs="Arial" w:eastAsia="Arial" w:hAnsi="Arial"/>
                <w:sz w:val="14"/>
                <w:szCs w:val="14"/>
                <w:color w:val="auto"/>
              </w:rPr>
              <w:t>held for interest risk management</w:t>
            </w:r>
          </w:p>
        </w:tc>
        <w:tc>
          <w:tcPr>
            <w:tcW w:w="1140" w:type="dxa"/>
            <w:vAlign w:val="bottom"/>
            <w:gridSpan w:val="2"/>
          </w:tcPr>
          <w:p>
            <w:pPr>
              <w:jc w:val="right"/>
              <w:ind w:right="200"/>
              <w:spacing w:after="0"/>
              <w:rPr>
                <w:sz w:val="20"/>
                <w:szCs w:val="20"/>
                <w:color w:val="auto"/>
              </w:rPr>
            </w:pPr>
            <w:r>
              <w:rPr>
                <w:rFonts w:ascii="Arial" w:cs="Arial" w:eastAsia="Arial" w:hAnsi="Arial"/>
                <w:sz w:val="14"/>
                <w:szCs w:val="14"/>
                <w:color w:val="auto"/>
              </w:rPr>
              <w:t>(3)</w:t>
            </w:r>
          </w:p>
        </w:tc>
        <w:tc>
          <w:tcPr>
            <w:tcW w:w="1200" w:type="dxa"/>
            <w:vAlign w:val="bottom"/>
            <w:gridSpan w:val="2"/>
          </w:tcPr>
          <w:p>
            <w:pPr>
              <w:jc w:val="right"/>
              <w:ind w:right="160"/>
              <w:spacing w:after="0"/>
              <w:rPr>
                <w:sz w:val="20"/>
                <w:szCs w:val="20"/>
                <w:color w:val="auto"/>
              </w:rPr>
            </w:pPr>
            <w:r>
              <w:rPr>
                <w:rFonts w:ascii="Arial" w:cs="Arial" w:eastAsia="Arial" w:hAnsi="Arial"/>
                <w:sz w:val="14"/>
                <w:szCs w:val="14"/>
                <w:color w:val="auto"/>
              </w:rPr>
              <w:t>(373)</w:t>
            </w:r>
          </w:p>
        </w:tc>
        <w:tc>
          <w:tcPr>
            <w:tcW w:w="980" w:type="dxa"/>
            <w:vAlign w:val="bottom"/>
          </w:tcPr>
          <w:p>
            <w:pPr>
              <w:jc w:val="right"/>
              <w:spacing w:after="0"/>
              <w:rPr>
                <w:sz w:val="20"/>
                <w:szCs w:val="20"/>
                <w:color w:val="auto"/>
              </w:rPr>
            </w:pPr>
            <w:r>
              <w:rPr>
                <w:rFonts w:ascii="Arial" w:cs="Arial" w:eastAsia="Arial" w:hAnsi="Arial"/>
                <w:sz w:val="14"/>
                <w:szCs w:val="14"/>
                <w:color w:val="auto"/>
              </w:rPr>
              <w:t>58</w:t>
            </w:r>
          </w:p>
        </w:tc>
        <w:tc>
          <w:tcPr>
            <w:tcW w:w="200" w:type="dxa"/>
            <w:vAlign w:val="bottom"/>
          </w:tcPr>
          <w:p>
            <w:pPr>
              <w:spacing w:after="0"/>
              <w:rPr>
                <w:sz w:val="15"/>
                <w:szCs w:val="15"/>
                <w:color w:val="auto"/>
              </w:rPr>
            </w:pPr>
          </w:p>
        </w:tc>
        <w:tc>
          <w:tcPr>
            <w:tcW w:w="1080" w:type="dxa"/>
            <w:vAlign w:val="bottom"/>
            <w:gridSpan w:val="2"/>
          </w:tcPr>
          <w:p>
            <w:pPr>
              <w:jc w:val="right"/>
              <w:ind w:right="148"/>
              <w:spacing w:after="0"/>
              <w:rPr>
                <w:sz w:val="20"/>
                <w:szCs w:val="20"/>
                <w:color w:val="auto"/>
              </w:rPr>
            </w:pPr>
            <w:r>
              <w:rPr>
                <w:rFonts w:ascii="Arial" w:cs="Arial" w:eastAsia="Arial" w:hAnsi="Arial"/>
                <w:sz w:val="14"/>
                <w:szCs w:val="14"/>
                <w:color w:val="auto"/>
              </w:rPr>
              <w:t>15,982</w:t>
            </w:r>
          </w:p>
        </w:tc>
        <w:tc>
          <w:tcPr>
            <w:tcW w:w="1180" w:type="dxa"/>
            <w:vAlign w:val="bottom"/>
            <w:gridSpan w:val="2"/>
          </w:tcPr>
          <w:p>
            <w:pPr>
              <w:jc w:val="right"/>
              <w:ind w:right="148"/>
              <w:spacing w:after="0"/>
              <w:rPr>
                <w:sz w:val="20"/>
                <w:szCs w:val="20"/>
                <w:color w:val="auto"/>
              </w:rPr>
            </w:pPr>
            <w:r>
              <w:rPr>
                <w:rFonts w:ascii="Arial" w:cs="Arial" w:eastAsia="Arial" w:hAnsi="Arial"/>
                <w:sz w:val="14"/>
                <w:szCs w:val="14"/>
                <w:color w:val="auto"/>
              </w:rPr>
              <w:t>839</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c>
          <w:tcPr>
            <w:tcW w:w="200" w:type="dxa"/>
            <w:vAlign w:val="bottom"/>
          </w:tcPr>
          <w:p>
            <w:pPr>
              <w:spacing w:after="0"/>
              <w:rPr>
                <w:sz w:val="15"/>
                <w:szCs w:val="15"/>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16,503</w:t>
            </w:r>
          </w:p>
        </w:tc>
        <w:tc>
          <w:tcPr>
            <w:tcW w:w="0" w:type="dxa"/>
            <w:vAlign w:val="bottom"/>
          </w:tcPr>
          <w:p>
            <w:pPr>
              <w:spacing w:after="0"/>
              <w:rPr>
                <w:sz w:val="1"/>
                <w:szCs w:val="1"/>
                <w:color w:val="auto"/>
              </w:rPr>
            </w:pPr>
          </w:p>
        </w:tc>
      </w:tr>
      <w:tr>
        <w:trPr>
          <w:trHeight w:val="155"/>
        </w:trPr>
        <w:tc>
          <w:tcPr>
            <w:tcW w:w="2960" w:type="dxa"/>
            <w:vAlign w:val="bottom"/>
            <w:tcBorders>
              <w:top w:val="single" w:sz="8" w:color="CCEEFF"/>
              <w:bottom w:val="single" w:sz="8" w:color="CCEEFF"/>
            </w:tcBorders>
            <w:gridSpan w:val="2"/>
            <w:shd w:val="clear" w:color="auto" w:fill="CCEEFF"/>
          </w:tcPr>
          <w:p>
            <w:pPr>
              <w:ind w:left="20"/>
              <w:spacing w:after="0" w:line="155" w:lineRule="exact"/>
              <w:rPr>
                <w:sz w:val="20"/>
                <w:szCs w:val="20"/>
                <w:color w:val="auto"/>
              </w:rPr>
            </w:pPr>
            <w:r>
              <w:rPr>
                <w:rFonts w:ascii="Arial" w:cs="Arial" w:eastAsia="Arial" w:hAnsi="Arial"/>
                <w:sz w:val="14"/>
                <w:szCs w:val="14"/>
                <w:color w:val="auto"/>
              </w:rPr>
              <w:t>Total interest rate sensitivity</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557,939</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686,656</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179,385</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(347,009</w:t>
            </w:r>
          </w:p>
        </w:tc>
        <w:tc>
          <w:tcPr>
            <w:tcW w:w="220" w:type="dxa"/>
            <w:vAlign w:val="bottom"/>
            <w:tcBorders>
              <w:top w:val="single" w:sz="8" w:color="CCEEFF"/>
              <w:bottom w:val="single" w:sz="8" w:color="CCEEFF"/>
            </w:tcBorders>
            <w:shd w:val="clear" w:color="auto" w:fill="CCEEFF"/>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(23,636</w:t>
            </w:r>
          </w:p>
        </w:tc>
        <w:tc>
          <w:tcPr>
            <w:tcW w:w="220" w:type="dxa"/>
            <w:vAlign w:val="bottom"/>
            <w:tcBorders>
              <w:top w:val="single" w:sz="8" w:color="CCEEFF"/>
              <w:bottom w:val="single" w:sz="8" w:color="CCEEFF"/>
            </w:tcBorders>
            <w:shd w:val="clear" w:color="auto" w:fill="CCEEFF"/>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4,115</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1,057,450</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7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20"/>
          </w:cols>
          <w:pgMar w:left="320" w:top="900" w:right="359" w:bottom="1440" w:gutter="0" w:footer="0" w:header="0"/>
        </w:sectPr>
      </w:pPr>
    </w:p>
    <w:bookmarkStart w:id="30" w:name="page31"/>
    <w:bookmarkEnd w:id="3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8740" w:hanging="333"/>
        <w:spacing w:after="0" w:line="530" w:lineRule="auto"/>
        <w:tabs>
          <w:tab w:leader="none" w:pos="340" w:val="left"/>
        </w:tabs>
        <w:numPr>
          <w:ilvl w:val="0"/>
          <w:numId w:val="29"/>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C. Market risk (continued)</w:t>
      </w:r>
    </w:p>
    <w:p>
      <w:pPr>
        <w:spacing w:after="0" w:line="1" w:lineRule="exact"/>
        <w:rPr>
          <w:sz w:val="20"/>
          <w:szCs w:val="20"/>
          <w:color w:val="auto"/>
        </w:rPr>
      </w:pPr>
    </w:p>
    <w:p>
      <w:pPr>
        <w:ind w:left="340"/>
        <w:spacing w:after="0" w:line="275" w:lineRule="auto"/>
        <w:rPr>
          <w:sz w:val="20"/>
          <w:szCs w:val="20"/>
          <w:color w:val="auto"/>
        </w:rPr>
      </w:pPr>
      <w:r>
        <w:rPr>
          <w:rFonts w:ascii="Arial" w:cs="Arial" w:eastAsia="Arial" w:hAnsi="Arial"/>
          <w:sz w:val="18"/>
          <w:szCs w:val="18"/>
          <w:color w:val="auto"/>
        </w:rPr>
        <w:t>Following is an analysis of the Bank’s sensitivity to the most likely increase or decrease in market interest rates at the reporting date, assuming no asymmetrical movements in yield curves and a constant financial position:</w:t>
      </w:r>
    </w:p>
    <w:p>
      <w:pPr>
        <w:spacing w:after="0" w:line="167" w:lineRule="exact"/>
        <w:rPr>
          <w:sz w:val="20"/>
          <w:szCs w:val="20"/>
          <w:color w:val="auto"/>
        </w:rPr>
      </w:pPr>
    </w:p>
    <w:tbl>
      <w:tblPr>
        <w:tblLayout w:type="fixed"/>
        <w:tblInd w:w="980" w:type="dxa"/>
        <w:tblCellMar>
          <w:top w:w="0" w:type="dxa"/>
          <w:left w:w="0" w:type="dxa"/>
          <w:bottom w:w="0" w:type="dxa"/>
          <w:right w:w="0" w:type="dxa"/>
        </w:tblCellMar>
      </w:tblPr>
      <w:tr>
        <w:trPr>
          <w:trHeight w:val="215"/>
        </w:trPr>
        <w:tc>
          <w:tcPr>
            <w:tcW w:w="4980" w:type="dxa"/>
            <w:vAlign w:val="bottom"/>
          </w:tcPr>
          <w:p>
            <w:pPr>
              <w:spacing w:after="0"/>
              <w:rPr>
                <w:sz w:val="18"/>
                <w:szCs w:val="18"/>
                <w:color w:val="auto"/>
              </w:rPr>
            </w:pPr>
          </w:p>
        </w:tc>
        <w:tc>
          <w:tcPr>
            <w:tcW w:w="1400" w:type="dxa"/>
            <w:vAlign w:val="bottom"/>
            <w:gridSpan w:val="2"/>
          </w:tcPr>
          <w:p>
            <w:pPr>
              <w:ind w:left="220"/>
              <w:spacing w:after="0"/>
              <w:rPr>
                <w:sz w:val="20"/>
                <w:szCs w:val="20"/>
                <w:color w:val="auto"/>
              </w:rPr>
            </w:pPr>
            <w:r>
              <w:rPr>
                <w:rFonts w:ascii="Arial" w:cs="Arial" w:eastAsia="Arial" w:hAnsi="Arial"/>
                <w:sz w:val="18"/>
                <w:szCs w:val="18"/>
                <w:b w:val="1"/>
                <w:bCs w:val="1"/>
                <w:color w:val="auto"/>
              </w:rPr>
              <w:t>Change in</w:t>
            </w:r>
          </w:p>
        </w:tc>
        <w:tc>
          <w:tcPr>
            <w:tcW w:w="1460" w:type="dxa"/>
            <w:vAlign w:val="bottom"/>
            <w:gridSpan w:val="2"/>
          </w:tcPr>
          <w:p>
            <w:pPr>
              <w:jc w:val="right"/>
              <w:ind w:right="382"/>
              <w:spacing w:after="0"/>
              <w:rPr>
                <w:sz w:val="20"/>
                <w:szCs w:val="20"/>
                <w:color w:val="auto"/>
              </w:rPr>
            </w:pPr>
            <w:r>
              <w:rPr>
                <w:rFonts w:ascii="Arial" w:cs="Arial" w:eastAsia="Arial" w:hAnsi="Arial"/>
                <w:sz w:val="18"/>
                <w:szCs w:val="18"/>
                <w:b w:val="1"/>
                <w:bCs w:val="1"/>
                <w:color w:val="auto"/>
              </w:rPr>
              <w:t>Effect on</w:t>
            </w:r>
          </w:p>
        </w:tc>
        <w:tc>
          <w:tcPr>
            <w:tcW w:w="1360" w:type="dxa"/>
            <w:vAlign w:val="bottom"/>
            <w:gridSpan w:val="2"/>
          </w:tcPr>
          <w:p>
            <w:pPr>
              <w:ind w:left="300"/>
              <w:spacing w:after="0"/>
              <w:rPr>
                <w:sz w:val="20"/>
                <w:szCs w:val="20"/>
                <w:color w:val="auto"/>
              </w:rPr>
            </w:pPr>
            <w:r>
              <w:rPr>
                <w:rFonts w:ascii="Arial" w:cs="Arial" w:eastAsia="Arial" w:hAnsi="Arial"/>
                <w:sz w:val="18"/>
                <w:szCs w:val="18"/>
                <w:b w:val="1"/>
                <w:bCs w:val="1"/>
                <w:color w:val="auto"/>
              </w:rPr>
              <w:t>Effect on</w:t>
            </w:r>
          </w:p>
        </w:tc>
        <w:tc>
          <w:tcPr>
            <w:tcW w:w="0" w:type="dxa"/>
            <w:vAlign w:val="bottom"/>
          </w:tcPr>
          <w:p>
            <w:pPr>
              <w:spacing w:after="0"/>
              <w:rPr>
                <w:sz w:val="1"/>
                <w:szCs w:val="1"/>
                <w:color w:val="auto"/>
              </w:rPr>
            </w:pPr>
          </w:p>
        </w:tc>
      </w:tr>
      <w:tr>
        <w:trPr>
          <w:trHeight w:val="233"/>
        </w:trPr>
        <w:tc>
          <w:tcPr>
            <w:tcW w:w="498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ind w:left="140"/>
              <w:spacing w:after="0"/>
              <w:rPr>
                <w:sz w:val="20"/>
                <w:szCs w:val="20"/>
                <w:color w:val="auto"/>
              </w:rPr>
            </w:pPr>
            <w:r>
              <w:rPr>
                <w:rFonts w:ascii="Arial" w:cs="Arial" w:eastAsia="Arial" w:hAnsi="Arial"/>
                <w:sz w:val="18"/>
                <w:szCs w:val="18"/>
                <w:b w:val="1"/>
                <w:bCs w:val="1"/>
                <w:color w:val="auto"/>
              </w:rPr>
              <w:t>interest rate</w:t>
            </w:r>
          </w:p>
        </w:tc>
        <w:tc>
          <w:tcPr>
            <w:tcW w:w="20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rPr>
              <w:t>profit or loss</w:t>
            </w:r>
          </w:p>
        </w:tc>
        <w:tc>
          <w:tcPr>
            <w:tcW w:w="160" w:type="dxa"/>
            <w:vAlign w:val="bottom"/>
            <w:tcBorders>
              <w:bottom w:val="single" w:sz="8" w:color="CCEEFF"/>
            </w:tcBorders>
          </w:tcPr>
          <w:p>
            <w:pPr>
              <w:spacing w:after="0"/>
              <w:rPr>
                <w:sz w:val="20"/>
                <w:szCs w:val="20"/>
                <w:color w:val="auto"/>
              </w:rPr>
            </w:pPr>
          </w:p>
        </w:tc>
        <w:tc>
          <w:tcPr>
            <w:tcW w:w="12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equity</w:t>
            </w: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35"/>
        </w:trPr>
        <w:tc>
          <w:tcPr>
            <w:tcW w:w="4980" w:type="dxa"/>
            <w:vAlign w:val="bottom"/>
            <w:shd w:val="clear" w:color="auto" w:fill="CCEEFF"/>
          </w:tcPr>
          <w:p>
            <w:pPr>
              <w:spacing w:after="0"/>
              <w:rPr>
                <w:sz w:val="20"/>
                <w:szCs w:val="20"/>
                <w:color w:val="auto"/>
              </w:rPr>
            </w:pPr>
            <w:r>
              <w:rPr>
                <w:rFonts w:ascii="Arial" w:cs="Arial" w:eastAsia="Arial" w:hAnsi="Arial"/>
                <w:sz w:val="18"/>
                <w:szCs w:val="18"/>
                <w:color w:val="auto"/>
              </w:rPr>
              <w:t>September 30, 2021</w:t>
            </w:r>
          </w:p>
        </w:tc>
        <w:tc>
          <w:tcPr>
            <w:tcW w:w="1200" w:type="dxa"/>
            <w:vAlign w:val="bottom"/>
            <w:shd w:val="clear" w:color="auto" w:fill="CCEEFF"/>
          </w:tcPr>
          <w:p>
            <w:pPr>
              <w:ind w:left="360"/>
              <w:spacing w:after="0"/>
              <w:rPr>
                <w:sz w:val="20"/>
                <w:szCs w:val="20"/>
                <w:color w:val="auto"/>
              </w:rPr>
            </w:pPr>
            <w:r>
              <w:rPr>
                <w:rFonts w:ascii="Arial" w:cs="Arial" w:eastAsia="Arial" w:hAnsi="Arial"/>
                <w:sz w:val="18"/>
                <w:szCs w:val="18"/>
                <w:color w:val="auto"/>
              </w:rPr>
              <w:t>+50 bps</w:t>
            </w:r>
          </w:p>
        </w:tc>
        <w:tc>
          <w:tcPr>
            <w:tcW w:w="200" w:type="dxa"/>
            <w:vAlign w:val="bottom"/>
            <w:shd w:val="clear" w:color="auto" w:fill="CCEEFF"/>
          </w:tcPr>
          <w:p>
            <w:pPr>
              <w:spacing w:after="0"/>
              <w:rPr>
                <w:sz w:val="20"/>
                <w:szCs w:val="20"/>
                <w:color w:val="auto"/>
              </w:rPr>
            </w:pPr>
          </w:p>
        </w:tc>
        <w:tc>
          <w:tcPr>
            <w:tcW w:w="146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2,511</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16,064</w:t>
            </w:r>
          </w:p>
        </w:tc>
        <w:tc>
          <w:tcPr>
            <w:tcW w:w="0" w:type="dxa"/>
            <w:vAlign w:val="bottom"/>
          </w:tcPr>
          <w:p>
            <w:pPr>
              <w:spacing w:after="0"/>
              <w:rPr>
                <w:sz w:val="1"/>
                <w:szCs w:val="1"/>
                <w:color w:val="auto"/>
              </w:rPr>
            </w:pPr>
          </w:p>
        </w:tc>
      </w:tr>
      <w:tr>
        <w:trPr>
          <w:trHeight w:val="20"/>
        </w:trPr>
        <w:tc>
          <w:tcPr>
            <w:tcW w:w="4980" w:type="dxa"/>
            <w:vAlign w:val="bottom"/>
            <w:tcBorders>
              <w:top w:val="single" w:sz="8" w:color="CCEEFF"/>
            </w:tcBorders>
          </w:tcPr>
          <w:p>
            <w:pPr>
              <w:spacing w:after="0" w:line="20" w:lineRule="exact"/>
              <w:rPr>
                <w:sz w:val="1"/>
                <w:szCs w:val="1"/>
                <w:color w:val="auto"/>
              </w:rPr>
            </w:pPr>
          </w:p>
        </w:tc>
        <w:tc>
          <w:tcPr>
            <w:tcW w:w="1400" w:type="dxa"/>
            <w:vAlign w:val="bottom"/>
            <w:tcBorders>
              <w:top w:val="single" w:sz="8" w:color="CCEEFF"/>
              <w:bottom w:val="single" w:sz="8" w:color="CCEEFF"/>
            </w:tcBorders>
            <w:gridSpan w:val="2"/>
            <w:vMerge w:val="restart"/>
          </w:tcPr>
          <w:p>
            <w:pPr>
              <w:ind w:left="380"/>
              <w:spacing w:after="0"/>
              <w:rPr>
                <w:sz w:val="20"/>
                <w:szCs w:val="20"/>
                <w:color w:val="auto"/>
              </w:rPr>
            </w:pPr>
            <w:r>
              <w:rPr>
                <w:rFonts w:ascii="Arial" w:cs="Arial" w:eastAsia="Arial" w:hAnsi="Arial"/>
                <w:sz w:val="18"/>
                <w:szCs w:val="18"/>
                <w:color w:val="auto"/>
              </w:rPr>
              <w:t>-50 bps</w:t>
            </w: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bottom w:val="single" w:sz="8" w:color="CCEEFF"/>
            </w:tcBorders>
            <w:vMerge w:val="restart"/>
          </w:tcPr>
          <w:p>
            <w:pPr>
              <w:jc w:val="right"/>
              <w:ind w:right="22"/>
              <w:spacing w:after="0"/>
              <w:rPr>
                <w:sz w:val="20"/>
                <w:szCs w:val="20"/>
                <w:color w:val="auto"/>
              </w:rPr>
            </w:pPr>
            <w:r>
              <w:rPr>
                <w:rFonts w:ascii="Arial" w:cs="Arial" w:eastAsia="Arial" w:hAnsi="Arial"/>
                <w:sz w:val="16"/>
                <w:szCs w:val="16"/>
                <w:color w:val="auto"/>
                <w:w w:val="74"/>
              </w:rPr>
              <w:t>)</w:t>
            </w:r>
          </w:p>
        </w:tc>
        <w:tc>
          <w:tcPr>
            <w:tcW w:w="12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CCEEFF"/>
            </w:tcBorders>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5"/>
        </w:trPr>
        <w:tc>
          <w:tcPr>
            <w:tcW w:w="4980" w:type="dxa"/>
            <w:vAlign w:val="bottom"/>
            <w:tcBorders>
              <w:bottom w:val="single" w:sz="8" w:color="CCEEFF"/>
            </w:tcBorders>
          </w:tcPr>
          <w:p>
            <w:pPr>
              <w:spacing w:after="0"/>
              <w:rPr>
                <w:sz w:val="20"/>
                <w:szCs w:val="20"/>
                <w:color w:val="auto"/>
              </w:rPr>
            </w:pPr>
          </w:p>
        </w:tc>
        <w:tc>
          <w:tcPr>
            <w:tcW w:w="1400" w:type="dxa"/>
            <w:vAlign w:val="bottom"/>
            <w:tcBorders>
              <w:bottom w:val="single" w:sz="8" w:color="CCEEFF"/>
            </w:tcBorders>
            <w:gridSpan w:val="2"/>
            <w:vMerge w:val="continue"/>
          </w:tcPr>
          <w:p>
            <w:pPr>
              <w:spacing w:after="0"/>
              <w:rPr>
                <w:sz w:val="20"/>
                <w:szCs w:val="20"/>
                <w:color w:val="auto"/>
              </w:rPr>
            </w:pPr>
          </w:p>
        </w:tc>
        <w:tc>
          <w:tcPr>
            <w:tcW w:w="130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(2,014</w:t>
            </w:r>
          </w:p>
        </w:tc>
        <w:tc>
          <w:tcPr>
            <w:tcW w:w="160" w:type="dxa"/>
            <w:vAlign w:val="bottom"/>
            <w:tcBorders>
              <w:bottom w:val="single" w:sz="8" w:color="CCEEFF"/>
            </w:tcBorders>
            <w:vMerge w:val="continue"/>
          </w:tcPr>
          <w:p>
            <w:pPr>
              <w:spacing w:after="0"/>
              <w:rPr>
                <w:sz w:val="20"/>
                <w:szCs w:val="20"/>
                <w:color w:val="auto"/>
              </w:rPr>
            </w:pPr>
          </w:p>
        </w:tc>
        <w:tc>
          <w:tcPr>
            <w:tcW w:w="128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6,362</w:t>
            </w:r>
          </w:p>
        </w:tc>
        <w:tc>
          <w:tcPr>
            <w:tcW w:w="8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4980" w:type="dxa"/>
            <w:vAlign w:val="bottom"/>
            <w:shd w:val="clear" w:color="auto" w:fill="CCEEFF"/>
          </w:tcPr>
          <w:p>
            <w:pPr>
              <w:spacing w:after="0"/>
              <w:rPr>
                <w:sz w:val="16"/>
                <w:szCs w:val="16"/>
                <w:color w:val="auto"/>
              </w:rPr>
            </w:pPr>
          </w:p>
        </w:tc>
        <w:tc>
          <w:tcPr>
            <w:tcW w:w="12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3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28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82"/>
        </w:trPr>
        <w:tc>
          <w:tcPr>
            <w:tcW w:w="4980" w:type="dxa"/>
            <w:vAlign w:val="bottom"/>
          </w:tcPr>
          <w:p>
            <w:pPr>
              <w:spacing w:after="0"/>
              <w:rPr>
                <w:sz w:val="20"/>
                <w:szCs w:val="20"/>
                <w:color w:val="auto"/>
              </w:rPr>
            </w:pPr>
            <w:r>
              <w:rPr>
                <w:rFonts w:ascii="Arial" w:cs="Arial" w:eastAsia="Arial" w:hAnsi="Arial"/>
                <w:sz w:val="18"/>
                <w:szCs w:val="18"/>
                <w:color w:val="auto"/>
              </w:rPr>
              <w:t>December 31, 2020</w:t>
            </w:r>
          </w:p>
        </w:tc>
        <w:tc>
          <w:tcPr>
            <w:tcW w:w="1400" w:type="dxa"/>
            <w:vAlign w:val="bottom"/>
            <w:gridSpan w:val="2"/>
          </w:tcPr>
          <w:p>
            <w:pPr>
              <w:ind w:left="360"/>
              <w:spacing w:after="0"/>
              <w:rPr>
                <w:sz w:val="20"/>
                <w:szCs w:val="20"/>
                <w:color w:val="auto"/>
              </w:rPr>
            </w:pPr>
            <w:r>
              <w:rPr>
                <w:rFonts w:ascii="Arial" w:cs="Arial" w:eastAsia="Arial" w:hAnsi="Arial"/>
                <w:sz w:val="18"/>
                <w:szCs w:val="18"/>
                <w:color w:val="auto"/>
              </w:rPr>
              <w:t>+50 bps</w:t>
            </w:r>
          </w:p>
        </w:tc>
        <w:tc>
          <w:tcPr>
            <w:tcW w:w="1460" w:type="dxa"/>
            <w:vAlign w:val="bottom"/>
            <w:gridSpan w:val="2"/>
          </w:tcPr>
          <w:p>
            <w:pPr>
              <w:jc w:val="right"/>
              <w:ind w:right="82"/>
              <w:spacing w:after="0"/>
              <w:rPr>
                <w:sz w:val="20"/>
                <w:szCs w:val="20"/>
                <w:color w:val="auto"/>
              </w:rPr>
            </w:pPr>
            <w:r>
              <w:rPr>
                <w:rFonts w:ascii="Arial" w:cs="Arial" w:eastAsia="Arial" w:hAnsi="Arial"/>
                <w:sz w:val="18"/>
                <w:szCs w:val="18"/>
                <w:color w:val="auto"/>
              </w:rPr>
              <w:t>1,182</w:t>
            </w:r>
          </w:p>
        </w:tc>
        <w:tc>
          <w:tcPr>
            <w:tcW w:w="1360" w:type="dxa"/>
            <w:vAlign w:val="bottom"/>
            <w:gridSpan w:val="2"/>
          </w:tcPr>
          <w:p>
            <w:pPr>
              <w:jc w:val="right"/>
              <w:ind w:right="80"/>
              <w:spacing w:after="0"/>
              <w:rPr>
                <w:sz w:val="20"/>
                <w:szCs w:val="20"/>
                <w:color w:val="auto"/>
              </w:rPr>
            </w:pPr>
            <w:r>
              <w:rPr>
                <w:rFonts w:ascii="Arial" w:cs="Arial" w:eastAsia="Arial" w:hAnsi="Arial"/>
                <w:sz w:val="18"/>
                <w:szCs w:val="18"/>
                <w:color w:val="auto"/>
              </w:rPr>
              <w:t>16,618</w:t>
            </w:r>
          </w:p>
        </w:tc>
        <w:tc>
          <w:tcPr>
            <w:tcW w:w="0" w:type="dxa"/>
            <w:vAlign w:val="bottom"/>
          </w:tcPr>
          <w:p>
            <w:pPr>
              <w:spacing w:after="0"/>
              <w:rPr>
                <w:sz w:val="1"/>
                <w:szCs w:val="1"/>
                <w:color w:val="auto"/>
              </w:rPr>
            </w:pPr>
          </w:p>
        </w:tc>
      </w:tr>
      <w:tr>
        <w:trPr>
          <w:trHeight w:val="195"/>
        </w:trPr>
        <w:tc>
          <w:tcPr>
            <w:tcW w:w="4980" w:type="dxa"/>
            <w:vAlign w:val="bottom"/>
            <w:tcBorders>
              <w:top w:val="single" w:sz="8" w:color="CCEEFF"/>
              <w:bottom w:val="single" w:sz="8" w:color="CCEEFF"/>
            </w:tcBorders>
            <w:shd w:val="clear" w:color="auto" w:fill="CCEEFF"/>
          </w:tcPr>
          <w:p>
            <w:pPr>
              <w:spacing w:after="0"/>
              <w:rPr>
                <w:sz w:val="16"/>
                <w:szCs w:val="16"/>
                <w:color w:val="auto"/>
              </w:rPr>
            </w:pPr>
          </w:p>
        </w:tc>
        <w:tc>
          <w:tcPr>
            <w:tcW w:w="1400" w:type="dxa"/>
            <w:vAlign w:val="bottom"/>
            <w:tcBorders>
              <w:top w:val="single" w:sz="8" w:color="CCEEFF"/>
              <w:bottom w:val="single" w:sz="8" w:color="CCEEFF"/>
            </w:tcBorders>
            <w:gridSpan w:val="2"/>
            <w:shd w:val="clear" w:color="auto" w:fill="CCEEFF"/>
          </w:tcPr>
          <w:p>
            <w:pPr>
              <w:ind w:left="380"/>
              <w:spacing w:after="0" w:line="189" w:lineRule="exact"/>
              <w:rPr>
                <w:sz w:val="20"/>
                <w:szCs w:val="20"/>
                <w:color w:val="auto"/>
              </w:rPr>
            </w:pPr>
            <w:r>
              <w:rPr>
                <w:rFonts w:ascii="Arial" w:cs="Arial" w:eastAsia="Arial" w:hAnsi="Arial"/>
                <w:sz w:val="18"/>
                <w:szCs w:val="18"/>
                <w:color w:val="auto"/>
              </w:rPr>
              <w:t>-50 bps</w:t>
            </w:r>
          </w:p>
        </w:tc>
        <w:tc>
          <w:tcPr>
            <w:tcW w:w="1300" w:type="dxa"/>
            <w:vAlign w:val="bottom"/>
            <w:tcBorders>
              <w:top w:val="single" w:sz="8" w:color="auto"/>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rPr>
              <w:t>(5,161</w:t>
            </w:r>
          </w:p>
        </w:tc>
        <w:tc>
          <w:tcPr>
            <w:tcW w:w="160" w:type="dxa"/>
            <w:vAlign w:val="bottom"/>
            <w:tcBorders>
              <w:top w:val="single" w:sz="8" w:color="CCEEFF"/>
              <w:bottom w:val="single" w:sz="8" w:color="CCEEFF"/>
            </w:tcBorders>
            <w:shd w:val="clear" w:color="auto" w:fill="CCEEFF"/>
          </w:tcPr>
          <w:p>
            <w:pPr>
              <w:jc w:val="right"/>
              <w:ind w:right="22"/>
              <w:spacing w:after="0"/>
              <w:rPr>
                <w:sz w:val="20"/>
                <w:szCs w:val="20"/>
                <w:color w:val="auto"/>
              </w:rPr>
            </w:pPr>
            <w:r>
              <w:rPr>
                <w:rFonts w:ascii="Arial" w:cs="Arial" w:eastAsia="Arial" w:hAnsi="Arial"/>
                <w:sz w:val="16"/>
                <w:szCs w:val="16"/>
                <w:color w:val="auto"/>
                <w:w w:val="74"/>
              </w:rPr>
              <w:t>)</w:t>
            </w:r>
          </w:p>
        </w:tc>
        <w:tc>
          <w:tcPr>
            <w:tcW w:w="1280" w:type="dxa"/>
            <w:vAlign w:val="bottom"/>
            <w:tcBorders>
              <w:top w:val="single" w:sz="8" w:color="auto"/>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rPr>
              <w:t>107</w:t>
            </w: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498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movements affect reported equity in the following ways:</w:t>
      </w:r>
    </w:p>
    <w:p>
      <w:pPr>
        <w:spacing w:after="0" w:line="223" w:lineRule="exact"/>
        <w:rPr>
          <w:sz w:val="20"/>
          <w:szCs w:val="20"/>
          <w:color w:val="auto"/>
        </w:rPr>
      </w:pPr>
    </w:p>
    <w:p>
      <w:pPr>
        <w:ind w:left="980" w:hanging="328"/>
        <w:spacing w:after="0"/>
        <w:tabs>
          <w:tab w:leader="none" w:pos="980" w:val="left"/>
        </w:tabs>
        <w:numPr>
          <w:ilvl w:val="0"/>
          <w:numId w:val="30"/>
        </w:numPr>
        <w:rPr>
          <w:rFonts w:ascii="Arial" w:cs="Arial" w:eastAsia="Arial" w:hAnsi="Arial"/>
          <w:sz w:val="18"/>
          <w:szCs w:val="18"/>
          <w:color w:val="auto"/>
        </w:rPr>
      </w:pPr>
      <w:r>
        <w:rPr>
          <w:rFonts w:ascii="Arial" w:cs="Arial" w:eastAsia="Arial" w:hAnsi="Arial"/>
          <w:sz w:val="18"/>
          <w:szCs w:val="18"/>
          <w:color w:val="auto"/>
        </w:rPr>
        <w:t>Retained earnings: increases or decreases in net interest income and in fair values of derivatives reported in profit or loss;</w:t>
      </w:r>
    </w:p>
    <w:p>
      <w:pPr>
        <w:spacing w:after="0" w:line="22" w:lineRule="exact"/>
        <w:rPr>
          <w:rFonts w:ascii="Arial" w:cs="Arial" w:eastAsia="Arial" w:hAnsi="Arial"/>
          <w:sz w:val="18"/>
          <w:szCs w:val="18"/>
          <w:color w:val="auto"/>
        </w:rPr>
      </w:pPr>
    </w:p>
    <w:p>
      <w:pPr>
        <w:ind w:left="980" w:hanging="328"/>
        <w:spacing w:after="0"/>
        <w:tabs>
          <w:tab w:leader="none" w:pos="980" w:val="left"/>
        </w:tabs>
        <w:numPr>
          <w:ilvl w:val="0"/>
          <w:numId w:val="30"/>
        </w:numPr>
        <w:rPr>
          <w:rFonts w:ascii="Arial" w:cs="Arial" w:eastAsia="Arial" w:hAnsi="Arial"/>
          <w:sz w:val="18"/>
          <w:szCs w:val="18"/>
          <w:color w:val="auto"/>
        </w:rPr>
      </w:pPr>
      <w:r>
        <w:rPr>
          <w:rFonts w:ascii="Arial" w:cs="Arial" w:eastAsia="Arial" w:hAnsi="Arial"/>
          <w:sz w:val="18"/>
          <w:szCs w:val="18"/>
          <w:color w:val="auto"/>
        </w:rPr>
        <w:t>Fair value reserve: increases or decreases in fair values of financial assets at FVOCI reported directly in equity; and</w:t>
      </w:r>
    </w:p>
    <w:p>
      <w:pPr>
        <w:spacing w:after="0" w:line="8" w:lineRule="exact"/>
        <w:rPr>
          <w:rFonts w:ascii="Arial" w:cs="Arial" w:eastAsia="Arial" w:hAnsi="Arial"/>
          <w:sz w:val="18"/>
          <w:szCs w:val="18"/>
          <w:color w:val="auto"/>
        </w:rPr>
      </w:pPr>
    </w:p>
    <w:p>
      <w:pPr>
        <w:ind w:left="980" w:hanging="328"/>
        <w:spacing w:after="0"/>
        <w:tabs>
          <w:tab w:leader="none" w:pos="980" w:val="left"/>
        </w:tabs>
        <w:numPr>
          <w:ilvl w:val="0"/>
          <w:numId w:val="30"/>
        </w:numPr>
        <w:rPr>
          <w:rFonts w:ascii="Arial" w:cs="Arial" w:eastAsia="Arial" w:hAnsi="Arial"/>
          <w:sz w:val="17"/>
          <w:szCs w:val="17"/>
          <w:color w:val="auto"/>
        </w:rPr>
      </w:pPr>
      <w:r>
        <w:rPr>
          <w:rFonts w:ascii="Arial" w:cs="Arial" w:eastAsia="Arial" w:hAnsi="Arial"/>
          <w:sz w:val="17"/>
          <w:szCs w:val="17"/>
          <w:color w:val="auto"/>
        </w:rPr>
        <w:t>Hedging reserve: increases or decreases in fair values of hedging instruments designated in qualifying cash flow hedge relationships.</w:t>
      </w:r>
    </w:p>
    <w:p>
      <w:pPr>
        <w:spacing w:after="0" w:line="22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This sensitivity provides a consideration of changes in interest rates, considering last period interest rate volatility.</w:t>
      </w:r>
    </w:p>
    <w:p>
      <w:pPr>
        <w:spacing w:after="0" w:line="223" w:lineRule="exact"/>
        <w:rPr>
          <w:sz w:val="20"/>
          <w:szCs w:val="20"/>
          <w:color w:val="auto"/>
        </w:rPr>
      </w:pPr>
    </w:p>
    <w:p>
      <w:pPr>
        <w:ind w:left="660"/>
        <w:spacing w:after="0"/>
        <w:tabs>
          <w:tab w:leader="none" w:pos="960" w:val="left"/>
        </w:tabs>
        <w:rPr>
          <w:sz w:val="20"/>
          <w:szCs w:val="20"/>
          <w:color w:val="auto"/>
        </w:rPr>
      </w:pPr>
      <w:r>
        <w:rPr>
          <w:rFonts w:ascii="Arial" w:cs="Arial" w:eastAsia="Arial" w:hAnsi="Arial"/>
          <w:sz w:val="18"/>
          <w:szCs w:val="18"/>
          <w:color w:val="auto"/>
        </w:rPr>
        <w:t>ii.</w:t>
      </w:r>
      <w:r>
        <w:rPr>
          <w:sz w:val="20"/>
          <w:szCs w:val="20"/>
          <w:color w:val="auto"/>
        </w:rPr>
        <w:tab/>
      </w:r>
      <w:r>
        <w:rPr>
          <w:rFonts w:ascii="Arial" w:cs="Arial" w:eastAsia="Arial" w:hAnsi="Arial"/>
          <w:sz w:val="16"/>
          <w:szCs w:val="16"/>
          <w:color w:val="auto"/>
        </w:rPr>
        <w:t>Foreign exchange risk</w:t>
      </w:r>
    </w:p>
    <w:p>
      <w:pPr>
        <w:spacing w:after="0" w:line="223" w:lineRule="exact"/>
        <w:rPr>
          <w:sz w:val="20"/>
          <w:szCs w:val="20"/>
          <w:color w:val="auto"/>
        </w:rPr>
      </w:pPr>
    </w:p>
    <w:p>
      <w:pPr>
        <w:ind w:left="340"/>
        <w:spacing w:after="0" w:line="275" w:lineRule="auto"/>
        <w:rPr>
          <w:sz w:val="20"/>
          <w:szCs w:val="20"/>
          <w:color w:val="auto"/>
        </w:rPr>
      </w:pPr>
      <w:r>
        <w:rPr>
          <w:rFonts w:ascii="Arial" w:cs="Arial" w:eastAsia="Arial" w:hAnsi="Arial"/>
          <w:sz w:val="18"/>
          <w:szCs w:val="18"/>
          <w:color w:val="auto"/>
        </w:rPr>
        <w:t>The following table presents the maximum exposure amount in foreign currency of the Bank’s carrying amount of total assets and liabilities, excluding derivative financial assets and liabilities, based on their fair value.</w:t>
      </w:r>
    </w:p>
    <w:p>
      <w:pPr>
        <w:spacing w:after="0" w:line="180" w:lineRule="exact"/>
        <w:rPr>
          <w:sz w:val="20"/>
          <w:szCs w:val="20"/>
          <w:color w:val="auto"/>
        </w:rPr>
      </w:pPr>
    </w:p>
    <w:p>
      <w:pPr>
        <w:ind w:left="6280"/>
        <w:spacing w:after="0"/>
        <w:rPr>
          <w:sz w:val="20"/>
          <w:szCs w:val="20"/>
          <w:color w:val="auto"/>
        </w:rPr>
      </w:pPr>
      <w:r>
        <w:rPr>
          <w:rFonts w:ascii="Arial" w:cs="Arial" w:eastAsia="Arial" w:hAnsi="Arial"/>
          <w:sz w:val="18"/>
          <w:szCs w:val="18"/>
          <w:b w:val="1"/>
          <w:bCs w:val="1"/>
          <w:color w:val="auto"/>
        </w:rPr>
        <w:t>September 30, 2021</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Exchance rate</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Assets</w:t>
      </w:r>
    </w:p>
    <w:p>
      <w:pPr>
        <w:spacing w:after="0" w:line="8" w:lineRule="exact"/>
        <w:rPr>
          <w:sz w:val="20"/>
          <w:szCs w:val="20"/>
          <w:color w:val="auto"/>
        </w:rPr>
      </w:pPr>
    </w:p>
    <w:p>
      <w:pPr>
        <w:ind w:left="340" w:right="80"/>
        <w:spacing w:after="0" w:line="249" w:lineRule="auto"/>
        <w:rPr>
          <w:sz w:val="20"/>
          <w:szCs w:val="20"/>
          <w:color w:val="auto"/>
        </w:rPr>
      </w:pPr>
      <w:r>
        <w:rPr>
          <w:rFonts w:ascii="Arial" w:cs="Arial" w:eastAsia="Arial" w:hAnsi="Arial"/>
          <w:sz w:val="18"/>
          <w:szCs w:val="18"/>
          <w:color w:val="auto"/>
        </w:rPr>
        <w:t>Cash and due from banks Loans</w:t>
      </w:r>
    </w:p>
    <w:p>
      <w:pPr>
        <w:ind w:left="340"/>
        <w:spacing w:after="0"/>
        <w:rPr>
          <w:sz w:val="20"/>
          <w:szCs w:val="20"/>
          <w:color w:val="auto"/>
        </w:rPr>
      </w:pPr>
      <w:r>
        <w:rPr>
          <w:rFonts w:ascii="Arial" w:cs="Arial" w:eastAsia="Arial" w:hAnsi="Arial"/>
          <w:sz w:val="18"/>
          <w:szCs w:val="18"/>
          <w:b w:val="1"/>
          <w:bCs w:val="1"/>
          <w:color w:val="auto"/>
        </w:rPr>
        <w:t>Total Assets</w:t>
      </w:r>
    </w:p>
    <w:p>
      <w:pPr>
        <w:spacing w:after="0" w:line="20" w:lineRule="exact"/>
        <w:rPr>
          <w:sz w:val="20"/>
          <w:szCs w:val="20"/>
          <w:color w:val="auto"/>
        </w:rPr>
      </w:pPr>
      <w:r>
        <w:rPr>
          <w:sz w:val="20"/>
          <w:szCs w:val="20"/>
          <w:color w:val="auto"/>
        </w:rPr>
        <w:br w:type="column"/>
      </w:r>
    </w:p>
    <w:p>
      <w:pPr>
        <w:spacing w:after="0" w:line="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0"/>
        </w:trPr>
        <w:tc>
          <w:tcPr>
            <w:tcW w:w="1240" w:type="dxa"/>
            <w:vAlign w:val="bottom"/>
            <w:tcBorders>
              <w:top w:val="single" w:sz="8" w:color="auto"/>
            </w:tcBorders>
            <w:gridSpan w:val="2"/>
            <w:vMerge w:val="restart"/>
          </w:tcPr>
          <w:p>
            <w:pPr>
              <w:jc w:val="center"/>
              <w:ind w:right="240"/>
              <w:spacing w:after="0"/>
              <w:rPr>
                <w:sz w:val="20"/>
                <w:szCs w:val="20"/>
                <w:color w:val="auto"/>
              </w:rPr>
            </w:pPr>
            <w:r>
              <w:rPr>
                <w:rFonts w:ascii="Arial" w:cs="Arial" w:eastAsia="Arial" w:hAnsi="Arial"/>
                <w:sz w:val="18"/>
                <w:szCs w:val="18"/>
                <w:b w:val="1"/>
                <w:bCs w:val="1"/>
                <w:color w:val="auto"/>
                <w:w w:val="95"/>
              </w:rPr>
              <w:t>Brazilian</w:t>
            </w:r>
          </w:p>
        </w:tc>
        <w:tc>
          <w:tcPr>
            <w:tcW w:w="1200" w:type="dxa"/>
            <w:vAlign w:val="bottom"/>
            <w:tcBorders>
              <w:top w:val="single" w:sz="8" w:color="auto"/>
            </w:tcBorders>
            <w:gridSpan w:val="2"/>
            <w:vMerge w:val="restart"/>
          </w:tcPr>
          <w:p>
            <w:pPr>
              <w:jc w:val="center"/>
              <w:ind w:right="200"/>
              <w:spacing w:after="0"/>
              <w:rPr>
                <w:sz w:val="20"/>
                <w:szCs w:val="20"/>
                <w:color w:val="auto"/>
              </w:rPr>
            </w:pPr>
            <w:r>
              <w:rPr>
                <w:rFonts w:ascii="Arial" w:cs="Arial" w:eastAsia="Arial" w:hAnsi="Arial"/>
                <w:sz w:val="18"/>
                <w:szCs w:val="18"/>
                <w:b w:val="1"/>
                <w:bCs w:val="1"/>
                <w:color w:val="auto"/>
                <w:w w:val="91"/>
              </w:rPr>
              <w:t>European</w:t>
            </w:r>
          </w:p>
        </w:tc>
        <w:tc>
          <w:tcPr>
            <w:tcW w:w="1200" w:type="dxa"/>
            <w:vAlign w:val="bottom"/>
            <w:tcBorders>
              <w:top w:val="single" w:sz="8" w:color="auto"/>
            </w:tcBorders>
            <w:gridSpan w:val="2"/>
            <w:vMerge w:val="restart"/>
          </w:tcPr>
          <w:p>
            <w:pPr>
              <w:jc w:val="center"/>
              <w:ind w:right="220"/>
              <w:spacing w:after="0"/>
              <w:rPr>
                <w:sz w:val="20"/>
                <w:szCs w:val="20"/>
                <w:color w:val="auto"/>
              </w:rPr>
            </w:pPr>
            <w:r>
              <w:rPr>
                <w:rFonts w:ascii="Arial" w:cs="Arial" w:eastAsia="Arial" w:hAnsi="Arial"/>
                <w:sz w:val="18"/>
                <w:szCs w:val="18"/>
                <w:b w:val="1"/>
                <w:bCs w:val="1"/>
                <w:color w:val="auto"/>
                <w:w w:val="85"/>
              </w:rPr>
              <w:t>Japanese</w:t>
            </w:r>
          </w:p>
        </w:tc>
        <w:tc>
          <w:tcPr>
            <w:tcW w:w="1180" w:type="dxa"/>
            <w:vAlign w:val="bottom"/>
            <w:tcBorders>
              <w:top w:val="single" w:sz="8" w:color="auto"/>
            </w:tcBorders>
            <w:gridSpan w:val="2"/>
            <w:vMerge w:val="restart"/>
          </w:tcPr>
          <w:p>
            <w:pPr>
              <w:jc w:val="center"/>
              <w:ind w:right="220"/>
              <w:spacing w:after="0"/>
              <w:rPr>
                <w:sz w:val="20"/>
                <w:szCs w:val="20"/>
                <w:color w:val="auto"/>
              </w:rPr>
            </w:pPr>
            <w:r>
              <w:rPr>
                <w:rFonts w:ascii="Arial" w:cs="Arial" w:eastAsia="Arial" w:hAnsi="Arial"/>
                <w:sz w:val="18"/>
                <w:szCs w:val="18"/>
                <w:b w:val="1"/>
                <w:bCs w:val="1"/>
                <w:color w:val="auto"/>
                <w:w w:val="90"/>
              </w:rPr>
              <w:t>Colombian</w:t>
            </w:r>
          </w:p>
        </w:tc>
        <w:tc>
          <w:tcPr>
            <w:tcW w:w="1180" w:type="dxa"/>
            <w:vAlign w:val="bottom"/>
            <w:tcBorders>
              <w:top w:val="single" w:sz="8" w:color="auto"/>
            </w:tcBorders>
            <w:gridSpan w:val="2"/>
            <w:vMerge w:val="restart"/>
          </w:tcPr>
          <w:p>
            <w:pPr>
              <w:jc w:val="right"/>
              <w:ind w:right="400"/>
              <w:spacing w:after="0"/>
              <w:rPr>
                <w:sz w:val="20"/>
                <w:szCs w:val="20"/>
                <w:color w:val="auto"/>
              </w:rPr>
            </w:pPr>
            <w:r>
              <w:rPr>
                <w:rFonts w:ascii="Arial" w:cs="Arial" w:eastAsia="Arial" w:hAnsi="Arial"/>
                <w:sz w:val="18"/>
                <w:szCs w:val="18"/>
                <w:b w:val="1"/>
                <w:bCs w:val="1"/>
                <w:color w:val="auto"/>
              </w:rPr>
              <w:t>Mexican</w:t>
            </w:r>
          </w:p>
        </w:tc>
        <w:tc>
          <w:tcPr>
            <w:tcW w:w="1180" w:type="dxa"/>
            <w:vAlign w:val="bottom"/>
            <w:tcBorders>
              <w:top w:val="single" w:sz="8" w:color="auto"/>
            </w:tcBorders>
            <w:gridSpan w:val="2"/>
          </w:tcPr>
          <w:p>
            <w:pPr>
              <w:jc w:val="center"/>
              <w:ind w:right="220"/>
              <w:spacing w:after="0" w:line="190" w:lineRule="exact"/>
              <w:rPr>
                <w:sz w:val="20"/>
                <w:szCs w:val="20"/>
                <w:color w:val="auto"/>
              </w:rPr>
            </w:pPr>
            <w:r>
              <w:rPr>
                <w:rFonts w:ascii="Arial" w:cs="Arial" w:eastAsia="Arial" w:hAnsi="Arial"/>
                <w:sz w:val="18"/>
                <w:szCs w:val="18"/>
                <w:b w:val="1"/>
                <w:bCs w:val="1"/>
                <w:color w:val="auto"/>
                <w:w w:val="91"/>
              </w:rPr>
              <w:t>Other</w:t>
            </w:r>
          </w:p>
        </w:tc>
        <w:tc>
          <w:tcPr>
            <w:tcW w:w="96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1240" w:type="dxa"/>
            <w:vAlign w:val="bottom"/>
            <w:gridSpan w:val="2"/>
            <w:vMerge w:val="continue"/>
          </w:tcPr>
          <w:p>
            <w:pPr>
              <w:spacing w:after="0"/>
              <w:rPr>
                <w:sz w:val="17"/>
                <w:szCs w:val="17"/>
                <w:color w:val="auto"/>
              </w:rPr>
            </w:pPr>
          </w:p>
        </w:tc>
        <w:tc>
          <w:tcPr>
            <w:tcW w:w="1200" w:type="dxa"/>
            <w:vAlign w:val="bottom"/>
            <w:gridSpan w:val="2"/>
            <w:vMerge w:val="continue"/>
          </w:tcPr>
          <w:p>
            <w:pPr>
              <w:spacing w:after="0"/>
              <w:rPr>
                <w:sz w:val="17"/>
                <w:szCs w:val="17"/>
                <w:color w:val="auto"/>
              </w:rPr>
            </w:pPr>
          </w:p>
        </w:tc>
        <w:tc>
          <w:tcPr>
            <w:tcW w:w="1200" w:type="dxa"/>
            <w:vAlign w:val="bottom"/>
            <w:gridSpan w:val="2"/>
            <w:vMerge w:val="continue"/>
          </w:tcPr>
          <w:p>
            <w:pPr>
              <w:spacing w:after="0"/>
              <w:rPr>
                <w:sz w:val="17"/>
                <w:szCs w:val="17"/>
                <w:color w:val="auto"/>
              </w:rPr>
            </w:pPr>
          </w:p>
        </w:tc>
        <w:tc>
          <w:tcPr>
            <w:tcW w:w="1180" w:type="dxa"/>
            <w:vAlign w:val="bottom"/>
            <w:gridSpan w:val="2"/>
            <w:vMerge w:val="continue"/>
          </w:tcPr>
          <w:p>
            <w:pPr>
              <w:spacing w:after="0"/>
              <w:rPr>
                <w:sz w:val="17"/>
                <w:szCs w:val="17"/>
                <w:color w:val="auto"/>
              </w:rPr>
            </w:pPr>
          </w:p>
        </w:tc>
        <w:tc>
          <w:tcPr>
            <w:tcW w:w="1180" w:type="dxa"/>
            <w:vAlign w:val="bottom"/>
            <w:gridSpan w:val="2"/>
            <w:vMerge w:val="continue"/>
          </w:tcPr>
          <w:p>
            <w:pPr>
              <w:spacing w:after="0"/>
              <w:rPr>
                <w:sz w:val="17"/>
                <w:szCs w:val="17"/>
                <w:color w:val="auto"/>
              </w:rPr>
            </w:pPr>
          </w:p>
        </w:tc>
        <w:tc>
          <w:tcPr>
            <w:tcW w:w="1180" w:type="dxa"/>
            <w:vAlign w:val="bottom"/>
            <w:gridSpan w:val="2"/>
          </w:tcPr>
          <w:p>
            <w:pPr>
              <w:jc w:val="center"/>
              <w:ind w:right="220"/>
              <w:spacing w:after="0" w:line="201" w:lineRule="exact"/>
              <w:rPr>
                <w:sz w:val="20"/>
                <w:szCs w:val="20"/>
                <w:color w:val="auto"/>
              </w:rPr>
            </w:pPr>
            <w:r>
              <w:rPr>
                <w:rFonts w:ascii="Arial" w:cs="Arial" w:eastAsia="Arial" w:hAnsi="Arial"/>
                <w:sz w:val="18"/>
                <w:szCs w:val="18"/>
                <w:b w:val="1"/>
                <w:bCs w:val="1"/>
                <w:color w:val="auto"/>
                <w:w w:val="89"/>
              </w:rPr>
              <w:t>Currencies</w:t>
            </w:r>
          </w:p>
        </w:tc>
        <w:tc>
          <w:tcPr>
            <w:tcW w:w="9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3"/>
        </w:trPr>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4"/>
              </w:rPr>
              <w:t>Real</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Euro</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Yen</w:t>
            </w:r>
          </w:p>
        </w:tc>
        <w:tc>
          <w:tcPr>
            <w:tcW w:w="11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78"/>
              </w:rPr>
              <w:t>Peso</w:t>
            </w:r>
          </w:p>
        </w:tc>
        <w:tc>
          <w:tcPr>
            <w:tcW w:w="118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Peso</w:t>
            </w:r>
          </w:p>
        </w:tc>
        <w:tc>
          <w:tcPr>
            <w:tcW w:w="960" w:type="dxa"/>
            <w:vAlign w:val="bottom"/>
          </w:tcPr>
          <w:p>
            <w:pPr>
              <w:jc w:val="center"/>
              <w:spacing w:after="0"/>
              <w:rPr>
                <w:sz w:val="20"/>
                <w:szCs w:val="20"/>
                <w:color w:val="auto"/>
              </w:rPr>
            </w:pPr>
            <w:r>
              <w:rPr>
                <w:rFonts w:ascii="Arial" w:cs="Arial" w:eastAsia="Arial" w:hAnsi="Arial"/>
                <w:sz w:val="15"/>
                <w:szCs w:val="15"/>
                <w:b w:val="1"/>
                <w:bCs w:val="1"/>
                <w:color w:val="auto"/>
                <w:w w:val="87"/>
              </w:rPr>
              <w:t>(1)</w:t>
            </w:r>
          </w:p>
        </w:tc>
        <w:tc>
          <w:tcPr>
            <w:tcW w:w="220" w:type="dxa"/>
            <w:vAlign w:val="bottom"/>
          </w:tcPr>
          <w:p>
            <w:pPr>
              <w:spacing w:after="0"/>
              <w:rPr>
                <w:sz w:val="20"/>
                <w:szCs w:val="20"/>
                <w:color w:val="auto"/>
              </w:rPr>
            </w:pPr>
          </w:p>
        </w:tc>
        <w:tc>
          <w:tcPr>
            <w:tcW w:w="960" w:type="dxa"/>
            <w:vAlign w:val="bottom"/>
          </w:tcPr>
          <w:p>
            <w:pPr>
              <w:jc w:val="right"/>
              <w:ind w:right="1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5.44</w:t>
            </w:r>
          </w:p>
        </w:tc>
        <w:tc>
          <w:tcPr>
            <w:tcW w:w="240" w:type="dxa"/>
            <w:vAlign w:val="bottom"/>
          </w:tcPr>
          <w:p>
            <w:pPr>
              <w:spacing w:after="0"/>
              <w:rPr>
                <w:sz w:val="19"/>
                <w:szCs w:val="19"/>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1.16</w:t>
            </w:r>
          </w:p>
        </w:tc>
        <w:tc>
          <w:tcPr>
            <w:tcW w:w="200" w:type="dxa"/>
            <w:vAlign w:val="bottom"/>
          </w:tcPr>
          <w:p>
            <w:pPr>
              <w:spacing w:after="0"/>
              <w:rPr>
                <w:sz w:val="19"/>
                <w:szCs w:val="19"/>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111.30</w:t>
            </w:r>
          </w:p>
        </w:tc>
        <w:tc>
          <w:tcPr>
            <w:tcW w:w="220" w:type="dxa"/>
            <w:vAlign w:val="bottom"/>
          </w:tcPr>
          <w:p>
            <w:pPr>
              <w:spacing w:after="0"/>
              <w:rPr>
                <w:sz w:val="19"/>
                <w:szCs w:val="19"/>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3,816.79</w:t>
            </w:r>
          </w:p>
        </w:tc>
        <w:tc>
          <w:tcPr>
            <w:tcW w:w="220" w:type="dxa"/>
            <w:vAlign w:val="bottom"/>
          </w:tcPr>
          <w:p>
            <w:pPr>
              <w:spacing w:after="0"/>
              <w:rPr>
                <w:sz w:val="19"/>
                <w:szCs w:val="19"/>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20.64</w:t>
            </w:r>
          </w:p>
        </w:tc>
        <w:tc>
          <w:tcPr>
            <w:tcW w:w="220" w:type="dxa"/>
            <w:vAlign w:val="bottom"/>
          </w:tcPr>
          <w:p>
            <w:pPr>
              <w:spacing w:after="0"/>
              <w:rPr>
                <w:sz w:val="19"/>
                <w:szCs w:val="19"/>
                <w:color w:val="auto"/>
              </w:rPr>
            </w:pPr>
          </w:p>
        </w:tc>
        <w:tc>
          <w:tcPr>
            <w:tcW w:w="960" w:type="dxa"/>
            <w:vAlign w:val="bottom"/>
            <w:tcBorders>
              <w:top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960" w:type="dxa"/>
            <w:vAlign w:val="bottom"/>
            <w:tcBorders>
              <w:top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14"/>
        </w:trPr>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24"/>
                <w:szCs w:val="24"/>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8</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960" w:type="dxa"/>
            <w:vAlign w:val="bottom"/>
          </w:tcPr>
          <w:p>
            <w:pPr>
              <w:jc w:val="right"/>
              <w:spacing w:after="0"/>
              <w:rPr>
                <w:sz w:val="20"/>
                <w:szCs w:val="20"/>
                <w:color w:val="auto"/>
              </w:rPr>
            </w:pPr>
            <w:r>
              <w:rPr>
                <w:rFonts w:ascii="Arial" w:cs="Arial" w:eastAsia="Arial" w:hAnsi="Arial"/>
                <w:sz w:val="18"/>
                <w:szCs w:val="18"/>
                <w:color w:val="auto"/>
              </w:rPr>
              <w:t>26</w:t>
            </w:r>
          </w:p>
        </w:tc>
        <w:tc>
          <w:tcPr>
            <w:tcW w:w="220" w:type="dxa"/>
            <w:vAlign w:val="bottom"/>
          </w:tcPr>
          <w:p>
            <w:pPr>
              <w:spacing w:after="0"/>
              <w:rPr>
                <w:sz w:val="24"/>
                <w:szCs w:val="24"/>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10,994</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143</w:t>
            </w:r>
          </w:p>
        </w:tc>
        <w:tc>
          <w:tcPr>
            <w:tcW w:w="960" w:type="dxa"/>
            <w:vAlign w:val="bottom"/>
          </w:tcPr>
          <w:p>
            <w:pPr>
              <w:jc w:val="right"/>
              <w:spacing w:after="0"/>
              <w:rPr>
                <w:sz w:val="20"/>
                <w:szCs w:val="20"/>
                <w:color w:val="auto"/>
              </w:rPr>
            </w:pPr>
            <w:r>
              <w:rPr>
                <w:rFonts w:ascii="Arial" w:cs="Arial" w:eastAsia="Arial" w:hAnsi="Arial"/>
                <w:sz w:val="18"/>
                <w:szCs w:val="18"/>
                <w:color w:val="auto"/>
              </w:rPr>
              <w:t>11,172</w:t>
            </w:r>
          </w:p>
        </w:tc>
        <w:tc>
          <w:tcPr>
            <w:tcW w:w="0" w:type="dxa"/>
            <w:vAlign w:val="bottom"/>
          </w:tcPr>
          <w:p>
            <w:pPr>
              <w:spacing w:after="0"/>
              <w:rPr>
                <w:sz w:val="1"/>
                <w:szCs w:val="1"/>
                <w:color w:val="auto"/>
              </w:rPr>
            </w:pPr>
          </w:p>
        </w:tc>
      </w:tr>
      <w:tr>
        <w:trPr>
          <w:trHeight w:val="229"/>
        </w:trPr>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151,030</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151,030</w:t>
            </w:r>
          </w:p>
        </w:tc>
        <w:tc>
          <w:tcPr>
            <w:tcW w:w="0" w:type="dxa"/>
            <w:vAlign w:val="bottom"/>
          </w:tcPr>
          <w:p>
            <w:pPr>
              <w:spacing w:after="0"/>
              <w:rPr>
                <w:sz w:val="1"/>
                <w:szCs w:val="1"/>
                <w:color w:val="auto"/>
              </w:rPr>
            </w:pPr>
          </w:p>
        </w:tc>
      </w:tr>
      <w:tr>
        <w:trPr>
          <w:trHeight w:val="222"/>
        </w:trPr>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w:t>
            </w:r>
          </w:p>
        </w:tc>
        <w:tc>
          <w:tcPr>
            <w:tcW w:w="20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162,024</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143</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162,202</w:t>
            </w:r>
          </w:p>
        </w:tc>
        <w:tc>
          <w:tcPr>
            <w:tcW w:w="0" w:type="dxa"/>
            <w:vAlign w:val="bottom"/>
          </w:tcPr>
          <w:p>
            <w:pPr>
              <w:spacing w:after="0"/>
              <w:rPr>
                <w:sz w:val="1"/>
                <w:szCs w:val="1"/>
                <w:color w:val="auto"/>
              </w:rPr>
            </w:pP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-1669415</wp:posOffset>
            </wp:positionH>
            <wp:positionV relativeFrom="paragraph">
              <wp:posOffset>-741680</wp:posOffset>
            </wp:positionV>
            <wp:extent cx="6911340" cy="14478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6911340" cy="144780"/>
                    </a:xfrm>
                    <a:prstGeom prst="rect">
                      <a:avLst/>
                    </a:prstGeom>
                    <a:noFill/>
                  </pic:spPr>
                </pic:pic>
              </a:graphicData>
            </a:graphic>
          </wp:anchor>
        </w:drawing>
        <w:drawing>
          <wp:anchor simplePos="0" relativeHeight="251657728" behindDoc="1" locked="0" layoutInCell="0" allowOverlap="1">
            <wp:simplePos x="0" y="0"/>
            <wp:positionH relativeFrom="column">
              <wp:posOffset>-1669415</wp:posOffset>
            </wp:positionH>
            <wp:positionV relativeFrom="paragraph">
              <wp:posOffset>-460375</wp:posOffset>
            </wp:positionV>
            <wp:extent cx="6911340" cy="13652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6911340" cy="136525"/>
                    </a:xfrm>
                    <a:prstGeom prst="rect">
                      <a:avLst/>
                    </a:prstGeom>
                    <a:noFill/>
                  </pic:spPr>
                </pic:pic>
              </a:graphicData>
            </a:graphic>
          </wp:anchor>
        </w:drawing>
        <w:drawing>
          <wp:anchor simplePos="0" relativeHeight="251657728" behindDoc="1" locked="0" layoutInCell="0" allowOverlap="1">
            <wp:simplePos x="0" y="0"/>
            <wp:positionH relativeFrom="column">
              <wp:posOffset>-1669415</wp:posOffset>
            </wp:positionH>
            <wp:positionV relativeFrom="paragraph">
              <wp:posOffset>-178435</wp:posOffset>
            </wp:positionV>
            <wp:extent cx="6911340" cy="16192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6911340" cy="16192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240" w:space="720"/>
            <w:col w:w="8280"/>
          </w:cols>
          <w:pgMar w:left="320" w:top="900" w:right="339" w:bottom="1440" w:gutter="0" w:footer="0" w:header="0"/>
          <w:type w:val="continuous"/>
        </w:sectPr>
      </w:pPr>
    </w:p>
    <w:p>
      <w:pPr>
        <w:spacing w:after="0" w:line="15" w:lineRule="exact"/>
        <w:rPr>
          <w:sz w:val="20"/>
          <w:szCs w:val="20"/>
          <w:color w:val="auto"/>
        </w:rPr>
      </w:pPr>
    </w:p>
    <w:tbl>
      <w:tblPr>
        <w:tblLayout w:type="fixed"/>
        <w:tblInd w:w="320" w:type="dxa"/>
        <w:tblCellMar>
          <w:top w:w="0" w:type="dxa"/>
          <w:left w:w="0" w:type="dxa"/>
          <w:bottom w:w="0" w:type="dxa"/>
          <w:right w:w="0" w:type="dxa"/>
        </w:tblCellMar>
      </w:tblPr>
      <w:tr>
        <w:trPr>
          <w:trHeight w:val="215"/>
        </w:trPr>
        <w:tc>
          <w:tcPr>
            <w:tcW w:w="26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Liabilities</w:t>
            </w:r>
          </w:p>
        </w:tc>
        <w:tc>
          <w:tcPr>
            <w:tcW w:w="10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28"/>
        </w:trPr>
        <w:tc>
          <w:tcPr>
            <w:tcW w:w="2640" w:type="dxa"/>
            <w:vAlign w:val="bottom"/>
          </w:tcPr>
          <w:p>
            <w:pPr>
              <w:ind w:left="20"/>
              <w:spacing w:after="0"/>
              <w:rPr>
                <w:sz w:val="20"/>
                <w:szCs w:val="20"/>
                <w:color w:val="auto"/>
              </w:rPr>
            </w:pPr>
            <w:r>
              <w:rPr>
                <w:rFonts w:ascii="Arial" w:cs="Arial" w:eastAsia="Arial" w:hAnsi="Arial"/>
                <w:sz w:val="18"/>
                <w:szCs w:val="18"/>
                <w:color w:val="auto"/>
              </w:rPr>
              <w:t>Borrowings and debt</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80" w:type="dxa"/>
            <w:vAlign w:val="bottom"/>
            <w:gridSpan w:val="2"/>
          </w:tcPr>
          <w:p>
            <w:pPr>
              <w:jc w:val="right"/>
              <w:ind w:right="82"/>
              <w:spacing w:after="0"/>
              <w:rPr>
                <w:sz w:val="20"/>
                <w:szCs w:val="20"/>
                <w:color w:val="auto"/>
              </w:rPr>
            </w:pPr>
            <w:r>
              <w:rPr>
                <w:rFonts w:ascii="Arial" w:cs="Arial" w:eastAsia="Arial" w:hAnsi="Arial"/>
                <w:sz w:val="18"/>
                <w:szCs w:val="18"/>
                <w:color w:val="auto"/>
              </w:rPr>
              <w:t>(161,940)</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(161,940)</w:t>
            </w:r>
          </w:p>
        </w:tc>
      </w:tr>
      <w:tr>
        <w:trPr>
          <w:trHeight w:val="222"/>
        </w:trPr>
        <w:tc>
          <w:tcPr>
            <w:tcW w:w="26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 liabilities</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(161,940</w:t>
            </w:r>
          </w:p>
        </w:tc>
        <w:tc>
          <w:tcPr>
            <w:tcW w:w="220" w:type="dxa"/>
            <w:vAlign w:val="bottom"/>
            <w:tcBorders>
              <w:top w:val="single" w:sz="8" w:color="CCEEFF"/>
              <w:bottom w:val="single" w:sz="8" w:color="CCEEFF"/>
            </w:tcBorders>
            <w:shd w:val="clear" w:color="auto" w:fill="CCEEFF"/>
          </w:tcPr>
          <w:p>
            <w:pPr>
              <w:jc w:val="right"/>
              <w:ind w:right="82"/>
              <w:spacing w:after="0"/>
              <w:rPr>
                <w:sz w:val="20"/>
                <w:szCs w:val="20"/>
                <w:color w:val="auto"/>
              </w:rPr>
            </w:pPr>
            <w:r>
              <w:rPr>
                <w:rFonts w:ascii="Arial" w:cs="Arial" w:eastAsia="Arial" w:hAnsi="Arial"/>
                <w:sz w:val="16"/>
                <w:szCs w:val="16"/>
                <w:b w:val="1"/>
                <w:bCs w:val="1"/>
                <w:color w:val="auto"/>
                <w:w w:val="74"/>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(161,940</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6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195"/>
        </w:trPr>
        <w:tc>
          <w:tcPr>
            <w:tcW w:w="264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242"/>
        </w:trPr>
        <w:tc>
          <w:tcPr>
            <w:tcW w:w="26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Net currency position</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shd w:val="clear" w:color="auto" w:fill="CCEEFF"/>
          </w:tcPr>
          <w:p>
            <w:pPr>
              <w:spacing w:after="0"/>
              <w:rPr>
                <w:sz w:val="21"/>
                <w:szCs w:val="21"/>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8</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26</w:t>
            </w:r>
          </w:p>
        </w:tc>
        <w:tc>
          <w:tcPr>
            <w:tcW w:w="220" w:type="dxa"/>
            <w:vAlign w:val="bottom"/>
            <w:shd w:val="clear" w:color="auto" w:fill="CCEEFF"/>
          </w:tcPr>
          <w:p>
            <w:pPr>
              <w:spacing w:after="0"/>
              <w:rPr>
                <w:sz w:val="21"/>
                <w:szCs w:val="21"/>
                <w:color w:val="auto"/>
              </w:rPr>
            </w:pPr>
          </w:p>
        </w:tc>
        <w:tc>
          <w:tcPr>
            <w:tcW w:w="11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b w:val="1"/>
                <w:bCs w:val="1"/>
                <w:color w:val="auto"/>
              </w:rPr>
              <w:t>84</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143</w:t>
            </w:r>
          </w:p>
        </w:tc>
        <w:tc>
          <w:tcPr>
            <w:tcW w:w="1080" w:type="dxa"/>
            <w:vAlign w:val="bottom"/>
            <w:gridSpan w:val="2"/>
            <w:shd w:val="clear" w:color="auto" w:fill="CCEEFF"/>
          </w:tcPr>
          <w:p>
            <w:pPr>
              <w:jc w:val="right"/>
              <w:ind w:right="42"/>
              <w:spacing w:after="0"/>
              <w:rPr>
                <w:sz w:val="20"/>
                <w:szCs w:val="20"/>
                <w:color w:val="auto"/>
              </w:rPr>
            </w:pPr>
            <w:r>
              <w:rPr>
                <w:rFonts w:ascii="Arial" w:cs="Arial" w:eastAsia="Arial" w:hAnsi="Arial"/>
                <w:sz w:val="18"/>
                <w:szCs w:val="18"/>
                <w:b w:val="1"/>
                <w:bCs w:val="1"/>
                <w:color w:val="auto"/>
              </w:rPr>
              <w:t>262</w:t>
            </w:r>
          </w:p>
        </w:tc>
      </w:tr>
      <w:tr>
        <w:trPr>
          <w:trHeight w:val="20"/>
        </w:trPr>
        <w:tc>
          <w:tcPr>
            <w:tcW w:w="264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r>
    </w:tbl>
    <w:p>
      <w:pPr>
        <w:spacing w:after="0" w:line="241" w:lineRule="exact"/>
        <w:rPr>
          <w:sz w:val="20"/>
          <w:szCs w:val="20"/>
          <w:color w:val="auto"/>
        </w:rPr>
      </w:pPr>
    </w:p>
    <w:p>
      <w:pPr>
        <w:jc w:val="center"/>
        <w:ind w:left="5540" w:right="420" w:hanging="4888"/>
        <w:spacing w:after="0" w:line="735" w:lineRule="auto"/>
        <w:tabs>
          <w:tab w:leader="none" w:pos="877" w:val="left"/>
        </w:tabs>
        <w:numPr>
          <w:ilvl w:val="0"/>
          <w:numId w:val="31"/>
        </w:numPr>
        <w:rPr>
          <w:rFonts w:ascii="Arial" w:cs="Arial" w:eastAsia="Arial" w:hAnsi="Arial"/>
          <w:sz w:val="27"/>
          <w:szCs w:val="27"/>
          <w:color w:val="auto"/>
          <w:vertAlign w:val="superscript"/>
        </w:rPr>
      </w:pPr>
      <w:r>
        <w:rPr>
          <w:rFonts w:ascii="Arial" w:cs="Arial" w:eastAsia="Arial" w:hAnsi="Arial"/>
          <w:sz w:val="16"/>
          <w:szCs w:val="16"/>
          <w:color w:val="auto"/>
        </w:rPr>
        <w:t>It includes other currencies such as: Argentine pesos, Australian dollar, Swiss franc, Sterling pound, Peruvian soles, and Chinese renminbi. 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-405765</wp:posOffset>
            </wp:positionV>
            <wp:extent cx="7132955" cy="825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31" w:name="page32"/>
    <w:bookmarkEnd w:id="3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8700" w:hanging="333"/>
        <w:spacing w:after="0" w:line="530" w:lineRule="auto"/>
        <w:tabs>
          <w:tab w:leader="none" w:pos="340" w:val="left"/>
        </w:tabs>
        <w:numPr>
          <w:ilvl w:val="0"/>
          <w:numId w:val="32"/>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C. Market risk (continued)</w:t>
      </w:r>
    </w:p>
    <w:p>
      <w:pPr>
        <w:ind w:left="660"/>
        <w:spacing w:after="0"/>
        <w:rPr>
          <w:rFonts w:ascii="Arial" w:cs="Arial" w:eastAsia="Arial" w:hAnsi="Arial"/>
          <w:sz w:val="17"/>
          <w:szCs w:val="17"/>
          <w:b w:val="1"/>
          <w:bCs w:val="1"/>
          <w:color w:val="auto"/>
        </w:rPr>
      </w:pPr>
      <w:r>
        <w:rPr>
          <w:rFonts w:ascii="Arial" w:cs="Arial" w:eastAsia="Arial" w:hAnsi="Arial"/>
          <w:sz w:val="18"/>
          <w:szCs w:val="18"/>
          <w:color w:val="auto"/>
        </w:rPr>
        <w:t>ii.  Foreign exchange risk (continued)</w:t>
      </w:r>
    </w:p>
    <w:p>
      <w:pPr>
        <w:spacing w:after="0" w:line="232" w:lineRule="exact"/>
        <w:rPr>
          <w:sz w:val="20"/>
          <w:szCs w:val="20"/>
          <w:color w:val="auto"/>
        </w:rPr>
      </w:pPr>
    </w:p>
    <w:p>
      <w:pPr>
        <w:jc w:val="right"/>
        <w:ind w:right="3320"/>
        <w:spacing w:after="0"/>
        <w:rPr>
          <w:sz w:val="20"/>
          <w:szCs w:val="20"/>
          <w:color w:val="auto"/>
        </w:rPr>
      </w:pPr>
      <w:r>
        <w:rPr>
          <w:rFonts w:ascii="Arial" w:cs="Arial" w:eastAsia="Arial" w:hAnsi="Arial"/>
          <w:sz w:val="18"/>
          <w:szCs w:val="18"/>
          <w:b w:val="1"/>
          <w:bCs w:val="1"/>
          <w:color w:val="auto"/>
        </w:rPr>
        <w:t>December 31, 2020</w:t>
      </w:r>
    </w:p>
    <w:p>
      <w:pPr>
        <w:sectPr>
          <w:pgSz w:w="11900" w:h="16838" w:orient="portrait"/>
          <w:cols w:equalWidth="0" w:num="1">
            <w:col w:w="11200"/>
          </w:cols>
          <w:pgMar w:left="320" w:top="900" w:right="37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Exchance rate</w:t>
      </w:r>
    </w:p>
    <w:p>
      <w:pPr>
        <w:spacing w:after="0" w:line="27" w:lineRule="exact"/>
        <w:rPr>
          <w:sz w:val="20"/>
          <w:szCs w:val="20"/>
          <w:color w:val="auto"/>
        </w:rPr>
      </w:pPr>
    </w:p>
    <w:p>
      <w:pPr>
        <w:ind w:left="660"/>
        <w:spacing w:after="0"/>
        <w:rPr>
          <w:sz w:val="20"/>
          <w:szCs w:val="20"/>
          <w:color w:val="auto"/>
        </w:rPr>
      </w:pPr>
      <w:r>
        <w:rPr>
          <w:rFonts w:ascii="Arial" w:cs="Arial" w:eastAsia="Arial" w:hAnsi="Arial"/>
          <w:sz w:val="18"/>
          <w:szCs w:val="18"/>
          <w:color w:val="auto"/>
        </w:rPr>
        <w:t>Assets</w:t>
      </w:r>
    </w:p>
    <w:p>
      <w:pPr>
        <w:spacing w:after="0" w:line="8" w:lineRule="exact"/>
        <w:rPr>
          <w:sz w:val="20"/>
          <w:szCs w:val="20"/>
          <w:color w:val="auto"/>
        </w:rPr>
      </w:pPr>
    </w:p>
    <w:p>
      <w:pPr>
        <w:ind w:left="660"/>
        <w:spacing w:after="0" w:line="249" w:lineRule="auto"/>
        <w:rPr>
          <w:sz w:val="20"/>
          <w:szCs w:val="20"/>
          <w:color w:val="auto"/>
        </w:rPr>
      </w:pPr>
      <w:r>
        <w:rPr>
          <w:rFonts w:ascii="Arial" w:cs="Arial" w:eastAsia="Arial" w:hAnsi="Arial"/>
          <w:sz w:val="18"/>
          <w:szCs w:val="18"/>
          <w:color w:val="auto"/>
        </w:rPr>
        <w:t>Cash and due from banks Loans</w:t>
      </w:r>
    </w:p>
    <w:p>
      <w:pPr>
        <w:ind w:left="660"/>
        <w:spacing w:after="0"/>
        <w:rPr>
          <w:sz w:val="20"/>
          <w:szCs w:val="20"/>
          <w:color w:val="auto"/>
        </w:rPr>
      </w:pPr>
      <w:r>
        <w:rPr>
          <w:rFonts w:ascii="Arial" w:cs="Arial" w:eastAsia="Arial" w:hAnsi="Arial"/>
          <w:sz w:val="18"/>
          <w:szCs w:val="18"/>
          <w:b w:val="1"/>
          <w:bCs w:val="1"/>
          <w:color w:val="auto"/>
        </w:rPr>
        <w:t>Total Assets</w:t>
      </w:r>
    </w:p>
    <w:p>
      <w:pPr>
        <w:spacing w:after="0" w:line="20" w:lineRule="exact"/>
        <w:rPr>
          <w:sz w:val="20"/>
          <w:szCs w:val="20"/>
          <w:color w:val="auto"/>
        </w:rPr>
      </w:pPr>
      <w:r>
        <w:rPr>
          <w:sz w:val="20"/>
          <w:szCs w:val="20"/>
          <w:color w:val="auto"/>
        </w:rPr>
        <w:br w:type="column"/>
      </w:r>
    </w:p>
    <w:p>
      <w:pPr>
        <w:spacing w:after="0" w:line="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0"/>
        </w:trPr>
        <w:tc>
          <w:tcPr>
            <w:tcW w:w="1160" w:type="dxa"/>
            <w:vAlign w:val="bottom"/>
            <w:tcBorders>
              <w:top w:val="single" w:sz="8" w:color="auto"/>
            </w:tcBorders>
            <w:gridSpan w:val="2"/>
            <w:vMerge w:val="restart"/>
          </w:tcPr>
          <w:p>
            <w:pPr>
              <w:jc w:val="right"/>
              <w:ind w:right="340"/>
              <w:spacing w:after="0"/>
              <w:rPr>
                <w:sz w:val="20"/>
                <w:szCs w:val="20"/>
                <w:color w:val="auto"/>
              </w:rPr>
            </w:pPr>
            <w:r>
              <w:rPr>
                <w:rFonts w:ascii="Arial" w:cs="Arial" w:eastAsia="Arial" w:hAnsi="Arial"/>
                <w:sz w:val="18"/>
                <w:szCs w:val="18"/>
                <w:b w:val="1"/>
                <w:bCs w:val="1"/>
                <w:color w:val="auto"/>
              </w:rPr>
              <w:t>Brazilian</w:t>
            </w:r>
          </w:p>
        </w:tc>
        <w:tc>
          <w:tcPr>
            <w:tcW w:w="1160" w:type="dxa"/>
            <w:vAlign w:val="bottom"/>
            <w:tcBorders>
              <w:top w:val="single" w:sz="8" w:color="auto"/>
            </w:tcBorders>
            <w:gridSpan w:val="2"/>
            <w:vMerge w:val="restart"/>
          </w:tcPr>
          <w:p>
            <w:pPr>
              <w:jc w:val="center"/>
              <w:ind w:right="200"/>
              <w:spacing w:after="0"/>
              <w:rPr>
                <w:sz w:val="20"/>
                <w:szCs w:val="20"/>
                <w:color w:val="auto"/>
              </w:rPr>
            </w:pPr>
            <w:r>
              <w:rPr>
                <w:rFonts w:ascii="Arial" w:cs="Arial" w:eastAsia="Arial" w:hAnsi="Arial"/>
                <w:sz w:val="18"/>
                <w:szCs w:val="18"/>
                <w:b w:val="1"/>
                <w:bCs w:val="1"/>
                <w:color w:val="auto"/>
                <w:w w:val="91"/>
              </w:rPr>
              <w:t>European</w:t>
            </w:r>
          </w:p>
        </w:tc>
        <w:tc>
          <w:tcPr>
            <w:tcW w:w="1180" w:type="dxa"/>
            <w:vAlign w:val="bottom"/>
            <w:tcBorders>
              <w:top w:val="single" w:sz="8" w:color="auto"/>
            </w:tcBorders>
            <w:gridSpan w:val="2"/>
            <w:vMerge w:val="restart"/>
          </w:tcPr>
          <w:p>
            <w:pPr>
              <w:jc w:val="right"/>
              <w:ind w:right="340"/>
              <w:spacing w:after="0"/>
              <w:rPr>
                <w:sz w:val="20"/>
                <w:szCs w:val="20"/>
                <w:color w:val="auto"/>
              </w:rPr>
            </w:pPr>
            <w:r>
              <w:rPr>
                <w:rFonts w:ascii="Arial" w:cs="Arial" w:eastAsia="Arial" w:hAnsi="Arial"/>
                <w:sz w:val="18"/>
                <w:szCs w:val="18"/>
                <w:b w:val="1"/>
                <w:bCs w:val="1"/>
                <w:color w:val="auto"/>
                <w:w w:val="99"/>
              </w:rPr>
              <w:t>Japanese</w:t>
            </w:r>
          </w:p>
        </w:tc>
        <w:tc>
          <w:tcPr>
            <w:tcW w:w="1160" w:type="dxa"/>
            <w:vAlign w:val="bottom"/>
            <w:tcBorders>
              <w:top w:val="single" w:sz="8" w:color="auto"/>
            </w:tcBorders>
            <w:gridSpan w:val="2"/>
            <w:vMerge w:val="restart"/>
          </w:tcPr>
          <w:p>
            <w:pPr>
              <w:jc w:val="center"/>
              <w:ind w:right="200"/>
              <w:spacing w:after="0"/>
              <w:rPr>
                <w:sz w:val="20"/>
                <w:szCs w:val="20"/>
                <w:color w:val="auto"/>
              </w:rPr>
            </w:pPr>
            <w:r>
              <w:rPr>
                <w:rFonts w:ascii="Arial" w:cs="Arial" w:eastAsia="Arial" w:hAnsi="Arial"/>
                <w:sz w:val="18"/>
                <w:szCs w:val="18"/>
                <w:b w:val="1"/>
                <w:bCs w:val="1"/>
                <w:color w:val="auto"/>
                <w:w w:val="90"/>
              </w:rPr>
              <w:t>Colombian</w:t>
            </w:r>
          </w:p>
        </w:tc>
        <w:tc>
          <w:tcPr>
            <w:tcW w:w="1180" w:type="dxa"/>
            <w:vAlign w:val="bottom"/>
            <w:tcBorders>
              <w:top w:val="single" w:sz="8" w:color="auto"/>
            </w:tcBorders>
            <w:gridSpan w:val="2"/>
            <w:vMerge w:val="restart"/>
          </w:tcPr>
          <w:p>
            <w:pPr>
              <w:jc w:val="right"/>
              <w:ind w:right="360"/>
              <w:spacing w:after="0"/>
              <w:rPr>
                <w:sz w:val="20"/>
                <w:szCs w:val="20"/>
                <w:color w:val="auto"/>
              </w:rPr>
            </w:pPr>
            <w:r>
              <w:rPr>
                <w:rFonts w:ascii="Arial" w:cs="Arial" w:eastAsia="Arial" w:hAnsi="Arial"/>
                <w:sz w:val="18"/>
                <w:szCs w:val="18"/>
                <w:b w:val="1"/>
                <w:bCs w:val="1"/>
                <w:color w:val="auto"/>
              </w:rPr>
              <w:t>Mexican</w:t>
            </w:r>
          </w:p>
        </w:tc>
        <w:tc>
          <w:tcPr>
            <w:tcW w:w="1140" w:type="dxa"/>
            <w:vAlign w:val="bottom"/>
            <w:tcBorders>
              <w:top w:val="single" w:sz="8" w:color="auto"/>
            </w:tcBorders>
            <w:gridSpan w:val="2"/>
          </w:tcPr>
          <w:p>
            <w:pPr>
              <w:jc w:val="center"/>
              <w:ind w:right="200"/>
              <w:spacing w:after="0" w:line="190" w:lineRule="exact"/>
              <w:rPr>
                <w:sz w:val="20"/>
                <w:szCs w:val="20"/>
                <w:color w:val="auto"/>
              </w:rPr>
            </w:pPr>
            <w:r>
              <w:rPr>
                <w:rFonts w:ascii="Arial" w:cs="Arial" w:eastAsia="Arial" w:hAnsi="Arial"/>
                <w:sz w:val="18"/>
                <w:szCs w:val="18"/>
                <w:b w:val="1"/>
                <w:bCs w:val="1"/>
                <w:color w:val="auto"/>
                <w:w w:val="95"/>
              </w:rPr>
              <w:t>Other</w:t>
            </w:r>
          </w:p>
        </w:tc>
        <w:tc>
          <w:tcPr>
            <w:tcW w:w="9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1160" w:type="dxa"/>
            <w:vAlign w:val="bottom"/>
            <w:gridSpan w:val="2"/>
            <w:vMerge w:val="continue"/>
          </w:tcPr>
          <w:p>
            <w:pPr>
              <w:spacing w:after="0"/>
              <w:rPr>
                <w:sz w:val="17"/>
                <w:szCs w:val="17"/>
                <w:color w:val="auto"/>
              </w:rPr>
            </w:pPr>
          </w:p>
        </w:tc>
        <w:tc>
          <w:tcPr>
            <w:tcW w:w="1160" w:type="dxa"/>
            <w:vAlign w:val="bottom"/>
            <w:gridSpan w:val="2"/>
            <w:vMerge w:val="continue"/>
          </w:tcPr>
          <w:p>
            <w:pPr>
              <w:spacing w:after="0"/>
              <w:rPr>
                <w:sz w:val="17"/>
                <w:szCs w:val="17"/>
                <w:color w:val="auto"/>
              </w:rPr>
            </w:pPr>
          </w:p>
        </w:tc>
        <w:tc>
          <w:tcPr>
            <w:tcW w:w="1180" w:type="dxa"/>
            <w:vAlign w:val="bottom"/>
            <w:gridSpan w:val="2"/>
            <w:vMerge w:val="continue"/>
          </w:tcPr>
          <w:p>
            <w:pPr>
              <w:spacing w:after="0"/>
              <w:rPr>
                <w:sz w:val="17"/>
                <w:szCs w:val="17"/>
                <w:color w:val="auto"/>
              </w:rPr>
            </w:pPr>
          </w:p>
        </w:tc>
        <w:tc>
          <w:tcPr>
            <w:tcW w:w="1160" w:type="dxa"/>
            <w:vAlign w:val="bottom"/>
            <w:gridSpan w:val="2"/>
            <w:vMerge w:val="continue"/>
          </w:tcPr>
          <w:p>
            <w:pPr>
              <w:spacing w:after="0"/>
              <w:rPr>
                <w:sz w:val="17"/>
                <w:szCs w:val="17"/>
                <w:color w:val="auto"/>
              </w:rPr>
            </w:pPr>
          </w:p>
        </w:tc>
        <w:tc>
          <w:tcPr>
            <w:tcW w:w="1180" w:type="dxa"/>
            <w:vAlign w:val="bottom"/>
            <w:gridSpan w:val="2"/>
            <w:vMerge w:val="continue"/>
          </w:tcPr>
          <w:p>
            <w:pPr>
              <w:spacing w:after="0"/>
              <w:rPr>
                <w:sz w:val="17"/>
                <w:szCs w:val="17"/>
                <w:color w:val="auto"/>
              </w:rPr>
            </w:pPr>
          </w:p>
        </w:tc>
        <w:tc>
          <w:tcPr>
            <w:tcW w:w="1140" w:type="dxa"/>
            <w:vAlign w:val="bottom"/>
            <w:gridSpan w:val="2"/>
          </w:tcPr>
          <w:p>
            <w:pPr>
              <w:jc w:val="center"/>
              <w:ind w:right="220"/>
              <w:spacing w:after="0" w:line="201" w:lineRule="exact"/>
              <w:rPr>
                <w:sz w:val="20"/>
                <w:szCs w:val="20"/>
                <w:color w:val="auto"/>
              </w:rPr>
            </w:pPr>
            <w:r>
              <w:rPr>
                <w:rFonts w:ascii="Arial" w:cs="Arial" w:eastAsia="Arial" w:hAnsi="Arial"/>
                <w:sz w:val="18"/>
                <w:szCs w:val="18"/>
                <w:b w:val="1"/>
                <w:bCs w:val="1"/>
                <w:color w:val="auto"/>
                <w:w w:val="89"/>
              </w:rPr>
              <w:t>Currencies</w:t>
            </w:r>
          </w:p>
        </w:tc>
        <w:tc>
          <w:tcPr>
            <w:tcW w:w="9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3"/>
        </w:trPr>
        <w:tc>
          <w:tcPr>
            <w:tcW w:w="116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Real</w:t>
            </w:r>
          </w:p>
        </w:tc>
        <w:tc>
          <w:tcPr>
            <w:tcW w:w="11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7"/>
              </w:rPr>
              <w:t>Euro</w:t>
            </w:r>
          </w:p>
        </w:tc>
        <w:tc>
          <w:tcPr>
            <w:tcW w:w="118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Yen</w:t>
            </w:r>
          </w:p>
        </w:tc>
        <w:tc>
          <w:tcPr>
            <w:tcW w:w="11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3"/>
              </w:rPr>
              <w:t>Peso</w:t>
            </w:r>
          </w:p>
        </w:tc>
        <w:tc>
          <w:tcPr>
            <w:tcW w:w="118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Peso</w:t>
            </w:r>
          </w:p>
        </w:tc>
        <w:tc>
          <w:tcPr>
            <w:tcW w:w="960" w:type="dxa"/>
            <w:vAlign w:val="bottom"/>
          </w:tcPr>
          <w:p>
            <w:pPr>
              <w:jc w:val="center"/>
              <w:spacing w:after="0"/>
              <w:rPr>
                <w:sz w:val="20"/>
                <w:szCs w:val="20"/>
                <w:color w:val="auto"/>
              </w:rPr>
            </w:pPr>
            <w:r>
              <w:rPr>
                <w:rFonts w:ascii="Arial" w:cs="Arial" w:eastAsia="Arial" w:hAnsi="Arial"/>
                <w:sz w:val="15"/>
                <w:szCs w:val="15"/>
                <w:b w:val="1"/>
                <w:bCs w:val="1"/>
                <w:color w:val="auto"/>
                <w:w w:val="97"/>
              </w:rPr>
              <w:t>(1)</w:t>
            </w:r>
          </w:p>
        </w:tc>
        <w:tc>
          <w:tcPr>
            <w:tcW w:w="180" w:type="dxa"/>
            <w:vAlign w:val="bottom"/>
          </w:tcPr>
          <w:p>
            <w:pPr>
              <w:spacing w:after="0"/>
              <w:rPr>
                <w:sz w:val="20"/>
                <w:szCs w:val="20"/>
                <w:color w:val="auto"/>
              </w:rPr>
            </w:pPr>
          </w:p>
        </w:tc>
        <w:tc>
          <w:tcPr>
            <w:tcW w:w="920" w:type="dxa"/>
            <w:vAlign w:val="bottom"/>
          </w:tcPr>
          <w:p>
            <w:pPr>
              <w:jc w:val="right"/>
              <w:ind w:right="17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9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5.19</w:t>
            </w:r>
          </w:p>
        </w:tc>
        <w:tc>
          <w:tcPr>
            <w:tcW w:w="220" w:type="dxa"/>
            <w:vAlign w:val="bottom"/>
          </w:tcPr>
          <w:p>
            <w:pPr>
              <w:spacing w:after="0"/>
              <w:rPr>
                <w:sz w:val="19"/>
                <w:szCs w:val="19"/>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1.22</w:t>
            </w:r>
          </w:p>
        </w:tc>
        <w:tc>
          <w:tcPr>
            <w:tcW w:w="200" w:type="dxa"/>
            <w:vAlign w:val="bottom"/>
          </w:tcPr>
          <w:p>
            <w:pPr>
              <w:spacing w:after="0"/>
              <w:rPr>
                <w:sz w:val="19"/>
                <w:szCs w:val="19"/>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103.23</w:t>
            </w:r>
          </w:p>
        </w:tc>
        <w:tc>
          <w:tcPr>
            <w:tcW w:w="220" w:type="dxa"/>
            <w:vAlign w:val="bottom"/>
          </w:tcPr>
          <w:p>
            <w:pPr>
              <w:spacing w:after="0"/>
              <w:rPr>
                <w:sz w:val="19"/>
                <w:szCs w:val="19"/>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3,430.19</w:t>
            </w:r>
          </w:p>
        </w:tc>
        <w:tc>
          <w:tcPr>
            <w:tcW w:w="200" w:type="dxa"/>
            <w:vAlign w:val="bottom"/>
          </w:tcPr>
          <w:p>
            <w:pPr>
              <w:spacing w:after="0"/>
              <w:rPr>
                <w:sz w:val="19"/>
                <w:szCs w:val="19"/>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19.92</w:t>
            </w:r>
          </w:p>
        </w:tc>
        <w:tc>
          <w:tcPr>
            <w:tcW w:w="220" w:type="dxa"/>
            <w:vAlign w:val="bottom"/>
          </w:tcPr>
          <w:p>
            <w:pPr>
              <w:spacing w:after="0"/>
              <w:rPr>
                <w:sz w:val="19"/>
                <w:szCs w:val="19"/>
                <w:color w:val="auto"/>
              </w:rPr>
            </w:pPr>
          </w:p>
        </w:tc>
        <w:tc>
          <w:tcPr>
            <w:tcW w:w="960" w:type="dxa"/>
            <w:vAlign w:val="bottom"/>
            <w:tcBorders>
              <w:top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920" w:type="dxa"/>
            <w:vAlign w:val="bottom"/>
            <w:tcBorders>
              <w:top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14"/>
        </w:trPr>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81</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13</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20</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1,615</w:t>
            </w: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80</w:t>
            </w:r>
          </w:p>
        </w:tc>
        <w:tc>
          <w:tcPr>
            <w:tcW w:w="920" w:type="dxa"/>
            <w:vAlign w:val="bottom"/>
          </w:tcPr>
          <w:p>
            <w:pPr>
              <w:jc w:val="right"/>
              <w:spacing w:after="0"/>
              <w:rPr>
                <w:sz w:val="20"/>
                <w:szCs w:val="20"/>
                <w:color w:val="auto"/>
              </w:rPr>
            </w:pPr>
            <w:r>
              <w:rPr>
                <w:rFonts w:ascii="Arial" w:cs="Arial" w:eastAsia="Arial" w:hAnsi="Arial"/>
                <w:sz w:val="18"/>
                <w:szCs w:val="18"/>
                <w:color w:val="auto"/>
              </w:rPr>
              <w:t>1,810</w:t>
            </w:r>
          </w:p>
        </w:tc>
        <w:tc>
          <w:tcPr>
            <w:tcW w:w="0" w:type="dxa"/>
            <w:vAlign w:val="bottom"/>
          </w:tcPr>
          <w:p>
            <w:pPr>
              <w:spacing w:after="0"/>
              <w:rPr>
                <w:sz w:val="1"/>
                <w:szCs w:val="1"/>
                <w:color w:val="auto"/>
              </w:rPr>
            </w:pPr>
          </w:p>
        </w:tc>
      </w:tr>
      <w:tr>
        <w:trPr>
          <w:trHeight w:val="229"/>
        </w:trPr>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182,395</w:t>
            </w: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920" w:type="dxa"/>
            <w:vAlign w:val="bottom"/>
          </w:tcPr>
          <w:p>
            <w:pPr>
              <w:jc w:val="right"/>
              <w:spacing w:after="0"/>
              <w:rPr>
                <w:sz w:val="20"/>
                <w:szCs w:val="20"/>
                <w:color w:val="auto"/>
              </w:rPr>
            </w:pPr>
            <w:r>
              <w:rPr>
                <w:rFonts w:ascii="Arial" w:cs="Arial" w:eastAsia="Arial" w:hAnsi="Arial"/>
                <w:sz w:val="18"/>
                <w:szCs w:val="18"/>
                <w:color w:val="auto"/>
              </w:rPr>
              <w:t>182,395</w:t>
            </w:r>
          </w:p>
        </w:tc>
        <w:tc>
          <w:tcPr>
            <w:tcW w:w="0" w:type="dxa"/>
            <w:vAlign w:val="bottom"/>
          </w:tcPr>
          <w:p>
            <w:pPr>
              <w:spacing w:after="0"/>
              <w:rPr>
                <w:sz w:val="1"/>
                <w:szCs w:val="1"/>
                <w:color w:val="auto"/>
              </w:rPr>
            </w:pPr>
          </w:p>
        </w:tc>
      </w:tr>
      <w:tr>
        <w:trPr>
          <w:trHeight w:val="222"/>
        </w:trPr>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w:t>
            </w:r>
          </w:p>
        </w:tc>
        <w:tc>
          <w:tcPr>
            <w:tcW w:w="20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w:t>
            </w:r>
          </w:p>
        </w:tc>
        <w:tc>
          <w:tcPr>
            <w:tcW w:w="20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184,010</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w:t>
            </w:r>
          </w:p>
        </w:tc>
        <w:tc>
          <w:tcPr>
            <w:tcW w:w="18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184,205</w:t>
            </w:r>
          </w:p>
        </w:tc>
        <w:tc>
          <w:tcPr>
            <w:tcW w:w="0" w:type="dxa"/>
            <w:vAlign w:val="bottom"/>
          </w:tcPr>
          <w:p>
            <w:pPr>
              <w:spacing w:after="0"/>
              <w:rPr>
                <w:sz w:val="1"/>
                <w:szCs w:val="1"/>
                <w:color w:val="auto"/>
              </w:rPr>
            </w:pPr>
          </w:p>
        </w:tc>
      </w:tr>
      <w:tr>
        <w:trPr>
          <w:trHeight w:val="20"/>
        </w:trPr>
        <w:tc>
          <w:tcPr>
            <w:tcW w:w="9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-1617345</wp:posOffset>
            </wp:positionH>
            <wp:positionV relativeFrom="paragraph">
              <wp:posOffset>-741680</wp:posOffset>
            </wp:positionV>
            <wp:extent cx="6697980" cy="14478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6697980" cy="144780"/>
                    </a:xfrm>
                    <a:prstGeom prst="rect">
                      <a:avLst/>
                    </a:prstGeom>
                    <a:noFill/>
                  </pic:spPr>
                </pic:pic>
              </a:graphicData>
            </a:graphic>
          </wp:anchor>
        </w:drawing>
        <w:drawing>
          <wp:anchor simplePos="0" relativeHeight="251657728" behindDoc="1" locked="0" layoutInCell="0" allowOverlap="1">
            <wp:simplePos x="0" y="0"/>
            <wp:positionH relativeFrom="column">
              <wp:posOffset>-1617345</wp:posOffset>
            </wp:positionH>
            <wp:positionV relativeFrom="paragraph">
              <wp:posOffset>-460375</wp:posOffset>
            </wp:positionV>
            <wp:extent cx="6697980" cy="13652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6697980" cy="136525"/>
                    </a:xfrm>
                    <a:prstGeom prst="rect">
                      <a:avLst/>
                    </a:prstGeom>
                    <a:noFill/>
                  </pic:spPr>
                </pic:pic>
              </a:graphicData>
            </a:graphic>
          </wp:anchor>
        </w:drawing>
        <w:drawing>
          <wp:anchor simplePos="0" relativeHeight="251657728" behindDoc="1" locked="0" layoutInCell="0" allowOverlap="1">
            <wp:simplePos x="0" y="0"/>
            <wp:positionH relativeFrom="column">
              <wp:posOffset>-1617345</wp:posOffset>
            </wp:positionH>
            <wp:positionV relativeFrom="paragraph">
              <wp:posOffset>-178435</wp:posOffset>
            </wp:positionV>
            <wp:extent cx="6697980" cy="16192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6697980" cy="16192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480" w:space="720"/>
            <w:col w:w="8000"/>
          </w:cols>
          <w:pgMar w:left="320" w:top="900" w:right="379" w:bottom="1440" w:gutter="0" w:footer="0" w:header="0"/>
          <w:type w:val="continuous"/>
        </w:sectPr>
      </w:pPr>
    </w:p>
    <w:p>
      <w:pPr>
        <w:spacing w:after="0" w:line="15" w:lineRule="exact"/>
        <w:rPr>
          <w:sz w:val="20"/>
          <w:szCs w:val="20"/>
          <w:color w:val="auto"/>
        </w:rPr>
      </w:pPr>
    </w:p>
    <w:tbl>
      <w:tblPr>
        <w:tblLayout w:type="fixed"/>
        <w:tblInd w:w="660" w:type="dxa"/>
        <w:tblCellMar>
          <w:top w:w="0" w:type="dxa"/>
          <w:left w:w="0" w:type="dxa"/>
          <w:bottom w:w="0" w:type="dxa"/>
          <w:right w:w="0" w:type="dxa"/>
        </w:tblCellMar>
      </w:tblPr>
      <w:tr>
        <w:trPr>
          <w:trHeight w:val="215"/>
        </w:trPr>
        <w:tc>
          <w:tcPr>
            <w:tcW w:w="20" w:type="dxa"/>
            <w:vAlign w:val="bottom"/>
          </w:tcPr>
          <w:p>
            <w:pPr>
              <w:spacing w:after="0"/>
              <w:rPr>
                <w:sz w:val="18"/>
                <w:szCs w:val="18"/>
                <w:color w:val="auto"/>
              </w:rPr>
            </w:pPr>
          </w:p>
        </w:tc>
        <w:tc>
          <w:tcPr>
            <w:tcW w:w="25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9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2520" w:type="dxa"/>
            <w:vAlign w:val="bottom"/>
          </w:tcPr>
          <w:p>
            <w:pPr>
              <w:spacing w:after="0"/>
              <w:rPr>
                <w:sz w:val="20"/>
                <w:szCs w:val="20"/>
                <w:color w:val="auto"/>
              </w:rPr>
            </w:pPr>
            <w:r>
              <w:rPr>
                <w:rFonts w:ascii="Arial" w:cs="Arial" w:eastAsia="Arial" w:hAnsi="Arial"/>
                <w:sz w:val="18"/>
                <w:szCs w:val="18"/>
                <w:color w:val="auto"/>
              </w:rPr>
              <w:t>Borrowings and debt</w:t>
            </w: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82"/>
              <w:spacing w:after="0"/>
              <w:rPr>
                <w:sz w:val="20"/>
                <w:szCs w:val="20"/>
                <w:color w:val="auto"/>
              </w:rPr>
            </w:pPr>
            <w:r>
              <w:rPr>
                <w:rFonts w:ascii="Arial" w:cs="Arial" w:eastAsia="Arial" w:hAnsi="Arial"/>
                <w:sz w:val="18"/>
                <w:szCs w:val="18"/>
                <w:color w:val="auto"/>
              </w:rPr>
              <w:t>(183,863)</w:t>
            </w: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(183,863)</w:t>
            </w: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25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(183,863</w:t>
            </w:r>
          </w:p>
        </w:tc>
        <w:tc>
          <w:tcPr>
            <w:tcW w:w="220" w:type="dxa"/>
            <w:vAlign w:val="bottom"/>
            <w:tcBorders>
              <w:top w:val="single" w:sz="8" w:color="CCEEFF"/>
              <w:bottom w:val="single" w:sz="8" w:color="CCEEFF"/>
            </w:tcBorders>
            <w:shd w:val="clear" w:color="auto" w:fill="CCEEFF"/>
          </w:tcPr>
          <w:p>
            <w:pPr>
              <w:jc w:val="right"/>
              <w:ind w:right="82"/>
              <w:spacing w:after="0"/>
              <w:rPr>
                <w:sz w:val="20"/>
                <w:szCs w:val="20"/>
                <w:color w:val="auto"/>
              </w:rPr>
            </w:pPr>
            <w:r>
              <w:rPr>
                <w:rFonts w:ascii="Arial" w:cs="Arial" w:eastAsia="Arial" w:hAnsi="Arial"/>
                <w:sz w:val="16"/>
                <w:szCs w:val="16"/>
                <w:b w:val="1"/>
                <w:bCs w:val="1"/>
                <w:color w:val="auto"/>
                <w:w w:val="74"/>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(183,863</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5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vMerge w:val="restart"/>
          </w:tcPr>
          <w:p>
            <w:pPr>
              <w:spacing w:after="0"/>
              <w:rPr>
                <w:sz w:val="16"/>
                <w:szCs w:val="16"/>
                <w:color w:val="auto"/>
              </w:rPr>
            </w:pPr>
          </w:p>
        </w:tc>
        <w:tc>
          <w:tcPr>
            <w:tcW w:w="252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2"/>
        </w:trPr>
        <w:tc>
          <w:tcPr>
            <w:tcW w:w="20" w:type="dxa"/>
            <w:vAlign w:val="bottom"/>
            <w:vMerge w:val="continue"/>
          </w:tcPr>
          <w:p>
            <w:pPr>
              <w:spacing w:after="0"/>
              <w:rPr>
                <w:sz w:val="21"/>
                <w:szCs w:val="21"/>
                <w:color w:val="auto"/>
              </w:rPr>
            </w:pPr>
          </w:p>
        </w:tc>
        <w:tc>
          <w:tcPr>
            <w:tcW w:w="25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currency position</w:t>
            </w: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81</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13</w:t>
            </w:r>
          </w:p>
        </w:tc>
        <w:tc>
          <w:tcPr>
            <w:tcW w:w="96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20</w:t>
            </w:r>
          </w:p>
        </w:tc>
        <w:tc>
          <w:tcPr>
            <w:tcW w:w="11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b w:val="1"/>
                <w:bCs w:val="1"/>
                <w:color w:val="auto"/>
              </w:rPr>
              <w:t>147</w:t>
            </w: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80</w:t>
            </w:r>
          </w:p>
        </w:tc>
        <w:tc>
          <w:tcPr>
            <w:tcW w:w="1020" w:type="dxa"/>
            <w:vAlign w:val="bottom"/>
            <w:gridSpan w:val="2"/>
            <w:shd w:val="clear" w:color="auto" w:fill="CCEEFF"/>
          </w:tcPr>
          <w:p>
            <w:pPr>
              <w:jc w:val="right"/>
              <w:ind w:right="22"/>
              <w:spacing w:after="0"/>
              <w:rPr>
                <w:sz w:val="20"/>
                <w:szCs w:val="20"/>
                <w:color w:val="auto"/>
              </w:rPr>
            </w:pPr>
            <w:r>
              <w:rPr>
                <w:rFonts w:ascii="Arial" w:cs="Arial" w:eastAsia="Arial" w:hAnsi="Arial"/>
                <w:sz w:val="18"/>
                <w:szCs w:val="18"/>
                <w:b w:val="1"/>
                <w:bCs w:val="1"/>
                <w:color w:val="auto"/>
              </w:rPr>
              <w:t>342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52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1" w:lineRule="exact"/>
        <w:rPr>
          <w:sz w:val="20"/>
          <w:szCs w:val="20"/>
          <w:color w:val="auto"/>
        </w:rPr>
      </w:pPr>
    </w:p>
    <w:p>
      <w:pPr>
        <w:jc w:val="center"/>
        <w:ind w:left="5540" w:right="380" w:hanging="4888"/>
        <w:spacing w:after="0" w:line="735" w:lineRule="auto"/>
        <w:tabs>
          <w:tab w:leader="none" w:pos="877" w:val="left"/>
        </w:tabs>
        <w:numPr>
          <w:ilvl w:val="0"/>
          <w:numId w:val="33"/>
        </w:numPr>
        <w:rPr>
          <w:rFonts w:ascii="Arial" w:cs="Arial" w:eastAsia="Arial" w:hAnsi="Arial"/>
          <w:sz w:val="27"/>
          <w:szCs w:val="27"/>
          <w:color w:val="auto"/>
          <w:vertAlign w:val="superscript"/>
        </w:rPr>
      </w:pPr>
      <w:r>
        <w:rPr>
          <w:rFonts w:ascii="Arial" w:cs="Arial" w:eastAsia="Arial" w:hAnsi="Arial"/>
          <w:sz w:val="16"/>
          <w:szCs w:val="16"/>
          <w:color w:val="auto"/>
        </w:rPr>
        <w:t>It includes other currencies such as: Argentine pesos, Australian dollar, Swiss franc, Sterling pound, Peruvian soles, and Chinese renminbi. 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-405765</wp:posOffset>
            </wp:positionV>
            <wp:extent cx="7132955" cy="825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00"/>
          </w:cols>
          <w:pgMar w:left="320" w:top="900" w:right="379" w:bottom="1440" w:gutter="0" w:footer="0" w:header="0"/>
          <w:type w:val="continuous"/>
        </w:sectPr>
      </w:pPr>
    </w:p>
    <w:bookmarkStart w:id="32" w:name="page33"/>
    <w:bookmarkEnd w:id="3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8260" w:hanging="333"/>
        <w:spacing w:after="0" w:line="563" w:lineRule="auto"/>
        <w:tabs>
          <w:tab w:leader="none" w:pos="340" w:val="left"/>
        </w:tabs>
        <w:numPr>
          <w:ilvl w:val="0"/>
          <w:numId w:val="34"/>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A. </w:t>
      </w:r>
      <w:r>
        <w:rPr>
          <w:rFonts w:ascii="Arial" w:cs="Arial" w:eastAsia="Arial" w:hAnsi="Arial"/>
          <w:sz w:val="16"/>
          <w:szCs w:val="16"/>
          <w:b w:val="1"/>
          <w:bCs w:val="1"/>
          <w:u w:val="single" w:color="auto"/>
          <w:color w:val="auto"/>
        </w:rPr>
        <w:t>Recurring valuation</w:t>
      </w:r>
    </w:p>
    <w:p>
      <w:pPr>
        <w:spacing w:after="0" w:line="1" w:lineRule="exact"/>
        <w:rPr>
          <w:sz w:val="20"/>
          <w:szCs w:val="20"/>
          <w:color w:val="auto"/>
        </w:rPr>
      </w:pPr>
    </w:p>
    <w:p>
      <w:pPr>
        <w:ind w:left="340"/>
        <w:spacing w:after="0" w:line="275" w:lineRule="auto"/>
        <w:rPr>
          <w:sz w:val="20"/>
          <w:szCs w:val="20"/>
          <w:color w:val="auto"/>
        </w:rPr>
      </w:pPr>
      <w:r>
        <w:rPr>
          <w:rFonts w:ascii="Arial" w:cs="Arial" w:eastAsia="Arial" w:hAnsi="Arial"/>
          <w:sz w:val="18"/>
          <w:szCs w:val="18"/>
          <w:color w:val="auto"/>
        </w:rPr>
        <w:t>Financial instruments measured at fair value on a recurring basis by caption on the condensed consolidated interim statement of financial position using the fair value hierarchy are described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3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458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840" w:type="dxa"/>
            <w:vAlign w:val="bottom"/>
            <w:tcBorders>
              <w:bottom w:val="single" w:sz="8" w:color="auto"/>
            </w:tcBorders>
            <w:gridSpan w:val="4"/>
          </w:tcPr>
          <w:p>
            <w:pPr>
              <w:ind w:left="560"/>
              <w:spacing w:after="0"/>
              <w:rPr>
                <w:sz w:val="20"/>
                <w:szCs w:val="20"/>
                <w:color w:val="auto"/>
              </w:rPr>
            </w:pPr>
            <w:r>
              <w:rPr>
                <w:rFonts w:ascii="Arial" w:cs="Arial" w:eastAsia="Arial" w:hAnsi="Arial"/>
                <w:sz w:val="18"/>
                <w:szCs w:val="18"/>
                <w:b w:val="1"/>
                <w:bCs w:val="1"/>
                <w:color w:val="auto"/>
              </w:rPr>
              <w:t>September 30, 2021</w:t>
            </w:r>
          </w:p>
        </w:tc>
        <w:tc>
          <w:tcPr>
            <w:tcW w:w="11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22"/>
        </w:trPr>
        <w:tc>
          <w:tcPr>
            <w:tcW w:w="32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4580" w:type="dxa"/>
            <w:vAlign w:val="bottom"/>
          </w:tcPr>
          <w:p>
            <w:pPr>
              <w:spacing w:after="0"/>
              <w:rPr>
                <w:sz w:val="19"/>
                <w:szCs w:val="19"/>
                <w:color w:val="auto"/>
              </w:rPr>
            </w:pPr>
          </w:p>
        </w:tc>
        <w:tc>
          <w:tcPr>
            <w:tcW w:w="1000" w:type="dxa"/>
            <w:vAlign w:val="bottom"/>
          </w:tcPr>
          <w:p>
            <w:pPr>
              <w:ind w:left="320"/>
              <w:spacing w:after="0"/>
              <w:rPr>
                <w:sz w:val="20"/>
                <w:szCs w:val="20"/>
                <w:color w:val="auto"/>
              </w:rPr>
            </w:pPr>
            <w:r>
              <w:rPr>
                <w:rFonts w:ascii="Arial" w:cs="Arial" w:eastAsia="Arial" w:hAnsi="Arial"/>
                <w:sz w:val="18"/>
                <w:szCs w:val="18"/>
                <w:b w:val="1"/>
                <w:bCs w:val="1"/>
                <w:color w:val="auto"/>
              </w:rPr>
              <w:t>Level 1</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Level 2</w:t>
            </w:r>
          </w:p>
        </w:tc>
        <w:tc>
          <w:tcPr>
            <w:tcW w:w="142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3</w:t>
            </w:r>
          </w:p>
        </w:tc>
        <w:tc>
          <w:tcPr>
            <w:tcW w:w="118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155"/>
        </w:trPr>
        <w:tc>
          <w:tcPr>
            <w:tcW w:w="320" w:type="dxa"/>
            <w:vAlign w:val="bottom"/>
          </w:tcPr>
          <w:p>
            <w:pPr>
              <w:spacing w:after="0"/>
              <w:rPr>
                <w:sz w:val="13"/>
                <w:szCs w:val="13"/>
                <w:color w:val="auto"/>
              </w:rPr>
            </w:pPr>
          </w:p>
        </w:tc>
        <w:tc>
          <w:tcPr>
            <w:tcW w:w="5360" w:type="dxa"/>
            <w:vAlign w:val="bottom"/>
            <w:tcBorders>
              <w:top w:val="single" w:sz="8" w:color="CCEEFF"/>
            </w:tcBorders>
            <w:gridSpan w:val="3"/>
            <w:shd w:val="clear" w:color="auto" w:fill="CCEEFF"/>
          </w:tcPr>
          <w:p>
            <w:pPr>
              <w:ind w:left="20"/>
              <w:spacing w:after="0" w:line="154" w:lineRule="exact"/>
              <w:rPr>
                <w:sz w:val="20"/>
                <w:szCs w:val="20"/>
                <w:color w:val="auto"/>
              </w:rPr>
            </w:pPr>
            <w:r>
              <w:rPr>
                <w:rFonts w:ascii="Arial" w:cs="Arial" w:eastAsia="Arial" w:hAnsi="Arial"/>
                <w:sz w:val="17"/>
                <w:szCs w:val="17"/>
                <w:b w:val="1"/>
                <w:bCs w:val="1"/>
                <w:color w:val="auto"/>
              </w:rPr>
              <w:t>Assets</w:t>
            </w:r>
          </w:p>
        </w:tc>
        <w:tc>
          <w:tcPr>
            <w:tcW w:w="1000" w:type="dxa"/>
            <w:vAlign w:val="bottom"/>
            <w:tcBorders>
              <w:top w:val="single" w:sz="8" w:color="auto"/>
            </w:tcBorders>
            <w:shd w:val="clear" w:color="auto" w:fill="CCEEFF"/>
          </w:tcPr>
          <w:p>
            <w:pPr>
              <w:spacing w:after="0"/>
              <w:rPr>
                <w:sz w:val="13"/>
                <w:szCs w:val="13"/>
                <w:color w:val="auto"/>
              </w:rPr>
            </w:pPr>
          </w:p>
        </w:tc>
        <w:tc>
          <w:tcPr>
            <w:tcW w:w="200" w:type="dxa"/>
            <w:vAlign w:val="bottom"/>
            <w:tcBorders>
              <w:top w:val="single" w:sz="8" w:color="auto"/>
            </w:tcBorders>
            <w:shd w:val="clear" w:color="auto" w:fill="CCEEFF"/>
          </w:tcPr>
          <w:p>
            <w:pPr>
              <w:spacing w:after="0"/>
              <w:rPr>
                <w:sz w:val="13"/>
                <w:szCs w:val="13"/>
                <w:color w:val="auto"/>
              </w:rPr>
            </w:pPr>
          </w:p>
        </w:tc>
        <w:tc>
          <w:tcPr>
            <w:tcW w:w="200" w:type="dxa"/>
            <w:vAlign w:val="bottom"/>
            <w:tcBorders>
              <w:top w:val="single" w:sz="8" w:color="CCEEFF"/>
            </w:tcBorders>
            <w:shd w:val="clear" w:color="auto" w:fill="CCEEFF"/>
          </w:tcPr>
          <w:p>
            <w:pPr>
              <w:spacing w:after="0"/>
              <w:rPr>
                <w:sz w:val="13"/>
                <w:szCs w:val="13"/>
                <w:color w:val="auto"/>
              </w:rPr>
            </w:pPr>
          </w:p>
        </w:tc>
        <w:tc>
          <w:tcPr>
            <w:tcW w:w="120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20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18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20" w:type="dxa"/>
            <w:vAlign w:val="bottom"/>
          </w:tcPr>
          <w:p>
            <w:pPr>
              <w:spacing w:after="0"/>
              <w:rPr>
                <w:sz w:val="13"/>
                <w:szCs w:val="13"/>
                <w:color w:val="auto"/>
              </w:rPr>
            </w:pPr>
          </w:p>
        </w:tc>
      </w:tr>
      <w:tr>
        <w:trPr>
          <w:trHeight w:val="34"/>
        </w:trPr>
        <w:tc>
          <w:tcPr>
            <w:tcW w:w="320" w:type="dxa"/>
            <w:vAlign w:val="bottom"/>
          </w:tcPr>
          <w:p>
            <w:pPr>
              <w:spacing w:after="0"/>
              <w:rPr>
                <w:sz w:val="2"/>
                <w:szCs w:val="2"/>
                <w:color w:val="auto"/>
              </w:rPr>
            </w:pPr>
          </w:p>
        </w:tc>
        <w:tc>
          <w:tcPr>
            <w:tcW w:w="480" w:type="dxa"/>
            <w:vAlign w:val="bottom"/>
            <w:tcBorders>
              <w:top w:val="single" w:sz="8" w:color="auto"/>
            </w:tcBorders>
            <w:shd w:val="clear" w:color="auto" w:fill="CCEEFF"/>
          </w:tcPr>
          <w:p>
            <w:pPr>
              <w:spacing w:after="0"/>
              <w:rPr>
                <w:sz w:val="2"/>
                <w:szCs w:val="2"/>
                <w:color w:val="auto"/>
              </w:rPr>
            </w:pPr>
          </w:p>
        </w:tc>
        <w:tc>
          <w:tcPr>
            <w:tcW w:w="300" w:type="dxa"/>
            <w:vAlign w:val="bottom"/>
            <w:tcBorders>
              <w:top w:val="single" w:sz="8" w:color="CCEEFF"/>
            </w:tcBorders>
            <w:shd w:val="clear" w:color="auto" w:fill="CCEEFF"/>
          </w:tcPr>
          <w:p>
            <w:pPr>
              <w:spacing w:after="0"/>
              <w:rPr>
                <w:sz w:val="2"/>
                <w:szCs w:val="2"/>
                <w:color w:val="auto"/>
              </w:rPr>
            </w:pPr>
          </w:p>
        </w:tc>
        <w:tc>
          <w:tcPr>
            <w:tcW w:w="4580" w:type="dxa"/>
            <w:vAlign w:val="bottom"/>
            <w:tcBorders>
              <w:top w:val="single" w:sz="8" w:color="CCEEFF"/>
            </w:tcBorders>
            <w:shd w:val="clear" w:color="auto" w:fill="CCEEFF"/>
          </w:tcPr>
          <w:p>
            <w:pPr>
              <w:spacing w:after="0"/>
              <w:rPr>
                <w:sz w:val="2"/>
                <w:szCs w:val="2"/>
                <w:color w:val="auto"/>
              </w:rPr>
            </w:pPr>
          </w:p>
        </w:tc>
        <w:tc>
          <w:tcPr>
            <w:tcW w:w="1000" w:type="dxa"/>
            <w:vAlign w:val="bottom"/>
            <w:tcBorders>
              <w:top w:val="single" w:sz="8" w:color="CCEEFF"/>
            </w:tcBorders>
            <w:shd w:val="clear" w:color="auto" w:fill="CCEEFF"/>
          </w:tcPr>
          <w:p>
            <w:pPr>
              <w:spacing w:after="0"/>
              <w:rPr>
                <w:sz w:val="2"/>
                <w:szCs w:val="2"/>
                <w:color w:val="auto"/>
              </w:rPr>
            </w:pPr>
          </w:p>
        </w:tc>
        <w:tc>
          <w:tcPr>
            <w:tcW w:w="200" w:type="dxa"/>
            <w:vAlign w:val="bottom"/>
            <w:tcBorders>
              <w:top w:val="single" w:sz="8" w:color="CCEEFF"/>
            </w:tcBorders>
            <w:shd w:val="clear" w:color="auto" w:fill="CCEEFF"/>
          </w:tcPr>
          <w:p>
            <w:pPr>
              <w:spacing w:after="0"/>
              <w:rPr>
                <w:sz w:val="2"/>
                <w:szCs w:val="2"/>
                <w:color w:val="auto"/>
              </w:rPr>
            </w:pPr>
          </w:p>
        </w:tc>
        <w:tc>
          <w:tcPr>
            <w:tcW w:w="200" w:type="dxa"/>
            <w:vAlign w:val="bottom"/>
            <w:tcBorders>
              <w:top w:val="single" w:sz="8" w:color="CCEEFF"/>
            </w:tcBorders>
            <w:shd w:val="clear" w:color="auto" w:fill="CCEEFF"/>
          </w:tcPr>
          <w:p>
            <w:pPr>
              <w:spacing w:after="0"/>
              <w:rPr>
                <w:sz w:val="2"/>
                <w:szCs w:val="2"/>
                <w:color w:val="auto"/>
              </w:rPr>
            </w:pPr>
          </w:p>
        </w:tc>
        <w:tc>
          <w:tcPr>
            <w:tcW w:w="1200" w:type="dxa"/>
            <w:vAlign w:val="bottom"/>
            <w:tcBorders>
              <w:top w:val="single" w:sz="8" w:color="CCEEFF"/>
            </w:tcBorders>
            <w:shd w:val="clear" w:color="auto" w:fill="CCEEFF"/>
          </w:tcPr>
          <w:p>
            <w:pPr>
              <w:spacing w:after="0"/>
              <w:rPr>
                <w:sz w:val="2"/>
                <w:szCs w:val="2"/>
                <w:color w:val="auto"/>
              </w:rPr>
            </w:pPr>
          </w:p>
        </w:tc>
        <w:tc>
          <w:tcPr>
            <w:tcW w:w="220" w:type="dxa"/>
            <w:vAlign w:val="bottom"/>
            <w:tcBorders>
              <w:top w:val="single" w:sz="8" w:color="CCEEFF"/>
            </w:tcBorders>
            <w:shd w:val="clear" w:color="auto" w:fill="CCEEFF"/>
          </w:tcPr>
          <w:p>
            <w:pPr>
              <w:spacing w:after="0"/>
              <w:rPr>
                <w:sz w:val="2"/>
                <w:szCs w:val="2"/>
                <w:color w:val="auto"/>
              </w:rPr>
            </w:pPr>
          </w:p>
        </w:tc>
        <w:tc>
          <w:tcPr>
            <w:tcW w:w="1200" w:type="dxa"/>
            <w:vAlign w:val="bottom"/>
            <w:tcBorders>
              <w:top w:val="single" w:sz="8" w:color="CCEEFF"/>
            </w:tcBorders>
            <w:shd w:val="clear" w:color="auto" w:fill="CCEEFF"/>
          </w:tcPr>
          <w:p>
            <w:pPr>
              <w:spacing w:after="0"/>
              <w:rPr>
                <w:sz w:val="2"/>
                <w:szCs w:val="2"/>
                <w:color w:val="auto"/>
              </w:rPr>
            </w:pPr>
          </w:p>
        </w:tc>
        <w:tc>
          <w:tcPr>
            <w:tcW w:w="220" w:type="dxa"/>
            <w:vAlign w:val="bottom"/>
            <w:tcBorders>
              <w:top w:val="single" w:sz="8" w:color="CCEEFF"/>
            </w:tcBorders>
            <w:shd w:val="clear" w:color="auto" w:fill="CCEEFF"/>
          </w:tcPr>
          <w:p>
            <w:pPr>
              <w:spacing w:after="0"/>
              <w:rPr>
                <w:sz w:val="2"/>
                <w:szCs w:val="2"/>
                <w:color w:val="auto"/>
              </w:rPr>
            </w:pPr>
          </w:p>
        </w:tc>
        <w:tc>
          <w:tcPr>
            <w:tcW w:w="1180" w:type="dxa"/>
            <w:vAlign w:val="bottom"/>
            <w:tcBorders>
              <w:top w:val="single" w:sz="8" w:color="CCEEFF"/>
            </w:tcBorders>
            <w:shd w:val="clear" w:color="auto" w:fill="CCEEFF"/>
          </w:tcPr>
          <w:p>
            <w:pPr>
              <w:spacing w:after="0"/>
              <w:rPr>
                <w:sz w:val="2"/>
                <w:szCs w:val="2"/>
                <w:color w:val="auto"/>
              </w:rPr>
            </w:pPr>
          </w:p>
        </w:tc>
        <w:tc>
          <w:tcPr>
            <w:tcW w:w="120" w:type="dxa"/>
            <w:vAlign w:val="bottom"/>
            <w:tcBorders>
              <w:top w:val="single" w:sz="8" w:color="CCEEFF"/>
            </w:tcBorders>
            <w:shd w:val="clear" w:color="auto" w:fill="CCEEFF"/>
          </w:tcPr>
          <w:p>
            <w:pPr>
              <w:spacing w:after="0"/>
              <w:rPr>
                <w:sz w:val="2"/>
                <w:szCs w:val="2"/>
                <w:color w:val="auto"/>
              </w:rPr>
            </w:pPr>
          </w:p>
        </w:tc>
        <w:tc>
          <w:tcPr>
            <w:tcW w:w="20" w:type="dxa"/>
            <w:vAlign w:val="bottom"/>
          </w:tcPr>
          <w:p>
            <w:pPr>
              <w:spacing w:after="0"/>
              <w:rPr>
                <w:sz w:val="2"/>
                <w:szCs w:val="2"/>
                <w:color w:val="auto"/>
              </w:rPr>
            </w:pPr>
          </w:p>
        </w:tc>
      </w:tr>
      <w:tr>
        <w:trPr>
          <w:trHeight w:val="215"/>
        </w:trPr>
        <w:tc>
          <w:tcPr>
            <w:tcW w:w="320" w:type="dxa"/>
            <w:vAlign w:val="bottom"/>
          </w:tcPr>
          <w:p>
            <w:pPr>
              <w:spacing w:after="0"/>
              <w:rPr>
                <w:sz w:val="18"/>
                <w:szCs w:val="18"/>
                <w:color w:val="auto"/>
              </w:rPr>
            </w:pPr>
          </w:p>
        </w:tc>
        <w:tc>
          <w:tcPr>
            <w:tcW w:w="6360" w:type="dxa"/>
            <w:vAlign w:val="bottom"/>
            <w:gridSpan w:val="4"/>
          </w:tcPr>
          <w:p>
            <w:pPr>
              <w:ind w:left="20"/>
              <w:spacing w:after="0"/>
              <w:rPr>
                <w:sz w:val="20"/>
                <w:szCs w:val="20"/>
                <w:color w:val="auto"/>
              </w:rPr>
            </w:pPr>
            <w:r>
              <w:rPr>
                <w:rFonts w:ascii="Arial" w:cs="Arial" w:eastAsia="Arial" w:hAnsi="Arial"/>
                <w:sz w:val="18"/>
                <w:szCs w:val="18"/>
                <w:color w:val="auto"/>
              </w:rPr>
              <w:t>Securities and other financial assets: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6360" w:type="dxa"/>
            <w:vAlign w:val="bottom"/>
            <w:gridSpan w:val="4"/>
            <w:shd w:val="clear" w:color="auto" w:fill="CCEEFF"/>
          </w:tcPr>
          <w:p>
            <w:pPr>
              <w:ind w:left="180"/>
              <w:spacing w:after="0"/>
              <w:rPr>
                <w:sz w:val="20"/>
                <w:szCs w:val="20"/>
                <w:color w:val="auto"/>
              </w:rPr>
            </w:pPr>
            <w:r>
              <w:rPr>
                <w:rFonts w:ascii="Arial" w:cs="Arial" w:eastAsia="Arial" w:hAnsi="Arial"/>
                <w:sz w:val="18"/>
                <w:szCs w:val="18"/>
                <w:color w:val="auto"/>
              </w:rPr>
              <w:t>Securities at FVOCI - Corporate debt</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194,805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194,805</w:t>
            </w:r>
          </w:p>
        </w:tc>
        <w:tc>
          <w:tcPr>
            <w:tcW w:w="2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6360" w:type="dxa"/>
            <w:vAlign w:val="bottom"/>
            <w:gridSpan w:val="4"/>
          </w:tcPr>
          <w:p>
            <w:pPr>
              <w:ind w:left="180"/>
              <w:spacing w:after="0"/>
              <w:rPr>
                <w:sz w:val="20"/>
                <w:szCs w:val="20"/>
                <w:color w:val="auto"/>
              </w:rPr>
            </w:pPr>
            <w:r>
              <w:rPr>
                <w:rFonts w:ascii="Arial" w:cs="Arial" w:eastAsia="Arial" w:hAnsi="Arial"/>
                <w:sz w:val="18"/>
                <w:szCs w:val="18"/>
                <w:color w:val="auto"/>
              </w:rPr>
              <w:t>Securities at FVOCI - Sovereign debt</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r>
      <w:tr>
        <w:trPr>
          <w:trHeight w:val="228"/>
        </w:trPr>
        <w:tc>
          <w:tcPr>
            <w:tcW w:w="320" w:type="dxa"/>
            <w:vAlign w:val="bottom"/>
          </w:tcPr>
          <w:p>
            <w:pPr>
              <w:spacing w:after="0"/>
              <w:rPr>
                <w:sz w:val="19"/>
                <w:szCs w:val="19"/>
                <w:color w:val="auto"/>
              </w:rPr>
            </w:pPr>
          </w:p>
        </w:tc>
        <w:tc>
          <w:tcPr>
            <w:tcW w:w="6360" w:type="dxa"/>
            <w:vAlign w:val="bottom"/>
            <w:gridSpan w:val="4"/>
            <w:shd w:val="clear" w:color="auto" w:fill="CCEEFF"/>
          </w:tcPr>
          <w:p>
            <w:pPr>
              <w:ind w:left="20"/>
              <w:spacing w:after="0"/>
              <w:rPr>
                <w:sz w:val="20"/>
                <w:szCs w:val="20"/>
                <w:color w:val="auto"/>
              </w:rPr>
            </w:pPr>
            <w:r>
              <w:rPr>
                <w:rFonts w:ascii="Arial" w:cs="Arial" w:eastAsia="Arial" w:hAnsi="Arial"/>
                <w:sz w:val="18"/>
                <w:szCs w:val="18"/>
                <w:color w:val="auto"/>
              </w:rPr>
              <w:t>Loans at fair value through profit or loss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5,223</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5,223</w:t>
            </w:r>
          </w:p>
        </w:tc>
        <w:tc>
          <w:tcPr>
            <w:tcW w:w="20" w:type="dxa"/>
            <w:vAlign w:val="bottom"/>
          </w:tcPr>
          <w:p>
            <w:pPr>
              <w:spacing w:after="0"/>
              <w:rPr>
                <w:sz w:val="19"/>
                <w:szCs w:val="19"/>
                <w:color w:val="auto"/>
              </w:rPr>
            </w:pPr>
          </w:p>
        </w:tc>
      </w:tr>
      <w:tr>
        <w:trPr>
          <w:trHeight w:val="208"/>
        </w:trPr>
        <w:tc>
          <w:tcPr>
            <w:tcW w:w="320" w:type="dxa"/>
            <w:vAlign w:val="bottom"/>
          </w:tcPr>
          <w:p>
            <w:pPr>
              <w:spacing w:after="0"/>
              <w:rPr>
                <w:sz w:val="18"/>
                <w:szCs w:val="18"/>
                <w:color w:val="auto"/>
              </w:rPr>
            </w:pPr>
          </w:p>
        </w:tc>
        <w:tc>
          <w:tcPr>
            <w:tcW w:w="5360" w:type="dxa"/>
            <w:vAlign w:val="bottom"/>
            <w:tcBorders>
              <w:bottom w:val="single" w:sz="8" w:color="CCEEFF"/>
            </w:tcBorders>
            <w:gridSpan w:val="3"/>
          </w:tcPr>
          <w:p>
            <w:pPr>
              <w:ind w:left="20"/>
              <w:spacing w:after="0"/>
              <w:rPr>
                <w:sz w:val="20"/>
                <w:szCs w:val="20"/>
                <w:color w:val="auto"/>
              </w:rPr>
            </w:pPr>
            <w:r>
              <w:rPr>
                <w:rFonts w:ascii="Arial" w:cs="Arial" w:eastAsia="Arial" w:hAnsi="Arial"/>
                <w:sz w:val="18"/>
                <w:szCs w:val="18"/>
                <w:color w:val="auto"/>
              </w:rPr>
              <w:t>Total securities and other financial assets</w:t>
            </w:r>
          </w:p>
        </w:tc>
        <w:tc>
          <w:tcPr>
            <w:tcW w:w="100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194,805</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5,223</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200,028</w:t>
            </w:r>
          </w:p>
        </w:tc>
        <w:tc>
          <w:tcPr>
            <w:tcW w:w="120" w:type="dxa"/>
            <w:vAlign w:val="bottom"/>
            <w:tcBorders>
              <w:bottom w:val="single" w:sz="8" w:color="CCEEFF"/>
            </w:tcBorders>
          </w:tcPr>
          <w:p>
            <w:pPr>
              <w:spacing w:after="0"/>
              <w:rPr>
                <w:sz w:val="18"/>
                <w:szCs w:val="18"/>
                <w:color w:val="auto"/>
              </w:rPr>
            </w:pPr>
          </w:p>
        </w:tc>
        <w:tc>
          <w:tcPr>
            <w:tcW w:w="20" w:type="dxa"/>
            <w:vAlign w:val="bottom"/>
          </w:tcPr>
          <w:p>
            <w:pPr>
              <w:spacing w:after="0"/>
              <w:rPr>
                <w:sz w:val="18"/>
                <w:szCs w:val="18"/>
                <w:color w:val="auto"/>
              </w:rPr>
            </w:pPr>
          </w:p>
        </w:tc>
      </w:tr>
      <w:tr>
        <w:trPr>
          <w:trHeight w:val="208"/>
        </w:trPr>
        <w:tc>
          <w:tcPr>
            <w:tcW w:w="320" w:type="dxa"/>
            <w:vAlign w:val="bottom"/>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458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6360" w:type="dxa"/>
            <w:vAlign w:val="bottom"/>
            <w:gridSpan w:val="4"/>
          </w:tcPr>
          <w:p>
            <w:pPr>
              <w:ind w:left="20"/>
              <w:spacing w:after="0"/>
              <w:rPr>
                <w:sz w:val="20"/>
                <w:szCs w:val="20"/>
                <w:color w:val="auto"/>
              </w:rPr>
            </w:pPr>
            <w:r>
              <w:rPr>
                <w:rFonts w:ascii="Arial" w:cs="Arial" w:eastAsia="Arial" w:hAnsi="Arial"/>
                <w:sz w:val="18"/>
                <w:szCs w:val="18"/>
                <w:color w:val="auto"/>
              </w:rPr>
              <w:t>Derivative financial instruments - assets: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6360" w:type="dxa"/>
            <w:vAlign w:val="bottom"/>
            <w:gridSpan w:val="4"/>
            <w:shd w:val="clear" w:color="auto" w:fill="CCEEFF"/>
          </w:tcPr>
          <w:p>
            <w:pPr>
              <w:ind w:left="180"/>
              <w:spacing w:after="0"/>
              <w:rPr>
                <w:sz w:val="20"/>
                <w:szCs w:val="20"/>
                <w:color w:val="auto"/>
              </w:rPr>
            </w:pPr>
            <w:r>
              <w:rPr>
                <w:rFonts w:ascii="Arial" w:cs="Arial" w:eastAsia="Arial" w:hAnsi="Arial"/>
                <w:sz w:val="18"/>
                <w:szCs w:val="18"/>
                <w:color w:val="auto"/>
              </w:rPr>
              <w:t>Interest rate swaps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1,095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1,095</w:t>
            </w:r>
          </w:p>
        </w:tc>
        <w:tc>
          <w:tcPr>
            <w:tcW w:w="2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6360" w:type="dxa"/>
            <w:vAlign w:val="bottom"/>
            <w:gridSpan w:val="4"/>
          </w:tcPr>
          <w:p>
            <w:pPr>
              <w:ind w:left="180"/>
              <w:spacing w:after="0"/>
              <w:rPr>
                <w:sz w:val="20"/>
                <w:szCs w:val="20"/>
                <w:color w:val="auto"/>
              </w:rPr>
            </w:pPr>
            <w:r>
              <w:rPr>
                <w:rFonts w:ascii="Arial" w:cs="Arial" w:eastAsia="Arial" w:hAnsi="Arial"/>
                <w:sz w:val="18"/>
                <w:szCs w:val="18"/>
                <w:color w:val="auto"/>
              </w:rPr>
              <w:t>Cross-currency swaps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5,369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5,369</w:t>
            </w:r>
          </w:p>
        </w:tc>
        <w:tc>
          <w:tcPr>
            <w:tcW w:w="20" w:type="dxa"/>
            <w:vAlign w:val="bottom"/>
          </w:tcPr>
          <w:p>
            <w:pPr>
              <w:spacing w:after="0"/>
              <w:rPr>
                <w:sz w:val="18"/>
                <w:szCs w:val="18"/>
                <w:color w:val="auto"/>
              </w:rPr>
            </w:pPr>
          </w:p>
        </w:tc>
      </w:tr>
      <w:tr>
        <w:trPr>
          <w:trHeight w:val="228"/>
        </w:trPr>
        <w:tc>
          <w:tcPr>
            <w:tcW w:w="320" w:type="dxa"/>
            <w:vAlign w:val="bottom"/>
          </w:tcPr>
          <w:p>
            <w:pPr>
              <w:spacing w:after="0"/>
              <w:rPr>
                <w:sz w:val="19"/>
                <w:szCs w:val="19"/>
                <w:color w:val="auto"/>
              </w:rPr>
            </w:pPr>
          </w:p>
        </w:tc>
        <w:tc>
          <w:tcPr>
            <w:tcW w:w="6360" w:type="dxa"/>
            <w:vAlign w:val="bottom"/>
            <w:gridSpan w:val="4"/>
            <w:shd w:val="clear" w:color="auto" w:fill="CCEEFF"/>
          </w:tcPr>
          <w:p>
            <w:pPr>
              <w:ind w:left="180"/>
              <w:spacing w:after="0"/>
              <w:rPr>
                <w:sz w:val="20"/>
                <w:szCs w:val="20"/>
                <w:color w:val="auto"/>
              </w:rPr>
            </w:pPr>
            <w:r>
              <w:rPr>
                <w:rFonts w:ascii="Arial" w:cs="Arial" w:eastAsia="Arial" w:hAnsi="Arial"/>
                <w:sz w:val="18"/>
                <w:szCs w:val="18"/>
                <w:color w:val="auto"/>
              </w:rPr>
              <w:t>Foreign exchange forwards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660</w:t>
            </w:r>
          </w:p>
        </w:tc>
        <w:tc>
          <w:tcPr>
            <w:tcW w:w="20" w:type="dxa"/>
            <w:vAlign w:val="bottom"/>
          </w:tcPr>
          <w:p>
            <w:pPr>
              <w:spacing w:after="0"/>
              <w:rPr>
                <w:sz w:val="19"/>
                <w:szCs w:val="19"/>
                <w:color w:val="auto"/>
              </w:rPr>
            </w:pPr>
          </w:p>
        </w:tc>
      </w:tr>
      <w:tr>
        <w:trPr>
          <w:trHeight w:val="208"/>
        </w:trPr>
        <w:tc>
          <w:tcPr>
            <w:tcW w:w="320" w:type="dxa"/>
            <w:vAlign w:val="bottom"/>
          </w:tcPr>
          <w:p>
            <w:pPr>
              <w:spacing w:after="0"/>
              <w:rPr>
                <w:sz w:val="18"/>
                <w:szCs w:val="18"/>
                <w:color w:val="auto"/>
              </w:rPr>
            </w:pPr>
          </w:p>
        </w:tc>
        <w:tc>
          <w:tcPr>
            <w:tcW w:w="5360" w:type="dxa"/>
            <w:vAlign w:val="bottom"/>
            <w:tcBorders>
              <w:bottom w:val="single" w:sz="8" w:color="CCEEFF"/>
            </w:tcBorders>
            <w:gridSpan w:val="3"/>
          </w:tcPr>
          <w:p>
            <w:pPr>
              <w:ind w:left="20"/>
              <w:spacing w:after="0"/>
              <w:rPr>
                <w:sz w:val="20"/>
                <w:szCs w:val="20"/>
                <w:color w:val="auto"/>
              </w:rPr>
            </w:pPr>
            <w:r>
              <w:rPr>
                <w:rFonts w:ascii="Arial" w:cs="Arial" w:eastAsia="Arial" w:hAnsi="Arial"/>
                <w:sz w:val="18"/>
                <w:szCs w:val="18"/>
                <w:color w:val="auto"/>
              </w:rPr>
              <w:t>Total derivative financial instrument assets</w:t>
            </w:r>
          </w:p>
        </w:tc>
        <w:tc>
          <w:tcPr>
            <w:tcW w:w="100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7,124</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7,124</w:t>
            </w:r>
          </w:p>
        </w:tc>
        <w:tc>
          <w:tcPr>
            <w:tcW w:w="120" w:type="dxa"/>
            <w:vAlign w:val="bottom"/>
            <w:tcBorders>
              <w:bottom w:val="single" w:sz="8" w:color="CCEEFF"/>
            </w:tcBorders>
          </w:tcPr>
          <w:p>
            <w:pPr>
              <w:spacing w:after="0"/>
              <w:rPr>
                <w:sz w:val="18"/>
                <w:szCs w:val="18"/>
                <w:color w:val="auto"/>
              </w:rPr>
            </w:pPr>
          </w:p>
        </w:tc>
        <w:tc>
          <w:tcPr>
            <w:tcW w:w="20" w:type="dxa"/>
            <w:vAlign w:val="bottom"/>
          </w:tcPr>
          <w:p>
            <w:pPr>
              <w:spacing w:after="0"/>
              <w:rPr>
                <w:sz w:val="18"/>
                <w:szCs w:val="18"/>
                <w:color w:val="auto"/>
              </w:rPr>
            </w:pPr>
          </w:p>
        </w:tc>
      </w:tr>
      <w:tr>
        <w:trPr>
          <w:trHeight w:val="222"/>
        </w:trPr>
        <w:tc>
          <w:tcPr>
            <w:tcW w:w="320" w:type="dxa"/>
            <w:vAlign w:val="bottom"/>
          </w:tcPr>
          <w:p>
            <w:pPr>
              <w:spacing w:after="0"/>
              <w:rPr>
                <w:sz w:val="19"/>
                <w:szCs w:val="19"/>
                <w:color w:val="auto"/>
              </w:rPr>
            </w:pPr>
          </w:p>
        </w:tc>
        <w:tc>
          <w:tcPr>
            <w:tcW w:w="5360" w:type="dxa"/>
            <w:vAlign w:val="bottom"/>
            <w:tcBorders>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rPr>
              <w:t>Total assets at fair value</w:t>
            </w:r>
          </w:p>
        </w:tc>
        <w:tc>
          <w:tcPr>
            <w:tcW w:w="1000" w:type="dxa"/>
            <w:vAlign w:val="bottom"/>
            <w:tcBorders>
              <w:bottom w:val="single" w:sz="8" w:color="auto"/>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201,929</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5,223</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207,152</w:t>
            </w:r>
          </w:p>
        </w:tc>
        <w:tc>
          <w:tcPr>
            <w:tcW w:w="120" w:type="dxa"/>
            <w:vAlign w:val="bottom"/>
            <w:tcBorders>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45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5"/>
        </w:trPr>
        <w:tc>
          <w:tcPr>
            <w:tcW w:w="3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458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195"/>
        </w:trPr>
        <w:tc>
          <w:tcPr>
            <w:tcW w:w="320" w:type="dxa"/>
            <w:vAlign w:val="bottom"/>
          </w:tcPr>
          <w:p>
            <w:pPr>
              <w:spacing w:after="0"/>
              <w:rPr>
                <w:sz w:val="16"/>
                <w:szCs w:val="16"/>
                <w:color w:val="auto"/>
              </w:rPr>
            </w:pPr>
          </w:p>
        </w:tc>
        <w:tc>
          <w:tcPr>
            <w:tcW w:w="780" w:type="dxa"/>
            <w:vAlign w:val="bottom"/>
            <w:tcBorders>
              <w:bottom w:val="single" w:sz="8" w:color="auto"/>
            </w:tcBorders>
            <w:gridSpan w:val="2"/>
            <w:shd w:val="clear" w:color="auto" w:fill="CCEEFF"/>
          </w:tcPr>
          <w:p>
            <w:pPr>
              <w:ind w:left="20"/>
              <w:spacing w:after="0" w:line="175" w:lineRule="exact"/>
              <w:rPr>
                <w:sz w:val="20"/>
                <w:szCs w:val="20"/>
                <w:color w:val="auto"/>
              </w:rPr>
            </w:pPr>
            <w:r>
              <w:rPr>
                <w:rFonts w:ascii="Arial" w:cs="Arial" w:eastAsia="Arial" w:hAnsi="Arial"/>
                <w:sz w:val="18"/>
                <w:szCs w:val="18"/>
                <w:b w:val="1"/>
                <w:bCs w:val="1"/>
                <w:color w:val="auto"/>
                <w:w w:val="89"/>
              </w:rPr>
              <w:t>Liabilities</w:t>
            </w:r>
          </w:p>
        </w:tc>
        <w:tc>
          <w:tcPr>
            <w:tcW w:w="5580" w:type="dxa"/>
            <w:vAlign w:val="bottom"/>
            <w:tcBorders>
              <w:bottom w:val="single" w:sz="8" w:color="CCEEFF"/>
            </w:tcBorders>
            <w:gridSpan w:val="2"/>
            <w:shd w:val="clear" w:color="auto" w:fill="CCEEFF"/>
          </w:tcPr>
          <w:p>
            <w:pPr>
              <w:spacing w:after="0"/>
              <w:rPr>
                <w:sz w:val="16"/>
                <w:szCs w:val="16"/>
                <w:color w:val="auto"/>
              </w:rPr>
            </w:pPr>
          </w:p>
        </w:tc>
        <w:tc>
          <w:tcPr>
            <w:tcW w:w="200" w:type="dxa"/>
            <w:vAlign w:val="bottom"/>
            <w:tcBorders>
              <w:bottom w:val="single" w:sz="8" w:color="CCEEFF"/>
            </w:tcBorders>
            <w:shd w:val="clear" w:color="auto" w:fill="CCEEFF"/>
          </w:tcPr>
          <w:p>
            <w:pPr>
              <w:spacing w:after="0"/>
              <w:rPr>
                <w:sz w:val="16"/>
                <w:szCs w:val="16"/>
                <w:color w:val="auto"/>
              </w:rPr>
            </w:pPr>
          </w:p>
        </w:tc>
        <w:tc>
          <w:tcPr>
            <w:tcW w:w="20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118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20" w:type="dxa"/>
            <w:vAlign w:val="bottom"/>
          </w:tcPr>
          <w:p>
            <w:pPr>
              <w:spacing w:after="0"/>
              <w:rPr>
                <w:sz w:val="16"/>
                <w:szCs w:val="16"/>
                <w:color w:val="auto"/>
              </w:rPr>
            </w:pPr>
          </w:p>
        </w:tc>
      </w:tr>
      <w:tr>
        <w:trPr>
          <w:trHeight w:val="215"/>
        </w:trPr>
        <w:tc>
          <w:tcPr>
            <w:tcW w:w="320" w:type="dxa"/>
            <w:vAlign w:val="bottom"/>
          </w:tcPr>
          <w:p>
            <w:pPr>
              <w:spacing w:after="0"/>
              <w:rPr>
                <w:sz w:val="18"/>
                <w:szCs w:val="18"/>
                <w:color w:val="auto"/>
              </w:rPr>
            </w:pPr>
          </w:p>
        </w:tc>
        <w:tc>
          <w:tcPr>
            <w:tcW w:w="6360" w:type="dxa"/>
            <w:vAlign w:val="bottom"/>
            <w:gridSpan w:val="4"/>
          </w:tcPr>
          <w:p>
            <w:pPr>
              <w:ind w:left="20"/>
              <w:spacing w:after="0"/>
              <w:rPr>
                <w:sz w:val="20"/>
                <w:szCs w:val="20"/>
                <w:color w:val="auto"/>
              </w:rPr>
            </w:pPr>
            <w:r>
              <w:rPr>
                <w:rFonts w:ascii="Arial" w:cs="Arial" w:eastAsia="Arial" w:hAnsi="Arial"/>
                <w:sz w:val="18"/>
                <w:szCs w:val="18"/>
                <w:color w:val="auto"/>
              </w:rPr>
              <w:t>Derivative financial instruments - liabilities: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6360" w:type="dxa"/>
            <w:vAlign w:val="bottom"/>
            <w:gridSpan w:val="4"/>
            <w:shd w:val="clear" w:color="auto" w:fill="CCEEFF"/>
          </w:tcPr>
          <w:p>
            <w:pPr>
              <w:ind w:left="180"/>
              <w:spacing w:after="0"/>
              <w:rPr>
                <w:sz w:val="20"/>
                <w:szCs w:val="20"/>
                <w:color w:val="auto"/>
              </w:rPr>
            </w:pPr>
            <w:r>
              <w:rPr>
                <w:rFonts w:ascii="Arial" w:cs="Arial" w:eastAsia="Arial" w:hAnsi="Arial"/>
                <w:sz w:val="18"/>
                <w:szCs w:val="18"/>
                <w:color w:val="auto"/>
              </w:rPr>
              <w:t>Interest rate swaps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738</w:t>
            </w:r>
          </w:p>
        </w:tc>
        <w:tc>
          <w:tcPr>
            <w:tcW w:w="2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6360" w:type="dxa"/>
            <w:vAlign w:val="bottom"/>
            <w:gridSpan w:val="4"/>
          </w:tcPr>
          <w:p>
            <w:pPr>
              <w:ind w:left="180"/>
              <w:spacing w:after="0"/>
              <w:rPr>
                <w:sz w:val="20"/>
                <w:szCs w:val="20"/>
                <w:color w:val="auto"/>
              </w:rPr>
            </w:pPr>
            <w:r>
              <w:rPr>
                <w:rFonts w:ascii="Arial" w:cs="Arial" w:eastAsia="Arial" w:hAnsi="Arial"/>
                <w:sz w:val="18"/>
                <w:szCs w:val="18"/>
                <w:color w:val="auto"/>
              </w:rPr>
              <w:t>Cross-currency swaps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23,032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23,032</w:t>
            </w:r>
          </w:p>
        </w:tc>
        <w:tc>
          <w:tcPr>
            <w:tcW w:w="20" w:type="dxa"/>
            <w:vAlign w:val="bottom"/>
          </w:tcPr>
          <w:p>
            <w:pPr>
              <w:spacing w:after="0"/>
              <w:rPr>
                <w:sz w:val="18"/>
                <w:szCs w:val="18"/>
                <w:color w:val="auto"/>
              </w:rPr>
            </w:pPr>
          </w:p>
        </w:tc>
      </w:tr>
      <w:tr>
        <w:trPr>
          <w:trHeight w:val="228"/>
        </w:trPr>
        <w:tc>
          <w:tcPr>
            <w:tcW w:w="320" w:type="dxa"/>
            <w:vAlign w:val="bottom"/>
          </w:tcPr>
          <w:p>
            <w:pPr>
              <w:spacing w:after="0"/>
              <w:rPr>
                <w:sz w:val="19"/>
                <w:szCs w:val="19"/>
                <w:color w:val="auto"/>
              </w:rPr>
            </w:pPr>
          </w:p>
        </w:tc>
        <w:tc>
          <w:tcPr>
            <w:tcW w:w="6360" w:type="dxa"/>
            <w:vAlign w:val="bottom"/>
            <w:gridSpan w:val="4"/>
            <w:shd w:val="clear" w:color="auto" w:fill="CCEEFF"/>
          </w:tcPr>
          <w:p>
            <w:pPr>
              <w:ind w:left="180"/>
              <w:spacing w:after="0"/>
              <w:rPr>
                <w:sz w:val="20"/>
                <w:szCs w:val="20"/>
                <w:color w:val="auto"/>
              </w:rPr>
            </w:pPr>
            <w:r>
              <w:rPr>
                <w:rFonts w:ascii="Arial" w:cs="Arial" w:eastAsia="Arial" w:hAnsi="Arial"/>
                <w:sz w:val="18"/>
                <w:szCs w:val="18"/>
                <w:color w:val="auto"/>
              </w:rPr>
              <w:t>Foreign exchange forwards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r>
      <w:tr>
        <w:trPr>
          <w:trHeight w:val="208"/>
        </w:trPr>
        <w:tc>
          <w:tcPr>
            <w:tcW w:w="320" w:type="dxa"/>
            <w:vAlign w:val="bottom"/>
          </w:tcPr>
          <w:p>
            <w:pPr>
              <w:spacing w:after="0"/>
              <w:rPr>
                <w:sz w:val="18"/>
                <w:szCs w:val="18"/>
                <w:color w:val="auto"/>
              </w:rPr>
            </w:pPr>
          </w:p>
        </w:tc>
        <w:tc>
          <w:tcPr>
            <w:tcW w:w="5360" w:type="dxa"/>
            <w:vAlign w:val="bottom"/>
            <w:tcBorders>
              <w:bottom w:val="single" w:sz="8" w:color="CCEEFF"/>
            </w:tcBorders>
            <w:gridSpan w:val="3"/>
          </w:tcPr>
          <w:p>
            <w:pPr>
              <w:ind w:left="20"/>
              <w:spacing w:after="0"/>
              <w:rPr>
                <w:sz w:val="20"/>
                <w:szCs w:val="20"/>
                <w:color w:val="auto"/>
              </w:rPr>
            </w:pPr>
            <w:r>
              <w:rPr>
                <w:rFonts w:ascii="Arial" w:cs="Arial" w:eastAsia="Arial" w:hAnsi="Arial"/>
                <w:sz w:val="18"/>
                <w:szCs w:val="18"/>
                <w:color w:val="auto"/>
              </w:rPr>
              <w:t>Total derivative financial instruments - liabilities</w:t>
            </w:r>
          </w:p>
        </w:tc>
        <w:tc>
          <w:tcPr>
            <w:tcW w:w="100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23,770</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23,770</w:t>
            </w:r>
          </w:p>
        </w:tc>
        <w:tc>
          <w:tcPr>
            <w:tcW w:w="120" w:type="dxa"/>
            <w:vAlign w:val="bottom"/>
            <w:tcBorders>
              <w:bottom w:val="single" w:sz="8" w:color="CCEEFF"/>
            </w:tcBorders>
          </w:tcPr>
          <w:p>
            <w:pPr>
              <w:spacing w:after="0"/>
              <w:rPr>
                <w:sz w:val="18"/>
                <w:szCs w:val="18"/>
                <w:color w:val="auto"/>
              </w:rPr>
            </w:pPr>
          </w:p>
        </w:tc>
        <w:tc>
          <w:tcPr>
            <w:tcW w:w="20" w:type="dxa"/>
            <w:vAlign w:val="bottom"/>
          </w:tcPr>
          <w:p>
            <w:pPr>
              <w:spacing w:after="0"/>
              <w:rPr>
                <w:sz w:val="18"/>
                <w:szCs w:val="18"/>
                <w:color w:val="auto"/>
              </w:rPr>
            </w:pPr>
          </w:p>
        </w:tc>
      </w:tr>
      <w:tr>
        <w:trPr>
          <w:trHeight w:val="222"/>
        </w:trPr>
        <w:tc>
          <w:tcPr>
            <w:tcW w:w="320" w:type="dxa"/>
            <w:vAlign w:val="bottom"/>
          </w:tcPr>
          <w:p>
            <w:pPr>
              <w:spacing w:after="0"/>
              <w:rPr>
                <w:sz w:val="19"/>
                <w:szCs w:val="19"/>
                <w:color w:val="auto"/>
              </w:rPr>
            </w:pPr>
          </w:p>
        </w:tc>
        <w:tc>
          <w:tcPr>
            <w:tcW w:w="5360" w:type="dxa"/>
            <w:vAlign w:val="bottom"/>
            <w:tcBorders>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rPr>
              <w:t>Total liabilities at fair value</w:t>
            </w:r>
          </w:p>
        </w:tc>
        <w:tc>
          <w:tcPr>
            <w:tcW w:w="1000" w:type="dxa"/>
            <w:vAlign w:val="bottom"/>
            <w:tcBorders>
              <w:bottom w:val="single" w:sz="8" w:color="auto"/>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23,770</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23,770</w:t>
            </w:r>
          </w:p>
        </w:tc>
        <w:tc>
          <w:tcPr>
            <w:tcW w:w="120" w:type="dxa"/>
            <w:vAlign w:val="bottom"/>
            <w:tcBorders>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45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625"/>
        </w:trPr>
        <w:tc>
          <w:tcPr>
            <w:tcW w:w="320" w:type="dxa"/>
            <w:vAlign w:val="bottom"/>
            <w:tcBorders>
              <w:bottom w:val="single" w:sz="8" w:color="auto"/>
            </w:tcBorders>
          </w:tcPr>
          <w:p>
            <w:pPr>
              <w:spacing w:after="0"/>
              <w:rPr>
                <w:sz w:val="24"/>
                <w:szCs w:val="24"/>
                <w:color w:val="auto"/>
              </w:rPr>
            </w:pPr>
          </w:p>
        </w:tc>
        <w:tc>
          <w:tcPr>
            <w:tcW w:w="6360" w:type="dxa"/>
            <w:vAlign w:val="bottom"/>
            <w:tcBorders>
              <w:bottom w:val="single" w:sz="8" w:color="auto"/>
            </w:tcBorders>
            <w:gridSpan w:val="4"/>
          </w:tcPr>
          <w:p>
            <w:pPr>
              <w:ind w:left="5220"/>
              <w:spacing w:after="0"/>
              <w:rPr>
                <w:sz w:val="20"/>
                <w:szCs w:val="20"/>
                <w:color w:val="auto"/>
              </w:rPr>
            </w:pPr>
            <w:r>
              <w:rPr>
                <w:rFonts w:ascii="Arial" w:cs="Arial" w:eastAsia="Arial" w:hAnsi="Arial"/>
                <w:sz w:val="18"/>
                <w:szCs w:val="18"/>
                <w:color w:val="auto"/>
              </w:rPr>
              <w:t>31</w:t>
            </w:r>
          </w:p>
        </w:tc>
        <w:tc>
          <w:tcPr>
            <w:tcW w:w="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33" w:name="page34"/>
    <w:bookmarkEnd w:id="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spacing w:after="0"/>
        <w:tabs>
          <w:tab w:leader="none" w:pos="320" w:val="left"/>
        </w:tabs>
        <w:rPr>
          <w:sz w:val="20"/>
          <w:szCs w:val="20"/>
          <w:color w:val="auto"/>
        </w:rPr>
      </w:pPr>
      <w:r>
        <w:rPr>
          <w:rFonts w:ascii="Arial" w:cs="Arial" w:eastAsia="Arial" w:hAnsi="Arial"/>
          <w:sz w:val="18"/>
          <w:szCs w:val="18"/>
          <w:b w:val="1"/>
          <w:bCs w:val="1"/>
          <w:color w:val="auto"/>
        </w:rPr>
        <w:t>4.</w:t>
      </w:r>
      <w:r>
        <w:rPr>
          <w:sz w:val="20"/>
          <w:szCs w:val="20"/>
          <w:color w:val="auto"/>
        </w:rPr>
        <w:tab/>
      </w:r>
      <w:r>
        <w:rPr>
          <w:rFonts w:ascii="Arial" w:cs="Arial" w:eastAsia="Arial" w:hAnsi="Arial"/>
          <w:sz w:val="16"/>
          <w:szCs w:val="16"/>
          <w:b w:val="1"/>
          <w:bCs w:val="1"/>
          <w:color w:val="auto"/>
        </w:rPr>
        <w:t>Fair value of financial instruments (continued)</w:t>
      </w:r>
    </w:p>
    <w:p>
      <w:pPr>
        <w:spacing w:after="0" w:line="223"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u w:val="single" w:color="auto"/>
          <w:color w:val="auto"/>
        </w:rPr>
        <w:t>Recurring valuation (continued)</w:t>
      </w:r>
    </w:p>
    <w:p>
      <w:pPr>
        <w:spacing w:after="0" w:line="236" w:lineRule="exact"/>
        <w:rPr>
          <w:sz w:val="20"/>
          <w:szCs w:val="20"/>
          <w:color w:val="auto"/>
        </w:rPr>
      </w:pPr>
    </w:p>
    <w:tbl>
      <w:tblPr>
        <w:tblLayout w:type="fixed"/>
        <w:tblInd w:w="320" w:type="dxa"/>
        <w:tblCellMar>
          <w:top w:w="0" w:type="dxa"/>
          <w:left w:w="0" w:type="dxa"/>
          <w:bottom w:w="0" w:type="dxa"/>
          <w:right w:w="0" w:type="dxa"/>
        </w:tblCellMar>
      </w:tblPr>
      <w:tr>
        <w:trPr>
          <w:trHeight w:val="233"/>
        </w:trPr>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458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840" w:type="dxa"/>
            <w:vAlign w:val="bottom"/>
            <w:tcBorders>
              <w:bottom w:val="single" w:sz="8" w:color="auto"/>
            </w:tcBorders>
            <w:gridSpan w:val="4"/>
          </w:tcPr>
          <w:p>
            <w:pPr>
              <w:ind w:left="600"/>
              <w:spacing w:after="0"/>
              <w:rPr>
                <w:sz w:val="20"/>
                <w:szCs w:val="20"/>
                <w:color w:val="auto"/>
              </w:rPr>
            </w:pPr>
            <w:r>
              <w:rPr>
                <w:rFonts w:ascii="Arial" w:cs="Arial" w:eastAsia="Arial" w:hAnsi="Arial"/>
                <w:sz w:val="18"/>
                <w:szCs w:val="18"/>
                <w:b w:val="1"/>
                <w:bCs w:val="1"/>
                <w:color w:val="auto"/>
              </w:rPr>
              <w:t>December 31, 2020</w:t>
            </w:r>
          </w:p>
        </w:tc>
        <w:tc>
          <w:tcPr>
            <w:tcW w:w="11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222"/>
        </w:trPr>
        <w:tc>
          <w:tcPr>
            <w:tcW w:w="48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4580" w:type="dxa"/>
            <w:vAlign w:val="bottom"/>
          </w:tcPr>
          <w:p>
            <w:pPr>
              <w:spacing w:after="0"/>
              <w:rPr>
                <w:sz w:val="19"/>
                <w:szCs w:val="19"/>
                <w:color w:val="auto"/>
              </w:rPr>
            </w:pPr>
          </w:p>
        </w:tc>
        <w:tc>
          <w:tcPr>
            <w:tcW w:w="1000" w:type="dxa"/>
            <w:vAlign w:val="bottom"/>
          </w:tcPr>
          <w:p>
            <w:pPr>
              <w:ind w:left="320"/>
              <w:spacing w:after="0"/>
              <w:rPr>
                <w:sz w:val="20"/>
                <w:szCs w:val="20"/>
                <w:color w:val="auto"/>
              </w:rPr>
            </w:pPr>
            <w:r>
              <w:rPr>
                <w:rFonts w:ascii="Arial" w:cs="Arial" w:eastAsia="Arial" w:hAnsi="Arial"/>
                <w:sz w:val="18"/>
                <w:szCs w:val="18"/>
                <w:b w:val="1"/>
                <w:bCs w:val="1"/>
                <w:color w:val="auto"/>
              </w:rPr>
              <w:t>Level 1</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Level 2</w:t>
            </w:r>
          </w:p>
        </w:tc>
        <w:tc>
          <w:tcPr>
            <w:tcW w:w="142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3</w:t>
            </w:r>
          </w:p>
        </w:tc>
        <w:tc>
          <w:tcPr>
            <w:tcW w:w="118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r>
      <w:tr>
        <w:trPr>
          <w:trHeight w:val="168"/>
        </w:trPr>
        <w:tc>
          <w:tcPr>
            <w:tcW w:w="5360" w:type="dxa"/>
            <w:vAlign w:val="bottom"/>
            <w:tcBorders>
              <w:top w:val="single" w:sz="8" w:color="CCEEFF"/>
            </w:tcBorders>
            <w:gridSpan w:val="3"/>
            <w:shd w:val="clear" w:color="auto" w:fill="CCEEFF"/>
          </w:tcPr>
          <w:p>
            <w:pPr>
              <w:ind w:left="20"/>
              <w:spacing w:after="0" w:line="168" w:lineRule="exact"/>
              <w:rPr>
                <w:sz w:val="20"/>
                <w:szCs w:val="20"/>
                <w:color w:val="auto"/>
              </w:rPr>
            </w:pPr>
            <w:r>
              <w:rPr>
                <w:rFonts w:ascii="Arial" w:cs="Arial" w:eastAsia="Arial" w:hAnsi="Arial"/>
                <w:sz w:val="18"/>
                <w:szCs w:val="18"/>
                <w:b w:val="1"/>
                <w:bCs w:val="1"/>
                <w:color w:val="auto"/>
              </w:rPr>
              <w:t>Assets</w:t>
            </w:r>
          </w:p>
        </w:tc>
        <w:tc>
          <w:tcPr>
            <w:tcW w:w="100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18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r>
      <w:tr>
        <w:trPr>
          <w:trHeight w:val="20"/>
        </w:trPr>
        <w:tc>
          <w:tcPr>
            <w:tcW w:w="480" w:type="dxa"/>
            <w:vAlign w:val="bottom"/>
            <w:tcBorders>
              <w:top w:val="single" w:sz="8" w:color="auto"/>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4580" w:type="dxa"/>
            <w:vAlign w:val="bottom"/>
            <w:tcBorders>
              <w:top w:val="single" w:sz="8" w:color="CCEEFF"/>
            </w:tcBorders>
            <w:shd w:val="clear" w:color="auto" w:fill="CCEEFF"/>
          </w:tcPr>
          <w:p>
            <w:pPr>
              <w:spacing w:after="0" w:line="20" w:lineRule="exact"/>
              <w:rPr>
                <w:sz w:val="1"/>
                <w:szCs w:val="1"/>
                <w:color w:val="auto"/>
              </w:rPr>
            </w:pPr>
          </w:p>
        </w:tc>
        <w:tc>
          <w:tcPr>
            <w:tcW w:w="100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r>
      <w:tr>
        <w:trPr>
          <w:trHeight w:val="215"/>
        </w:trPr>
        <w:tc>
          <w:tcPr>
            <w:tcW w:w="6360" w:type="dxa"/>
            <w:vAlign w:val="bottom"/>
            <w:gridSpan w:val="4"/>
          </w:tcPr>
          <w:p>
            <w:pPr>
              <w:ind w:left="20"/>
              <w:spacing w:after="0"/>
              <w:rPr>
                <w:sz w:val="20"/>
                <w:szCs w:val="20"/>
                <w:color w:val="auto"/>
              </w:rPr>
            </w:pPr>
            <w:r>
              <w:rPr>
                <w:rFonts w:ascii="Arial" w:cs="Arial" w:eastAsia="Arial" w:hAnsi="Arial"/>
                <w:sz w:val="18"/>
                <w:szCs w:val="18"/>
                <w:color w:val="auto"/>
              </w:rPr>
              <w:t>Securities and other financial assets: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5"/>
        </w:trPr>
        <w:tc>
          <w:tcPr>
            <w:tcW w:w="6360" w:type="dxa"/>
            <w:vAlign w:val="bottom"/>
            <w:gridSpan w:val="4"/>
            <w:shd w:val="clear" w:color="auto" w:fill="CCEEFF"/>
          </w:tcPr>
          <w:p>
            <w:pPr>
              <w:ind w:left="180"/>
              <w:spacing w:after="0"/>
              <w:rPr>
                <w:sz w:val="20"/>
                <w:szCs w:val="20"/>
                <w:color w:val="auto"/>
              </w:rPr>
            </w:pPr>
            <w:r>
              <w:rPr>
                <w:rFonts w:ascii="Arial" w:cs="Arial" w:eastAsia="Arial" w:hAnsi="Arial"/>
                <w:sz w:val="18"/>
                <w:szCs w:val="18"/>
                <w:color w:val="auto"/>
              </w:rPr>
              <w:t>Securities at FVOCI - Corporate debt</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226,235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226,235</w:t>
            </w:r>
          </w:p>
        </w:tc>
      </w:tr>
      <w:tr>
        <w:trPr>
          <w:trHeight w:val="215"/>
        </w:trPr>
        <w:tc>
          <w:tcPr>
            <w:tcW w:w="6360" w:type="dxa"/>
            <w:vAlign w:val="bottom"/>
            <w:gridSpan w:val="4"/>
          </w:tcPr>
          <w:p>
            <w:pPr>
              <w:ind w:left="180"/>
              <w:spacing w:after="0"/>
              <w:rPr>
                <w:sz w:val="20"/>
                <w:szCs w:val="20"/>
                <w:color w:val="auto"/>
              </w:rPr>
            </w:pPr>
            <w:r>
              <w:rPr>
                <w:rFonts w:ascii="Arial" w:cs="Arial" w:eastAsia="Arial" w:hAnsi="Arial"/>
                <w:sz w:val="18"/>
                <w:szCs w:val="18"/>
                <w:color w:val="auto"/>
              </w:rPr>
              <w:t>Securities at FVOCI - Sovereign debt</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5,113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5,113</w:t>
            </w:r>
          </w:p>
        </w:tc>
      </w:tr>
      <w:tr>
        <w:trPr>
          <w:trHeight w:val="228"/>
        </w:trPr>
        <w:tc>
          <w:tcPr>
            <w:tcW w:w="6360" w:type="dxa"/>
            <w:vAlign w:val="bottom"/>
            <w:gridSpan w:val="4"/>
            <w:shd w:val="clear" w:color="auto" w:fill="CCEEFF"/>
          </w:tcPr>
          <w:p>
            <w:pPr>
              <w:ind w:left="180"/>
              <w:spacing w:after="0"/>
              <w:rPr>
                <w:sz w:val="20"/>
                <w:szCs w:val="20"/>
                <w:color w:val="auto"/>
              </w:rPr>
            </w:pPr>
            <w:r>
              <w:rPr>
                <w:rFonts w:ascii="Arial" w:cs="Arial" w:eastAsia="Arial" w:hAnsi="Arial"/>
                <w:sz w:val="18"/>
                <w:szCs w:val="18"/>
                <w:color w:val="auto"/>
              </w:rPr>
              <w:t>Loans at fair value through profit or loss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4,949</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4,949</w:t>
            </w:r>
          </w:p>
        </w:tc>
      </w:tr>
      <w:tr>
        <w:trPr>
          <w:trHeight w:val="208"/>
        </w:trPr>
        <w:tc>
          <w:tcPr>
            <w:tcW w:w="5360" w:type="dxa"/>
            <w:vAlign w:val="bottom"/>
            <w:tcBorders>
              <w:bottom w:val="single" w:sz="8" w:color="CCEEFF"/>
            </w:tcBorders>
            <w:gridSpan w:val="3"/>
          </w:tcPr>
          <w:p>
            <w:pPr>
              <w:ind w:left="20"/>
              <w:spacing w:after="0"/>
              <w:rPr>
                <w:sz w:val="20"/>
                <w:szCs w:val="20"/>
                <w:color w:val="auto"/>
              </w:rPr>
            </w:pPr>
            <w:r>
              <w:rPr>
                <w:rFonts w:ascii="Arial" w:cs="Arial" w:eastAsia="Arial" w:hAnsi="Arial"/>
                <w:sz w:val="18"/>
                <w:szCs w:val="18"/>
                <w:color w:val="auto"/>
              </w:rPr>
              <w:t>Total securities and other financial assets</w:t>
            </w:r>
          </w:p>
        </w:tc>
        <w:tc>
          <w:tcPr>
            <w:tcW w:w="100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231,348</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4,949</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236,297</w:t>
            </w:r>
          </w:p>
        </w:tc>
        <w:tc>
          <w:tcPr>
            <w:tcW w:w="120" w:type="dxa"/>
            <w:vAlign w:val="bottom"/>
            <w:tcBorders>
              <w:bottom w:val="single" w:sz="8" w:color="CCEEFF"/>
            </w:tcBorders>
          </w:tcPr>
          <w:p>
            <w:pPr>
              <w:spacing w:after="0"/>
              <w:rPr>
                <w:sz w:val="18"/>
                <w:szCs w:val="18"/>
                <w:color w:val="auto"/>
              </w:rPr>
            </w:pPr>
          </w:p>
        </w:tc>
      </w:tr>
      <w:tr>
        <w:trPr>
          <w:trHeight w:val="208"/>
        </w:trPr>
        <w:tc>
          <w:tcPr>
            <w:tcW w:w="4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458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5"/>
        </w:trPr>
        <w:tc>
          <w:tcPr>
            <w:tcW w:w="6360" w:type="dxa"/>
            <w:vAlign w:val="bottom"/>
            <w:gridSpan w:val="4"/>
          </w:tcPr>
          <w:p>
            <w:pPr>
              <w:ind w:left="20"/>
              <w:spacing w:after="0"/>
              <w:rPr>
                <w:sz w:val="20"/>
                <w:szCs w:val="20"/>
                <w:color w:val="auto"/>
              </w:rPr>
            </w:pPr>
            <w:r>
              <w:rPr>
                <w:rFonts w:ascii="Arial" w:cs="Arial" w:eastAsia="Arial" w:hAnsi="Arial"/>
                <w:sz w:val="18"/>
                <w:szCs w:val="18"/>
                <w:color w:val="auto"/>
              </w:rPr>
              <w:t>Derivative financial instruments - assets: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5"/>
        </w:trPr>
        <w:tc>
          <w:tcPr>
            <w:tcW w:w="6360" w:type="dxa"/>
            <w:vAlign w:val="bottom"/>
            <w:gridSpan w:val="4"/>
            <w:shd w:val="clear" w:color="auto" w:fill="CCEEFF"/>
          </w:tcPr>
          <w:p>
            <w:pPr>
              <w:ind w:left="180"/>
              <w:spacing w:after="0"/>
              <w:rPr>
                <w:sz w:val="20"/>
                <w:szCs w:val="20"/>
                <w:color w:val="auto"/>
              </w:rPr>
            </w:pPr>
            <w:r>
              <w:rPr>
                <w:rFonts w:ascii="Arial" w:cs="Arial" w:eastAsia="Arial" w:hAnsi="Arial"/>
                <w:sz w:val="18"/>
                <w:szCs w:val="18"/>
                <w:color w:val="auto"/>
              </w:rPr>
              <w:t>Interest rate swaps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1,831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1,831</w:t>
            </w:r>
          </w:p>
        </w:tc>
      </w:tr>
      <w:tr>
        <w:trPr>
          <w:trHeight w:val="215"/>
        </w:trPr>
        <w:tc>
          <w:tcPr>
            <w:tcW w:w="6360" w:type="dxa"/>
            <w:vAlign w:val="bottom"/>
            <w:gridSpan w:val="4"/>
          </w:tcPr>
          <w:p>
            <w:pPr>
              <w:ind w:left="180"/>
              <w:spacing w:after="0"/>
              <w:rPr>
                <w:sz w:val="20"/>
                <w:szCs w:val="20"/>
                <w:color w:val="auto"/>
              </w:rPr>
            </w:pPr>
            <w:r>
              <w:rPr>
                <w:rFonts w:ascii="Arial" w:cs="Arial" w:eastAsia="Arial" w:hAnsi="Arial"/>
                <w:sz w:val="18"/>
                <w:szCs w:val="18"/>
                <w:color w:val="auto"/>
              </w:rPr>
              <w:t>Cross-currency swaps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25,947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25,947</w:t>
            </w:r>
          </w:p>
        </w:tc>
      </w:tr>
      <w:tr>
        <w:trPr>
          <w:trHeight w:val="228"/>
        </w:trPr>
        <w:tc>
          <w:tcPr>
            <w:tcW w:w="6360" w:type="dxa"/>
            <w:vAlign w:val="bottom"/>
            <w:gridSpan w:val="4"/>
            <w:shd w:val="clear" w:color="auto" w:fill="CCEEFF"/>
          </w:tcPr>
          <w:p>
            <w:pPr>
              <w:ind w:left="180"/>
              <w:spacing w:after="0"/>
              <w:rPr>
                <w:sz w:val="20"/>
                <w:szCs w:val="20"/>
                <w:color w:val="auto"/>
              </w:rPr>
            </w:pPr>
            <w:r>
              <w:rPr>
                <w:rFonts w:ascii="Arial" w:cs="Arial" w:eastAsia="Arial" w:hAnsi="Arial"/>
                <w:sz w:val="18"/>
                <w:szCs w:val="18"/>
                <w:color w:val="auto"/>
              </w:rPr>
              <w:t>Foreign exchange forwards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08"/>
        </w:trPr>
        <w:tc>
          <w:tcPr>
            <w:tcW w:w="5360" w:type="dxa"/>
            <w:vAlign w:val="bottom"/>
            <w:tcBorders>
              <w:bottom w:val="single" w:sz="8" w:color="CCEEFF"/>
            </w:tcBorders>
            <w:gridSpan w:val="3"/>
          </w:tcPr>
          <w:p>
            <w:pPr>
              <w:ind w:left="20"/>
              <w:spacing w:after="0"/>
              <w:rPr>
                <w:sz w:val="20"/>
                <w:szCs w:val="20"/>
                <w:color w:val="auto"/>
              </w:rPr>
            </w:pPr>
            <w:r>
              <w:rPr>
                <w:rFonts w:ascii="Arial" w:cs="Arial" w:eastAsia="Arial" w:hAnsi="Arial"/>
                <w:sz w:val="18"/>
                <w:szCs w:val="18"/>
                <w:color w:val="auto"/>
              </w:rPr>
              <w:t>Total derivative financial instrument assets</w:t>
            </w:r>
          </w:p>
        </w:tc>
        <w:tc>
          <w:tcPr>
            <w:tcW w:w="100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27,778</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27,778</w:t>
            </w:r>
          </w:p>
        </w:tc>
        <w:tc>
          <w:tcPr>
            <w:tcW w:w="120" w:type="dxa"/>
            <w:vAlign w:val="bottom"/>
            <w:tcBorders>
              <w:bottom w:val="single" w:sz="8" w:color="CCEEFF"/>
            </w:tcBorders>
          </w:tcPr>
          <w:p>
            <w:pPr>
              <w:spacing w:after="0"/>
              <w:rPr>
                <w:sz w:val="18"/>
                <w:szCs w:val="18"/>
                <w:color w:val="auto"/>
              </w:rPr>
            </w:pPr>
          </w:p>
        </w:tc>
      </w:tr>
      <w:tr>
        <w:trPr>
          <w:trHeight w:val="222"/>
        </w:trPr>
        <w:tc>
          <w:tcPr>
            <w:tcW w:w="5360" w:type="dxa"/>
            <w:vAlign w:val="bottom"/>
            <w:tcBorders>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rPr>
              <w:t>Total assets at fair value</w:t>
            </w:r>
          </w:p>
        </w:tc>
        <w:tc>
          <w:tcPr>
            <w:tcW w:w="1000" w:type="dxa"/>
            <w:vAlign w:val="bottom"/>
            <w:tcBorders>
              <w:bottom w:val="single" w:sz="8" w:color="auto"/>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259,126</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4,949</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264,075</w:t>
            </w:r>
          </w:p>
        </w:tc>
        <w:tc>
          <w:tcPr>
            <w:tcW w:w="120" w:type="dxa"/>
            <w:vAlign w:val="bottom"/>
            <w:tcBorders>
              <w:bottom w:val="single" w:sz="8" w:color="CCEEFF"/>
            </w:tcBorders>
            <w:shd w:val="clear" w:color="auto" w:fill="CCEEFF"/>
          </w:tcPr>
          <w:p>
            <w:pPr>
              <w:spacing w:after="0"/>
              <w:rPr>
                <w:sz w:val="19"/>
                <w:szCs w:val="19"/>
                <w:color w:val="auto"/>
              </w:rPr>
            </w:pPr>
          </w:p>
        </w:tc>
      </w:tr>
      <w:tr>
        <w:trPr>
          <w:trHeight w:val="20"/>
        </w:trPr>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45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195"/>
        </w:trPr>
        <w:tc>
          <w:tcPr>
            <w:tcW w:w="48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458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195"/>
        </w:trPr>
        <w:tc>
          <w:tcPr>
            <w:tcW w:w="780" w:type="dxa"/>
            <w:vAlign w:val="bottom"/>
            <w:tcBorders>
              <w:bottom w:val="single" w:sz="8" w:color="auto"/>
            </w:tcBorders>
            <w:gridSpan w:val="2"/>
            <w:shd w:val="clear" w:color="auto" w:fill="CCEEFF"/>
          </w:tcPr>
          <w:p>
            <w:pPr>
              <w:ind w:left="20"/>
              <w:spacing w:after="0" w:line="175" w:lineRule="exact"/>
              <w:rPr>
                <w:sz w:val="20"/>
                <w:szCs w:val="20"/>
                <w:color w:val="auto"/>
              </w:rPr>
            </w:pPr>
            <w:r>
              <w:rPr>
                <w:rFonts w:ascii="Arial" w:cs="Arial" w:eastAsia="Arial" w:hAnsi="Arial"/>
                <w:sz w:val="18"/>
                <w:szCs w:val="18"/>
                <w:b w:val="1"/>
                <w:bCs w:val="1"/>
                <w:color w:val="auto"/>
                <w:w w:val="89"/>
              </w:rPr>
              <w:t>Liabilities</w:t>
            </w:r>
          </w:p>
        </w:tc>
        <w:tc>
          <w:tcPr>
            <w:tcW w:w="5580" w:type="dxa"/>
            <w:vAlign w:val="bottom"/>
            <w:tcBorders>
              <w:bottom w:val="single" w:sz="8" w:color="CCEEFF"/>
            </w:tcBorders>
            <w:gridSpan w:val="2"/>
            <w:shd w:val="clear" w:color="auto" w:fill="CCEEFF"/>
          </w:tcPr>
          <w:p>
            <w:pPr>
              <w:spacing w:after="0"/>
              <w:rPr>
                <w:sz w:val="16"/>
                <w:szCs w:val="16"/>
                <w:color w:val="auto"/>
              </w:rPr>
            </w:pPr>
          </w:p>
        </w:tc>
        <w:tc>
          <w:tcPr>
            <w:tcW w:w="200" w:type="dxa"/>
            <w:vAlign w:val="bottom"/>
            <w:tcBorders>
              <w:bottom w:val="single" w:sz="8" w:color="CCEEFF"/>
            </w:tcBorders>
            <w:shd w:val="clear" w:color="auto" w:fill="CCEEFF"/>
          </w:tcPr>
          <w:p>
            <w:pPr>
              <w:spacing w:after="0"/>
              <w:rPr>
                <w:sz w:val="16"/>
                <w:szCs w:val="16"/>
                <w:color w:val="auto"/>
              </w:rPr>
            </w:pPr>
          </w:p>
        </w:tc>
        <w:tc>
          <w:tcPr>
            <w:tcW w:w="20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118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r>
      <w:tr>
        <w:trPr>
          <w:trHeight w:val="215"/>
        </w:trPr>
        <w:tc>
          <w:tcPr>
            <w:tcW w:w="6360" w:type="dxa"/>
            <w:vAlign w:val="bottom"/>
            <w:gridSpan w:val="4"/>
          </w:tcPr>
          <w:p>
            <w:pPr>
              <w:ind w:left="20"/>
              <w:spacing w:after="0"/>
              <w:rPr>
                <w:sz w:val="20"/>
                <w:szCs w:val="20"/>
                <w:color w:val="auto"/>
              </w:rPr>
            </w:pPr>
            <w:r>
              <w:rPr>
                <w:rFonts w:ascii="Arial" w:cs="Arial" w:eastAsia="Arial" w:hAnsi="Arial"/>
                <w:sz w:val="18"/>
                <w:szCs w:val="18"/>
                <w:color w:val="auto"/>
              </w:rPr>
              <w:t>Derivative financial instruments - liabilities: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5"/>
        </w:trPr>
        <w:tc>
          <w:tcPr>
            <w:tcW w:w="6360" w:type="dxa"/>
            <w:vAlign w:val="bottom"/>
            <w:gridSpan w:val="4"/>
            <w:shd w:val="clear" w:color="auto" w:fill="CCEEFF"/>
          </w:tcPr>
          <w:p>
            <w:pPr>
              <w:ind w:left="180"/>
              <w:spacing w:after="0"/>
              <w:rPr>
                <w:sz w:val="20"/>
                <w:szCs w:val="20"/>
                <w:color w:val="auto"/>
              </w:rPr>
            </w:pPr>
            <w:r>
              <w:rPr>
                <w:rFonts w:ascii="Arial" w:cs="Arial" w:eastAsia="Arial" w:hAnsi="Arial"/>
                <w:sz w:val="18"/>
                <w:szCs w:val="18"/>
                <w:color w:val="auto"/>
              </w:rPr>
              <w:t>Interest rate swaps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1,774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1,774</w:t>
            </w:r>
          </w:p>
        </w:tc>
      </w:tr>
      <w:tr>
        <w:trPr>
          <w:trHeight w:val="215"/>
        </w:trPr>
        <w:tc>
          <w:tcPr>
            <w:tcW w:w="6360" w:type="dxa"/>
            <w:vAlign w:val="bottom"/>
            <w:gridSpan w:val="4"/>
          </w:tcPr>
          <w:p>
            <w:pPr>
              <w:ind w:left="180"/>
              <w:spacing w:after="0"/>
              <w:rPr>
                <w:sz w:val="20"/>
                <w:szCs w:val="20"/>
                <w:color w:val="auto"/>
              </w:rPr>
            </w:pPr>
            <w:r>
              <w:rPr>
                <w:rFonts w:ascii="Arial" w:cs="Arial" w:eastAsia="Arial" w:hAnsi="Arial"/>
                <w:sz w:val="18"/>
                <w:szCs w:val="18"/>
                <w:color w:val="auto"/>
              </w:rPr>
              <w:t>Cross-currency swaps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3,848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3,848</w:t>
            </w:r>
          </w:p>
        </w:tc>
      </w:tr>
      <w:tr>
        <w:trPr>
          <w:trHeight w:val="228"/>
        </w:trPr>
        <w:tc>
          <w:tcPr>
            <w:tcW w:w="6360" w:type="dxa"/>
            <w:vAlign w:val="bottom"/>
            <w:gridSpan w:val="4"/>
            <w:shd w:val="clear" w:color="auto" w:fill="CCEEFF"/>
          </w:tcPr>
          <w:p>
            <w:pPr>
              <w:ind w:left="180"/>
              <w:spacing w:after="0"/>
              <w:rPr>
                <w:sz w:val="20"/>
                <w:szCs w:val="20"/>
                <w:color w:val="auto"/>
              </w:rPr>
            </w:pPr>
            <w:r>
              <w:rPr>
                <w:rFonts w:ascii="Arial" w:cs="Arial" w:eastAsia="Arial" w:hAnsi="Arial"/>
                <w:sz w:val="18"/>
                <w:szCs w:val="18"/>
                <w:color w:val="auto"/>
              </w:rPr>
              <w:t>Foreign exchange forwards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3,589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3,589</w:t>
            </w:r>
          </w:p>
        </w:tc>
      </w:tr>
      <w:tr>
        <w:trPr>
          <w:trHeight w:val="208"/>
        </w:trPr>
        <w:tc>
          <w:tcPr>
            <w:tcW w:w="5360" w:type="dxa"/>
            <w:vAlign w:val="bottom"/>
            <w:tcBorders>
              <w:bottom w:val="single" w:sz="8" w:color="CCEEFF"/>
            </w:tcBorders>
            <w:gridSpan w:val="3"/>
          </w:tcPr>
          <w:p>
            <w:pPr>
              <w:ind w:left="20"/>
              <w:spacing w:after="0"/>
              <w:rPr>
                <w:sz w:val="20"/>
                <w:szCs w:val="20"/>
                <w:color w:val="auto"/>
              </w:rPr>
            </w:pPr>
            <w:r>
              <w:rPr>
                <w:rFonts w:ascii="Arial" w:cs="Arial" w:eastAsia="Arial" w:hAnsi="Arial"/>
                <w:sz w:val="18"/>
                <w:szCs w:val="18"/>
                <w:color w:val="auto"/>
              </w:rPr>
              <w:t>Total derivative financial instruments - liabilities</w:t>
            </w:r>
          </w:p>
        </w:tc>
        <w:tc>
          <w:tcPr>
            <w:tcW w:w="100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9,211</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9,211</w:t>
            </w:r>
          </w:p>
        </w:tc>
        <w:tc>
          <w:tcPr>
            <w:tcW w:w="120" w:type="dxa"/>
            <w:vAlign w:val="bottom"/>
            <w:tcBorders>
              <w:bottom w:val="single" w:sz="8" w:color="CCEEFF"/>
            </w:tcBorders>
          </w:tcPr>
          <w:p>
            <w:pPr>
              <w:spacing w:after="0"/>
              <w:rPr>
                <w:sz w:val="18"/>
                <w:szCs w:val="18"/>
                <w:color w:val="auto"/>
              </w:rPr>
            </w:pPr>
          </w:p>
        </w:tc>
      </w:tr>
      <w:tr>
        <w:trPr>
          <w:trHeight w:val="222"/>
        </w:trPr>
        <w:tc>
          <w:tcPr>
            <w:tcW w:w="5360" w:type="dxa"/>
            <w:vAlign w:val="bottom"/>
            <w:tcBorders>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rPr>
              <w:t>Total liabilities at fair value</w:t>
            </w:r>
          </w:p>
        </w:tc>
        <w:tc>
          <w:tcPr>
            <w:tcW w:w="1000" w:type="dxa"/>
            <w:vAlign w:val="bottom"/>
            <w:tcBorders>
              <w:bottom w:val="single" w:sz="8" w:color="auto"/>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9,211</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9,211</w:t>
            </w:r>
          </w:p>
        </w:tc>
        <w:tc>
          <w:tcPr>
            <w:tcW w:w="120" w:type="dxa"/>
            <w:vAlign w:val="bottom"/>
            <w:tcBorders>
              <w:bottom w:val="single" w:sz="8" w:color="CCEEFF"/>
            </w:tcBorders>
            <w:shd w:val="clear" w:color="auto" w:fill="CCEEFF"/>
          </w:tcPr>
          <w:p>
            <w:pPr>
              <w:spacing w:after="0"/>
              <w:rPr>
                <w:sz w:val="19"/>
                <w:szCs w:val="19"/>
                <w:color w:val="auto"/>
              </w:rPr>
            </w:pPr>
          </w:p>
        </w:tc>
      </w:tr>
      <w:tr>
        <w:trPr>
          <w:trHeight w:val="20"/>
        </w:trPr>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45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1" w:lineRule="exact"/>
        <w:rPr>
          <w:sz w:val="20"/>
          <w:szCs w:val="20"/>
          <w:color w:val="auto"/>
        </w:rPr>
      </w:pPr>
    </w:p>
    <w:p>
      <w:pPr>
        <w:jc w:val="both"/>
        <w:ind w:left="340"/>
        <w:spacing w:after="0" w:line="262" w:lineRule="auto"/>
        <w:rPr>
          <w:sz w:val="20"/>
          <w:szCs w:val="20"/>
          <w:color w:val="auto"/>
        </w:rPr>
      </w:pPr>
      <w:r>
        <w:rPr>
          <w:rFonts w:ascii="Arial" w:cs="Arial" w:eastAsia="Arial" w:hAnsi="Arial"/>
          <w:sz w:val="18"/>
          <w:szCs w:val="18"/>
          <w:color w:val="auto"/>
        </w:rPr>
        <w:t>Fair value calculations are provided only for a limited portion of assets and liabilities. Due to the wide range of valuation techniques and the degree of subjectivity used for estimates, comparisons of fair value information disclosed by the Bank with those of other companies may not be meaningful for comparative analysis.</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34" w:name="page35"/>
    <w:bookmarkEnd w:id="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7340" w:hanging="333"/>
        <w:spacing w:after="0" w:line="500" w:lineRule="auto"/>
        <w:tabs>
          <w:tab w:leader="none" w:pos="340" w:val="left"/>
        </w:tabs>
        <w:numPr>
          <w:ilvl w:val="0"/>
          <w:numId w:val="35"/>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B. </w:t>
      </w:r>
      <w:r>
        <w:rPr>
          <w:rFonts w:ascii="Arial" w:cs="Arial" w:eastAsia="Arial" w:hAnsi="Arial"/>
          <w:sz w:val="18"/>
          <w:szCs w:val="18"/>
          <w:b w:val="1"/>
          <w:bCs w:val="1"/>
          <w:u w:val="single" w:color="auto"/>
          <w:color w:val="auto"/>
        </w:rPr>
        <w:t>Non-recurring valuation</w:t>
      </w:r>
    </w:p>
    <w:p>
      <w:pPr>
        <w:spacing w:after="0" w:line="2" w:lineRule="exact"/>
        <w:rPr>
          <w:sz w:val="20"/>
          <w:szCs w:val="20"/>
          <w:color w:val="auto"/>
        </w:rPr>
      </w:pPr>
    </w:p>
    <w:p>
      <w:pPr>
        <w:ind w:left="340"/>
        <w:spacing w:after="0" w:line="275" w:lineRule="auto"/>
        <w:rPr>
          <w:sz w:val="20"/>
          <w:szCs w:val="20"/>
          <w:color w:val="auto"/>
        </w:rPr>
      </w:pPr>
      <w:r>
        <w:rPr>
          <w:rFonts w:ascii="Arial" w:cs="Arial" w:eastAsia="Arial" w:hAnsi="Arial"/>
          <w:sz w:val="18"/>
          <w:szCs w:val="18"/>
          <w:color w:val="auto"/>
        </w:rPr>
        <w:t>The following table provides information on the carrying value and the estimated fair value of the Bank’s financial instruments that are not measured on a recurring basis:</w:t>
      </w:r>
    </w:p>
    <w:p>
      <w:pPr>
        <w:spacing w:after="0" w:line="180" w:lineRule="exact"/>
        <w:rPr>
          <w:sz w:val="20"/>
          <w:szCs w:val="20"/>
          <w:color w:val="auto"/>
        </w:rPr>
      </w:pPr>
    </w:p>
    <w:tbl>
      <w:tblPr>
        <w:tblLayout w:type="fixed"/>
        <w:tblInd w:w="320" w:type="dxa"/>
        <w:tblCellMar>
          <w:top w:w="0" w:type="dxa"/>
          <w:left w:w="0" w:type="dxa"/>
          <w:bottom w:w="0" w:type="dxa"/>
          <w:right w:w="0" w:type="dxa"/>
        </w:tblCellMar>
      </w:tblPr>
      <w:tr>
        <w:trPr>
          <w:trHeight w:val="233"/>
        </w:trPr>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16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9"/>
              </w:rPr>
              <w:t>September 30, 2021</w:t>
            </w: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190"/>
        </w:trPr>
        <w:tc>
          <w:tcPr>
            <w:tcW w:w="48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3160" w:type="dxa"/>
            <w:vAlign w:val="bottom"/>
          </w:tcPr>
          <w:p>
            <w:pPr>
              <w:spacing w:after="0"/>
              <w:rPr>
                <w:sz w:val="16"/>
                <w:szCs w:val="16"/>
                <w:color w:val="auto"/>
              </w:rPr>
            </w:pPr>
          </w:p>
        </w:tc>
        <w:tc>
          <w:tcPr>
            <w:tcW w:w="1420" w:type="dxa"/>
            <w:vAlign w:val="bottom"/>
            <w:gridSpan w:val="2"/>
          </w:tcPr>
          <w:p>
            <w:pPr>
              <w:jc w:val="right"/>
              <w:ind w:right="460"/>
              <w:spacing w:after="0" w:line="190" w:lineRule="exact"/>
              <w:rPr>
                <w:sz w:val="20"/>
                <w:szCs w:val="20"/>
                <w:color w:val="auto"/>
              </w:rPr>
            </w:pPr>
            <w:r>
              <w:rPr>
                <w:rFonts w:ascii="Arial" w:cs="Arial" w:eastAsia="Arial" w:hAnsi="Arial"/>
                <w:sz w:val="18"/>
                <w:szCs w:val="18"/>
                <w:b w:val="1"/>
                <w:bCs w:val="1"/>
                <w:color w:val="auto"/>
              </w:rPr>
              <w:t>Carrying</w:t>
            </w:r>
          </w:p>
        </w:tc>
        <w:tc>
          <w:tcPr>
            <w:tcW w:w="1200" w:type="dxa"/>
            <w:vAlign w:val="bottom"/>
          </w:tcPr>
          <w:p>
            <w:pPr>
              <w:jc w:val="right"/>
              <w:ind w:right="350"/>
              <w:spacing w:after="0" w:line="190" w:lineRule="exact"/>
              <w:rPr>
                <w:sz w:val="20"/>
                <w:szCs w:val="20"/>
                <w:color w:val="auto"/>
              </w:rPr>
            </w:pPr>
            <w:r>
              <w:rPr>
                <w:rFonts w:ascii="Arial" w:cs="Arial" w:eastAsia="Arial" w:hAnsi="Arial"/>
                <w:sz w:val="18"/>
                <w:szCs w:val="18"/>
                <w:b w:val="1"/>
                <w:bCs w:val="1"/>
                <w:color w:val="auto"/>
              </w:rPr>
              <w:t>Fair</w:t>
            </w:r>
          </w:p>
        </w:tc>
        <w:tc>
          <w:tcPr>
            <w:tcW w:w="2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233"/>
        </w:trPr>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160" w:type="dxa"/>
            <w:vAlign w:val="bottom"/>
          </w:tcPr>
          <w:p>
            <w:pPr>
              <w:spacing w:after="0"/>
              <w:rPr>
                <w:sz w:val="20"/>
                <w:szCs w:val="20"/>
                <w:color w:val="auto"/>
              </w:rPr>
            </w:pPr>
          </w:p>
        </w:tc>
        <w:tc>
          <w:tcPr>
            <w:tcW w:w="142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value</w:t>
            </w:r>
          </w:p>
        </w:tc>
        <w:tc>
          <w:tcPr>
            <w:tcW w:w="1200" w:type="dxa"/>
            <w:vAlign w:val="bottom"/>
          </w:tcPr>
          <w:p>
            <w:pPr>
              <w:jc w:val="right"/>
              <w:ind w:right="290"/>
              <w:spacing w:after="0"/>
              <w:rPr>
                <w:sz w:val="20"/>
                <w:szCs w:val="20"/>
                <w:color w:val="auto"/>
              </w:rPr>
            </w:pPr>
            <w:r>
              <w:rPr>
                <w:rFonts w:ascii="Arial" w:cs="Arial" w:eastAsia="Arial" w:hAnsi="Arial"/>
                <w:sz w:val="18"/>
                <w:szCs w:val="18"/>
                <w:b w:val="1"/>
                <w:bCs w:val="1"/>
                <w:color w:val="auto"/>
              </w:rPr>
              <w:t>value</w:t>
            </w:r>
          </w:p>
        </w:tc>
        <w:tc>
          <w:tcPr>
            <w:tcW w:w="200" w:type="dxa"/>
            <w:vAlign w:val="bottom"/>
          </w:tcPr>
          <w:p>
            <w:pPr>
              <w:spacing w:after="0"/>
              <w:rPr>
                <w:sz w:val="20"/>
                <w:szCs w:val="20"/>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Level 1</w:t>
            </w:r>
          </w:p>
        </w:tc>
        <w:tc>
          <w:tcPr>
            <w:tcW w:w="142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2</w:t>
            </w:r>
          </w:p>
        </w:tc>
        <w:tc>
          <w:tcPr>
            <w:tcW w:w="130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Level 3</w:t>
            </w:r>
          </w:p>
        </w:tc>
      </w:tr>
      <w:tr>
        <w:trPr>
          <w:trHeight w:val="168"/>
        </w:trPr>
        <w:tc>
          <w:tcPr>
            <w:tcW w:w="3940" w:type="dxa"/>
            <w:vAlign w:val="bottom"/>
            <w:tcBorders>
              <w:top w:val="single" w:sz="8" w:color="CCEEFF"/>
            </w:tcBorders>
            <w:gridSpan w:val="3"/>
            <w:shd w:val="clear" w:color="auto" w:fill="CCEEFF"/>
          </w:tcPr>
          <w:p>
            <w:pPr>
              <w:ind w:left="20"/>
              <w:spacing w:after="0" w:line="168" w:lineRule="exact"/>
              <w:rPr>
                <w:sz w:val="20"/>
                <w:szCs w:val="20"/>
                <w:color w:val="auto"/>
              </w:rPr>
            </w:pPr>
            <w:r>
              <w:rPr>
                <w:rFonts w:ascii="Arial" w:cs="Arial" w:eastAsia="Arial" w:hAnsi="Arial"/>
                <w:sz w:val="18"/>
                <w:szCs w:val="18"/>
                <w:b w:val="1"/>
                <w:bCs w:val="1"/>
                <w:color w:val="auto"/>
              </w:rPr>
              <w:t>Assets</w:t>
            </w:r>
          </w:p>
        </w:tc>
        <w:tc>
          <w:tcPr>
            <w:tcW w:w="12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18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r>
      <w:tr>
        <w:trPr>
          <w:trHeight w:val="20"/>
        </w:trPr>
        <w:tc>
          <w:tcPr>
            <w:tcW w:w="480" w:type="dxa"/>
            <w:vAlign w:val="bottom"/>
            <w:tcBorders>
              <w:top w:val="single" w:sz="8" w:color="auto"/>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316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r>
      <w:tr>
        <w:trPr>
          <w:trHeight w:val="215"/>
        </w:trPr>
        <w:tc>
          <w:tcPr>
            <w:tcW w:w="3940" w:type="dxa"/>
            <w:vAlign w:val="bottom"/>
            <w:gridSpan w:val="3"/>
          </w:tcPr>
          <w:p>
            <w:pPr>
              <w:ind w:left="20"/>
              <w:spacing w:after="0"/>
              <w:rPr>
                <w:sz w:val="20"/>
                <w:szCs w:val="20"/>
                <w:color w:val="auto"/>
              </w:rPr>
            </w:pPr>
            <w:r>
              <w:rPr>
                <w:rFonts w:ascii="Arial" w:cs="Arial" w:eastAsia="Arial" w:hAnsi="Arial"/>
                <w:sz w:val="18"/>
                <w:szCs w:val="18"/>
                <w:color w:val="auto"/>
              </w:rPr>
              <w:t>Cash and deposits on banks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663,975</w:t>
            </w:r>
          </w:p>
        </w:tc>
        <w:tc>
          <w:tcPr>
            <w:tcW w:w="1200" w:type="dxa"/>
            <w:vAlign w:val="bottom"/>
          </w:tcPr>
          <w:p>
            <w:pPr>
              <w:jc w:val="right"/>
              <w:spacing w:after="0"/>
              <w:rPr>
                <w:sz w:val="20"/>
                <w:szCs w:val="20"/>
                <w:color w:val="auto"/>
              </w:rPr>
            </w:pPr>
            <w:r>
              <w:rPr>
                <w:rFonts w:ascii="Arial" w:cs="Arial" w:eastAsia="Arial" w:hAnsi="Arial"/>
                <w:sz w:val="18"/>
                <w:szCs w:val="18"/>
                <w:color w:val="auto"/>
              </w:rPr>
              <w:t>663,975</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663,975</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55"/>
        </w:trPr>
        <w:tc>
          <w:tcPr>
            <w:tcW w:w="3940" w:type="dxa"/>
            <w:vAlign w:val="bottom"/>
            <w:gridSpan w:val="3"/>
            <w:shd w:val="clear" w:color="auto" w:fill="CCEEFF"/>
          </w:tcPr>
          <w:p>
            <w:pPr>
              <w:ind w:left="20"/>
              <w:spacing w:after="0" w:line="255"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577,426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577,261</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2"/>
                <w:szCs w:val="22"/>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567,582</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9,679</w:t>
            </w:r>
          </w:p>
        </w:tc>
      </w:tr>
      <w:tr>
        <w:trPr>
          <w:trHeight w:val="255"/>
        </w:trPr>
        <w:tc>
          <w:tcPr>
            <w:tcW w:w="3940" w:type="dxa"/>
            <w:vAlign w:val="bottom"/>
            <w:gridSpan w:val="3"/>
          </w:tcPr>
          <w:p>
            <w:pPr>
              <w:ind w:left="20"/>
              <w:spacing w:after="0" w:line="255" w:lineRule="exact"/>
              <w:rPr>
                <w:sz w:val="20"/>
                <w:szCs w:val="20"/>
                <w:color w:val="auto"/>
              </w:rPr>
            </w:pPr>
            <w:r>
              <w:rPr>
                <w:rFonts w:ascii="Arial" w:cs="Arial" w:eastAsia="Arial" w:hAnsi="Arial"/>
                <w:sz w:val="18"/>
                <w:szCs w:val="18"/>
                <w:color w:val="auto"/>
              </w:rPr>
              <w:t xml:space="preserve">Loans at amortized cost, net </w:t>
            </w:r>
            <w:r>
              <w:rPr>
                <w:rFonts w:ascii="Arial" w:cs="Arial" w:eastAsia="Arial" w:hAnsi="Arial"/>
                <w:sz w:val="29"/>
                <w:szCs w:val="29"/>
                <w:color w:val="auto"/>
                <w:vertAlign w:val="superscript"/>
              </w:rPr>
              <w:t>(2)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5,263,604</w:t>
            </w:r>
          </w:p>
        </w:tc>
        <w:tc>
          <w:tcPr>
            <w:tcW w:w="1200" w:type="dxa"/>
            <w:vAlign w:val="bottom"/>
          </w:tcPr>
          <w:p>
            <w:pPr>
              <w:jc w:val="right"/>
              <w:spacing w:after="0"/>
              <w:rPr>
                <w:sz w:val="20"/>
                <w:szCs w:val="20"/>
                <w:color w:val="auto"/>
              </w:rPr>
            </w:pPr>
            <w:r>
              <w:rPr>
                <w:rFonts w:ascii="Arial" w:cs="Arial" w:eastAsia="Arial" w:hAnsi="Arial"/>
                <w:sz w:val="18"/>
                <w:szCs w:val="18"/>
                <w:color w:val="auto"/>
              </w:rPr>
              <w:t>5,348,107</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5,348,107</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15"/>
        </w:trPr>
        <w:tc>
          <w:tcPr>
            <w:tcW w:w="394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239,544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239,544</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239,544</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15"/>
        </w:trPr>
        <w:tc>
          <w:tcPr>
            <w:tcW w:w="3940" w:type="dxa"/>
            <w:vAlign w:val="bottom"/>
            <w:gridSpan w:val="3"/>
          </w:tcPr>
          <w:p>
            <w:pPr>
              <w:ind w:left="20"/>
              <w:spacing w:after="0"/>
              <w:rPr>
                <w:sz w:val="20"/>
                <w:szCs w:val="20"/>
                <w:color w:val="auto"/>
              </w:rPr>
            </w:pPr>
            <w:r>
              <w:rPr>
                <w:rFonts w:ascii="Arial" w:cs="Arial" w:eastAsia="Arial" w:hAnsi="Arial"/>
                <w:sz w:val="18"/>
                <w:szCs w:val="18"/>
                <w:color w:val="auto"/>
              </w:rPr>
              <w:t>Investment properties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2,050</w:t>
            </w:r>
          </w:p>
        </w:tc>
        <w:tc>
          <w:tcPr>
            <w:tcW w:w="1200" w:type="dxa"/>
            <w:vAlign w:val="bottom"/>
          </w:tcPr>
          <w:p>
            <w:pPr>
              <w:jc w:val="right"/>
              <w:spacing w:after="0"/>
              <w:rPr>
                <w:sz w:val="20"/>
                <w:szCs w:val="20"/>
                <w:color w:val="auto"/>
              </w:rPr>
            </w:pPr>
            <w:r>
              <w:rPr>
                <w:rFonts w:ascii="Arial" w:cs="Arial" w:eastAsia="Arial" w:hAnsi="Arial"/>
                <w:sz w:val="18"/>
                <w:szCs w:val="18"/>
                <w:color w:val="auto"/>
              </w:rPr>
              <w:t>2,050</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2,050</w:t>
            </w:r>
          </w:p>
        </w:tc>
      </w:tr>
      <w:tr>
        <w:trPr>
          <w:trHeight w:val="215"/>
        </w:trPr>
        <w:tc>
          <w:tcPr>
            <w:tcW w:w="4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316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175"/>
        </w:trPr>
        <w:tc>
          <w:tcPr>
            <w:tcW w:w="3940" w:type="dxa"/>
            <w:vAlign w:val="bottom"/>
            <w:gridSpan w:val="3"/>
          </w:tcPr>
          <w:p>
            <w:pPr>
              <w:ind w:left="20"/>
              <w:spacing w:after="0" w:line="175" w:lineRule="exact"/>
              <w:rPr>
                <w:sz w:val="20"/>
                <w:szCs w:val="20"/>
                <w:color w:val="auto"/>
              </w:rPr>
            </w:pPr>
            <w:r>
              <w:rPr>
                <w:rFonts w:ascii="Arial" w:cs="Arial" w:eastAsia="Arial" w:hAnsi="Arial"/>
                <w:sz w:val="18"/>
                <w:szCs w:val="18"/>
                <w:b w:val="1"/>
                <w:bCs w:val="1"/>
                <w:color w:val="auto"/>
              </w:rPr>
              <w:t>Liabilities</w:t>
            </w: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120" w:type="dxa"/>
            <w:vAlign w:val="bottom"/>
          </w:tcPr>
          <w:p>
            <w:pPr>
              <w:spacing w:after="0"/>
              <w:rPr>
                <w:sz w:val="15"/>
                <w:szCs w:val="15"/>
                <w:color w:val="auto"/>
              </w:rPr>
            </w:pPr>
          </w:p>
        </w:tc>
      </w:tr>
      <w:tr>
        <w:trPr>
          <w:trHeight w:val="20"/>
        </w:trPr>
        <w:tc>
          <w:tcPr>
            <w:tcW w:w="480" w:type="dxa"/>
            <w:vAlign w:val="bottom"/>
            <w:tcBorders>
              <w:top w:val="single" w:sz="8" w:color="auto"/>
            </w:tcBorders>
          </w:tcPr>
          <w:p>
            <w:pPr>
              <w:spacing w:after="0" w:line="20" w:lineRule="exact"/>
              <w:rPr>
                <w:sz w:val="1"/>
                <w:szCs w:val="1"/>
                <w:color w:val="auto"/>
              </w:rPr>
            </w:pPr>
          </w:p>
        </w:tc>
        <w:tc>
          <w:tcPr>
            <w:tcW w:w="300" w:type="dxa"/>
            <w:vAlign w:val="bottom"/>
            <w:tcBorders>
              <w:top w:val="single" w:sz="8" w:color="auto"/>
            </w:tcBorders>
          </w:tcPr>
          <w:p>
            <w:pPr>
              <w:spacing w:after="0" w:line="20" w:lineRule="exact"/>
              <w:rPr>
                <w:sz w:val="1"/>
                <w:szCs w:val="1"/>
                <w:color w:val="auto"/>
              </w:rPr>
            </w:pPr>
          </w:p>
        </w:tc>
        <w:tc>
          <w:tcPr>
            <w:tcW w:w="316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215"/>
        </w:trPr>
        <w:tc>
          <w:tcPr>
            <w:tcW w:w="394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Deposits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3,381,845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3,381,845</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3,381,845</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15"/>
        </w:trPr>
        <w:tc>
          <w:tcPr>
            <w:tcW w:w="3940" w:type="dxa"/>
            <w:vAlign w:val="bottom"/>
            <w:gridSpan w:val="3"/>
          </w:tcPr>
          <w:p>
            <w:pPr>
              <w:ind w:left="20"/>
              <w:spacing w:after="0"/>
              <w:rPr>
                <w:sz w:val="20"/>
                <w:szCs w:val="20"/>
                <w:color w:val="auto"/>
              </w:rPr>
            </w:pPr>
            <w:r>
              <w:rPr>
                <w:rFonts w:ascii="Arial" w:cs="Arial" w:eastAsia="Arial" w:hAnsi="Arial"/>
                <w:sz w:val="18"/>
                <w:szCs w:val="18"/>
                <w:color w:val="auto"/>
              </w:rPr>
              <w:t>Securities sold under repurchase agreements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330,998</w:t>
            </w:r>
          </w:p>
        </w:tc>
        <w:tc>
          <w:tcPr>
            <w:tcW w:w="1200" w:type="dxa"/>
            <w:vAlign w:val="bottom"/>
          </w:tcPr>
          <w:p>
            <w:pPr>
              <w:jc w:val="right"/>
              <w:spacing w:after="0"/>
              <w:rPr>
                <w:sz w:val="20"/>
                <w:szCs w:val="20"/>
                <w:color w:val="auto"/>
              </w:rPr>
            </w:pPr>
            <w:r>
              <w:rPr>
                <w:rFonts w:ascii="Arial" w:cs="Arial" w:eastAsia="Arial" w:hAnsi="Arial"/>
                <w:sz w:val="18"/>
                <w:szCs w:val="18"/>
                <w:color w:val="auto"/>
              </w:rPr>
              <w:t>330,998</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330,998</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55"/>
        </w:trPr>
        <w:tc>
          <w:tcPr>
            <w:tcW w:w="3940" w:type="dxa"/>
            <w:vAlign w:val="bottom"/>
            <w:gridSpan w:val="3"/>
            <w:shd w:val="clear" w:color="auto" w:fill="CCEEFF"/>
          </w:tcPr>
          <w:p>
            <w:pPr>
              <w:ind w:left="20"/>
              <w:spacing w:after="0" w:line="255" w:lineRule="exact"/>
              <w:rPr>
                <w:sz w:val="20"/>
                <w:szCs w:val="20"/>
                <w:color w:val="auto"/>
              </w:rPr>
            </w:pPr>
            <w:r>
              <w:rPr>
                <w:rFonts w:ascii="Arial" w:cs="Arial" w:eastAsia="Arial" w:hAnsi="Arial"/>
                <w:sz w:val="18"/>
                <w:szCs w:val="18"/>
                <w:color w:val="auto"/>
              </w:rPr>
              <w:t xml:space="preserve">Borrowings and debt, net </w:t>
            </w:r>
            <w:r>
              <w:rPr>
                <w:rFonts w:ascii="Arial" w:cs="Arial" w:eastAsia="Arial" w:hAnsi="Arial"/>
                <w:sz w:val="29"/>
                <w:szCs w:val="29"/>
                <w:color w:val="auto"/>
                <w:vertAlign w:val="superscript"/>
              </w:rPr>
              <w:t>(3)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1,942,816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1,940,103</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2"/>
                <w:szCs w:val="22"/>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1,940,103</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30"/>
        </w:trPr>
        <w:tc>
          <w:tcPr>
            <w:tcW w:w="3940" w:type="dxa"/>
            <w:vAlign w:val="bottom"/>
            <w:gridSpan w:val="3"/>
          </w:tcPr>
          <w:p>
            <w:pPr>
              <w:ind w:left="20"/>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239,544</w:t>
            </w:r>
          </w:p>
        </w:tc>
        <w:tc>
          <w:tcPr>
            <w:tcW w:w="1200" w:type="dxa"/>
            <w:vAlign w:val="bottom"/>
          </w:tcPr>
          <w:p>
            <w:pPr>
              <w:jc w:val="right"/>
              <w:spacing w:after="0"/>
              <w:rPr>
                <w:sz w:val="20"/>
                <w:szCs w:val="20"/>
                <w:color w:val="auto"/>
              </w:rPr>
            </w:pPr>
            <w:r>
              <w:rPr>
                <w:rFonts w:ascii="Arial" w:cs="Arial" w:eastAsia="Arial" w:hAnsi="Arial"/>
                <w:sz w:val="18"/>
                <w:szCs w:val="18"/>
                <w:color w:val="auto"/>
              </w:rPr>
              <w:t>239,544</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239,544</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bl>
    <w:p>
      <w:pPr>
        <w:spacing w:after="0" w:line="195" w:lineRule="exact"/>
        <w:rPr>
          <w:sz w:val="20"/>
          <w:szCs w:val="20"/>
          <w:color w:val="auto"/>
        </w:rPr>
      </w:pPr>
    </w:p>
    <w:tbl>
      <w:tblPr>
        <w:tblLayout w:type="fixed"/>
        <w:tblInd w:w="320" w:type="dxa"/>
        <w:tblCellMar>
          <w:top w:w="0" w:type="dxa"/>
          <w:left w:w="0" w:type="dxa"/>
          <w:bottom w:w="0" w:type="dxa"/>
          <w:right w:w="0" w:type="dxa"/>
        </w:tblCellMar>
      </w:tblPr>
      <w:tr>
        <w:trPr>
          <w:trHeight w:val="233"/>
        </w:trPr>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16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jc w:val="center"/>
              <w:ind w:right="60"/>
              <w:spacing w:after="0"/>
              <w:rPr>
                <w:sz w:val="20"/>
                <w:szCs w:val="20"/>
                <w:color w:val="auto"/>
              </w:rPr>
            </w:pPr>
            <w:r>
              <w:rPr>
                <w:rFonts w:ascii="Arial" w:cs="Arial" w:eastAsia="Arial" w:hAnsi="Arial"/>
                <w:sz w:val="18"/>
                <w:szCs w:val="18"/>
                <w:b w:val="1"/>
                <w:bCs w:val="1"/>
                <w:color w:val="auto"/>
                <w:w w:val="88"/>
              </w:rPr>
              <w:t>December 31, 2020</w:t>
            </w: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190"/>
        </w:trPr>
        <w:tc>
          <w:tcPr>
            <w:tcW w:w="48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3160" w:type="dxa"/>
            <w:vAlign w:val="bottom"/>
          </w:tcPr>
          <w:p>
            <w:pPr>
              <w:spacing w:after="0"/>
              <w:rPr>
                <w:sz w:val="16"/>
                <w:szCs w:val="16"/>
                <w:color w:val="auto"/>
              </w:rPr>
            </w:pPr>
          </w:p>
        </w:tc>
        <w:tc>
          <w:tcPr>
            <w:tcW w:w="1420" w:type="dxa"/>
            <w:vAlign w:val="bottom"/>
            <w:gridSpan w:val="2"/>
          </w:tcPr>
          <w:p>
            <w:pPr>
              <w:jc w:val="right"/>
              <w:ind w:right="460"/>
              <w:spacing w:after="0" w:line="190" w:lineRule="exact"/>
              <w:rPr>
                <w:sz w:val="20"/>
                <w:szCs w:val="20"/>
                <w:color w:val="auto"/>
              </w:rPr>
            </w:pPr>
            <w:r>
              <w:rPr>
                <w:rFonts w:ascii="Arial" w:cs="Arial" w:eastAsia="Arial" w:hAnsi="Arial"/>
                <w:sz w:val="18"/>
                <w:szCs w:val="18"/>
                <w:b w:val="1"/>
                <w:bCs w:val="1"/>
                <w:color w:val="auto"/>
              </w:rPr>
              <w:t>Carrying</w:t>
            </w:r>
          </w:p>
        </w:tc>
        <w:tc>
          <w:tcPr>
            <w:tcW w:w="1240" w:type="dxa"/>
            <w:vAlign w:val="bottom"/>
            <w:gridSpan w:val="2"/>
          </w:tcPr>
          <w:p>
            <w:pPr>
              <w:ind w:left="440"/>
              <w:spacing w:after="0" w:line="190" w:lineRule="exact"/>
              <w:rPr>
                <w:sz w:val="20"/>
                <w:szCs w:val="20"/>
                <w:color w:val="auto"/>
              </w:rPr>
            </w:pPr>
            <w:r>
              <w:rPr>
                <w:rFonts w:ascii="Arial" w:cs="Arial" w:eastAsia="Arial" w:hAnsi="Arial"/>
                <w:sz w:val="18"/>
                <w:szCs w:val="18"/>
                <w:b w:val="1"/>
                <w:bCs w:val="1"/>
                <w:color w:val="auto"/>
              </w:rPr>
              <w:t>Fair</w:t>
            </w:r>
          </w:p>
        </w:tc>
        <w:tc>
          <w:tcPr>
            <w:tcW w:w="16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233"/>
        </w:trPr>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160" w:type="dxa"/>
            <w:vAlign w:val="bottom"/>
          </w:tcPr>
          <w:p>
            <w:pPr>
              <w:spacing w:after="0"/>
              <w:rPr>
                <w:sz w:val="20"/>
                <w:szCs w:val="20"/>
                <w:color w:val="auto"/>
              </w:rPr>
            </w:pPr>
          </w:p>
        </w:tc>
        <w:tc>
          <w:tcPr>
            <w:tcW w:w="142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value</w:t>
            </w:r>
          </w:p>
        </w:tc>
        <w:tc>
          <w:tcPr>
            <w:tcW w:w="1240" w:type="dxa"/>
            <w:vAlign w:val="bottom"/>
            <w:gridSpan w:val="2"/>
          </w:tcPr>
          <w:p>
            <w:pPr>
              <w:ind w:left="420"/>
              <w:spacing w:after="0"/>
              <w:rPr>
                <w:sz w:val="20"/>
                <w:szCs w:val="20"/>
                <w:color w:val="auto"/>
              </w:rPr>
            </w:pPr>
            <w:r>
              <w:rPr>
                <w:rFonts w:ascii="Arial" w:cs="Arial" w:eastAsia="Arial" w:hAnsi="Arial"/>
                <w:sz w:val="18"/>
                <w:szCs w:val="18"/>
                <w:b w:val="1"/>
                <w:bCs w:val="1"/>
                <w:color w:val="auto"/>
              </w:rPr>
              <w:t>value</w:t>
            </w:r>
          </w:p>
        </w:tc>
        <w:tc>
          <w:tcPr>
            <w:tcW w:w="160" w:type="dxa"/>
            <w:vAlign w:val="bottom"/>
          </w:tcPr>
          <w:p>
            <w:pPr>
              <w:spacing w:after="0"/>
              <w:rPr>
                <w:sz w:val="20"/>
                <w:szCs w:val="20"/>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Level 1</w:t>
            </w:r>
          </w:p>
        </w:tc>
        <w:tc>
          <w:tcPr>
            <w:tcW w:w="142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2</w:t>
            </w:r>
          </w:p>
        </w:tc>
        <w:tc>
          <w:tcPr>
            <w:tcW w:w="130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Level 3</w:t>
            </w:r>
          </w:p>
        </w:tc>
      </w:tr>
      <w:tr>
        <w:trPr>
          <w:trHeight w:val="168"/>
        </w:trPr>
        <w:tc>
          <w:tcPr>
            <w:tcW w:w="3940" w:type="dxa"/>
            <w:vAlign w:val="bottom"/>
            <w:tcBorders>
              <w:top w:val="single" w:sz="8" w:color="CCEEFF"/>
            </w:tcBorders>
            <w:gridSpan w:val="3"/>
            <w:shd w:val="clear" w:color="auto" w:fill="CCEEFF"/>
          </w:tcPr>
          <w:p>
            <w:pPr>
              <w:ind w:left="20"/>
              <w:spacing w:after="0" w:line="168" w:lineRule="exact"/>
              <w:rPr>
                <w:sz w:val="20"/>
                <w:szCs w:val="20"/>
                <w:color w:val="auto"/>
              </w:rPr>
            </w:pPr>
            <w:r>
              <w:rPr>
                <w:rFonts w:ascii="Arial" w:cs="Arial" w:eastAsia="Arial" w:hAnsi="Arial"/>
                <w:sz w:val="18"/>
                <w:szCs w:val="18"/>
                <w:b w:val="1"/>
                <w:bCs w:val="1"/>
                <w:color w:val="auto"/>
              </w:rPr>
              <w:t>Assets</w:t>
            </w:r>
          </w:p>
        </w:tc>
        <w:tc>
          <w:tcPr>
            <w:tcW w:w="12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40" w:type="dxa"/>
            <w:vAlign w:val="bottom"/>
            <w:tcBorders>
              <w:top w:val="single" w:sz="8" w:color="CCEEFF"/>
            </w:tcBorders>
            <w:shd w:val="clear" w:color="auto" w:fill="CCEEFF"/>
          </w:tcPr>
          <w:p>
            <w:pPr>
              <w:spacing w:after="0"/>
              <w:rPr>
                <w:sz w:val="14"/>
                <w:szCs w:val="14"/>
                <w:color w:val="auto"/>
              </w:rPr>
            </w:pPr>
          </w:p>
        </w:tc>
        <w:tc>
          <w:tcPr>
            <w:tcW w:w="160" w:type="dxa"/>
            <w:vAlign w:val="bottom"/>
            <w:tcBorders>
              <w:top w:val="single" w:sz="8" w:color="CCEEFF"/>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18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r>
      <w:tr>
        <w:trPr>
          <w:trHeight w:val="20"/>
        </w:trPr>
        <w:tc>
          <w:tcPr>
            <w:tcW w:w="480" w:type="dxa"/>
            <w:vAlign w:val="bottom"/>
            <w:tcBorders>
              <w:top w:val="single" w:sz="8" w:color="auto"/>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316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r>
      <w:tr>
        <w:trPr>
          <w:trHeight w:val="215"/>
        </w:trPr>
        <w:tc>
          <w:tcPr>
            <w:tcW w:w="3940" w:type="dxa"/>
            <w:vAlign w:val="bottom"/>
            <w:gridSpan w:val="3"/>
          </w:tcPr>
          <w:p>
            <w:pPr>
              <w:ind w:left="20"/>
              <w:spacing w:after="0"/>
              <w:rPr>
                <w:sz w:val="20"/>
                <w:szCs w:val="20"/>
                <w:color w:val="auto"/>
              </w:rPr>
            </w:pPr>
            <w:r>
              <w:rPr>
                <w:rFonts w:ascii="Arial" w:cs="Arial" w:eastAsia="Arial" w:hAnsi="Arial"/>
                <w:sz w:val="18"/>
                <w:szCs w:val="18"/>
                <w:color w:val="auto"/>
              </w:rPr>
              <w:t>Cash and deposits on banks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863,812</w:t>
            </w:r>
          </w:p>
        </w:tc>
        <w:tc>
          <w:tcPr>
            <w:tcW w:w="1200" w:type="dxa"/>
            <w:vAlign w:val="bottom"/>
          </w:tcPr>
          <w:p>
            <w:pPr>
              <w:jc w:val="right"/>
              <w:spacing w:after="0"/>
              <w:rPr>
                <w:sz w:val="20"/>
                <w:szCs w:val="20"/>
                <w:color w:val="auto"/>
              </w:rPr>
            </w:pPr>
            <w:r>
              <w:rPr>
                <w:rFonts w:ascii="Arial" w:cs="Arial" w:eastAsia="Arial" w:hAnsi="Arial"/>
                <w:sz w:val="18"/>
                <w:szCs w:val="18"/>
                <w:color w:val="auto"/>
              </w:rPr>
              <w:t>863,812</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863,812</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55"/>
        </w:trPr>
        <w:tc>
          <w:tcPr>
            <w:tcW w:w="3940" w:type="dxa"/>
            <w:vAlign w:val="bottom"/>
            <w:gridSpan w:val="3"/>
            <w:shd w:val="clear" w:color="auto" w:fill="CCEEFF"/>
          </w:tcPr>
          <w:p>
            <w:pPr>
              <w:ind w:left="20"/>
              <w:spacing w:after="0" w:line="255"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165,564</w:t>
            </w: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168,110</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2"/>
                <w:szCs w:val="22"/>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157,698</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10,412</w:t>
            </w:r>
          </w:p>
        </w:tc>
      </w:tr>
      <w:tr>
        <w:trPr>
          <w:trHeight w:val="255"/>
        </w:trPr>
        <w:tc>
          <w:tcPr>
            <w:tcW w:w="3940" w:type="dxa"/>
            <w:vAlign w:val="bottom"/>
            <w:gridSpan w:val="3"/>
          </w:tcPr>
          <w:p>
            <w:pPr>
              <w:ind w:left="20"/>
              <w:spacing w:after="0" w:line="255" w:lineRule="exact"/>
              <w:rPr>
                <w:sz w:val="20"/>
                <w:szCs w:val="20"/>
                <w:color w:val="auto"/>
              </w:rPr>
            </w:pPr>
            <w:r>
              <w:rPr>
                <w:rFonts w:ascii="Arial" w:cs="Arial" w:eastAsia="Arial" w:hAnsi="Arial"/>
                <w:sz w:val="18"/>
                <w:szCs w:val="18"/>
                <w:color w:val="auto"/>
              </w:rPr>
              <w:t xml:space="preserve">Loans at amortized cost, net </w:t>
            </w:r>
            <w:r>
              <w:rPr>
                <w:rFonts w:ascii="Arial" w:cs="Arial" w:eastAsia="Arial" w:hAnsi="Arial"/>
                <w:sz w:val="29"/>
                <w:szCs w:val="29"/>
                <w:color w:val="auto"/>
                <w:vertAlign w:val="superscript"/>
              </w:rPr>
              <w:t>(2)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4,891,698</w:t>
            </w:r>
          </w:p>
        </w:tc>
        <w:tc>
          <w:tcPr>
            <w:tcW w:w="1200" w:type="dxa"/>
            <w:vAlign w:val="bottom"/>
          </w:tcPr>
          <w:p>
            <w:pPr>
              <w:jc w:val="right"/>
              <w:spacing w:after="0"/>
              <w:rPr>
                <w:sz w:val="20"/>
                <w:szCs w:val="20"/>
                <w:color w:val="auto"/>
              </w:rPr>
            </w:pPr>
            <w:r>
              <w:rPr>
                <w:rFonts w:ascii="Arial" w:cs="Arial" w:eastAsia="Arial" w:hAnsi="Arial"/>
                <w:sz w:val="18"/>
                <w:szCs w:val="18"/>
                <w:color w:val="auto"/>
              </w:rPr>
              <w:t>4,972,599</w:t>
            </w:r>
          </w:p>
        </w:tc>
        <w:tc>
          <w:tcPr>
            <w:tcW w:w="40" w:type="dxa"/>
            <w:vAlign w:val="bottom"/>
          </w:tcPr>
          <w:p>
            <w:pPr>
              <w:spacing w:after="0"/>
              <w:rPr>
                <w:sz w:val="22"/>
                <w:szCs w:val="22"/>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4,972,599</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15"/>
        </w:trPr>
        <w:tc>
          <w:tcPr>
            <w:tcW w:w="394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74,366</w:t>
            </w: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74,366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74,366</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15"/>
        </w:trPr>
        <w:tc>
          <w:tcPr>
            <w:tcW w:w="3940" w:type="dxa"/>
            <w:vAlign w:val="bottom"/>
            <w:gridSpan w:val="3"/>
          </w:tcPr>
          <w:p>
            <w:pPr>
              <w:ind w:left="20"/>
              <w:spacing w:after="0"/>
              <w:rPr>
                <w:sz w:val="20"/>
                <w:szCs w:val="20"/>
                <w:color w:val="auto"/>
              </w:rPr>
            </w:pPr>
            <w:r>
              <w:rPr>
                <w:rFonts w:ascii="Arial" w:cs="Arial" w:eastAsia="Arial" w:hAnsi="Arial"/>
                <w:sz w:val="18"/>
                <w:szCs w:val="18"/>
                <w:color w:val="auto"/>
              </w:rPr>
              <w:t>Investment properties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3,214</w:t>
            </w:r>
          </w:p>
        </w:tc>
        <w:tc>
          <w:tcPr>
            <w:tcW w:w="1200" w:type="dxa"/>
            <w:vAlign w:val="bottom"/>
          </w:tcPr>
          <w:p>
            <w:pPr>
              <w:jc w:val="right"/>
              <w:spacing w:after="0"/>
              <w:rPr>
                <w:sz w:val="20"/>
                <w:szCs w:val="20"/>
                <w:color w:val="auto"/>
              </w:rPr>
            </w:pPr>
            <w:r>
              <w:rPr>
                <w:rFonts w:ascii="Arial" w:cs="Arial" w:eastAsia="Arial" w:hAnsi="Arial"/>
                <w:sz w:val="18"/>
                <w:szCs w:val="18"/>
                <w:color w:val="auto"/>
              </w:rPr>
              <w:t>3,214</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3,214</w:t>
            </w:r>
          </w:p>
        </w:tc>
      </w:tr>
      <w:tr>
        <w:trPr>
          <w:trHeight w:val="215"/>
        </w:trPr>
        <w:tc>
          <w:tcPr>
            <w:tcW w:w="4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316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175"/>
        </w:trPr>
        <w:tc>
          <w:tcPr>
            <w:tcW w:w="3940" w:type="dxa"/>
            <w:vAlign w:val="bottom"/>
            <w:gridSpan w:val="3"/>
          </w:tcPr>
          <w:p>
            <w:pPr>
              <w:ind w:left="20"/>
              <w:spacing w:after="0" w:line="175" w:lineRule="exact"/>
              <w:rPr>
                <w:sz w:val="20"/>
                <w:szCs w:val="20"/>
                <w:color w:val="auto"/>
              </w:rPr>
            </w:pPr>
            <w:r>
              <w:rPr>
                <w:rFonts w:ascii="Arial" w:cs="Arial" w:eastAsia="Arial" w:hAnsi="Arial"/>
                <w:sz w:val="18"/>
                <w:szCs w:val="18"/>
                <w:b w:val="1"/>
                <w:bCs w:val="1"/>
                <w:color w:val="auto"/>
              </w:rPr>
              <w:t>Liabilities</w:t>
            </w: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120" w:type="dxa"/>
            <w:vAlign w:val="bottom"/>
          </w:tcPr>
          <w:p>
            <w:pPr>
              <w:spacing w:after="0"/>
              <w:rPr>
                <w:sz w:val="15"/>
                <w:szCs w:val="15"/>
                <w:color w:val="auto"/>
              </w:rPr>
            </w:pPr>
          </w:p>
        </w:tc>
      </w:tr>
      <w:tr>
        <w:trPr>
          <w:trHeight w:val="20"/>
        </w:trPr>
        <w:tc>
          <w:tcPr>
            <w:tcW w:w="480" w:type="dxa"/>
            <w:vAlign w:val="bottom"/>
            <w:tcBorders>
              <w:top w:val="single" w:sz="8" w:color="auto"/>
            </w:tcBorders>
          </w:tcPr>
          <w:p>
            <w:pPr>
              <w:spacing w:after="0" w:line="20" w:lineRule="exact"/>
              <w:rPr>
                <w:sz w:val="1"/>
                <w:szCs w:val="1"/>
                <w:color w:val="auto"/>
              </w:rPr>
            </w:pPr>
          </w:p>
        </w:tc>
        <w:tc>
          <w:tcPr>
            <w:tcW w:w="300" w:type="dxa"/>
            <w:vAlign w:val="bottom"/>
            <w:tcBorders>
              <w:top w:val="single" w:sz="8" w:color="auto"/>
            </w:tcBorders>
          </w:tcPr>
          <w:p>
            <w:pPr>
              <w:spacing w:after="0" w:line="20" w:lineRule="exact"/>
              <w:rPr>
                <w:sz w:val="1"/>
                <w:szCs w:val="1"/>
                <w:color w:val="auto"/>
              </w:rPr>
            </w:pPr>
          </w:p>
        </w:tc>
        <w:tc>
          <w:tcPr>
            <w:tcW w:w="316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215"/>
        </w:trPr>
        <w:tc>
          <w:tcPr>
            <w:tcW w:w="394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Deposits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3,140,875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3,140,875</w:t>
            </w:r>
          </w:p>
        </w:tc>
        <w:tc>
          <w:tcPr>
            <w:tcW w:w="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3,140,875</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15"/>
        </w:trPr>
        <w:tc>
          <w:tcPr>
            <w:tcW w:w="3940" w:type="dxa"/>
            <w:vAlign w:val="bottom"/>
            <w:gridSpan w:val="3"/>
          </w:tcPr>
          <w:p>
            <w:pPr>
              <w:ind w:left="20"/>
              <w:spacing w:after="0"/>
              <w:rPr>
                <w:sz w:val="20"/>
                <w:szCs w:val="20"/>
                <w:color w:val="auto"/>
              </w:rPr>
            </w:pPr>
            <w:r>
              <w:rPr>
                <w:rFonts w:ascii="Arial" w:cs="Arial" w:eastAsia="Arial" w:hAnsi="Arial"/>
                <w:sz w:val="18"/>
                <w:szCs w:val="18"/>
                <w:color w:val="auto"/>
              </w:rPr>
              <w:t>Securities sold under repurchase agreements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10,663</w:t>
            </w: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10,663</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10,663</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55"/>
        </w:trPr>
        <w:tc>
          <w:tcPr>
            <w:tcW w:w="3940" w:type="dxa"/>
            <w:vAlign w:val="bottom"/>
            <w:gridSpan w:val="3"/>
            <w:shd w:val="clear" w:color="auto" w:fill="CCEEFF"/>
          </w:tcPr>
          <w:p>
            <w:pPr>
              <w:ind w:left="20"/>
              <w:spacing w:after="0" w:line="255" w:lineRule="exact"/>
              <w:rPr>
                <w:sz w:val="20"/>
                <w:szCs w:val="20"/>
                <w:color w:val="auto"/>
              </w:rPr>
            </w:pPr>
            <w:r>
              <w:rPr>
                <w:rFonts w:ascii="Arial" w:cs="Arial" w:eastAsia="Arial" w:hAnsi="Arial"/>
                <w:sz w:val="18"/>
                <w:szCs w:val="18"/>
                <w:color w:val="auto"/>
              </w:rPr>
              <w:t xml:space="preserve">Borrowings and debt, net </w:t>
            </w:r>
            <w:r>
              <w:rPr>
                <w:rFonts w:ascii="Arial" w:cs="Arial" w:eastAsia="Arial" w:hAnsi="Arial"/>
                <w:sz w:val="29"/>
                <w:szCs w:val="29"/>
                <w:color w:val="auto"/>
                <w:vertAlign w:val="superscript"/>
              </w:rPr>
              <w:t>(3)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1,966,271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1,989,719</w:t>
            </w:r>
          </w:p>
        </w:tc>
        <w:tc>
          <w:tcPr>
            <w:tcW w:w="40" w:type="dxa"/>
            <w:vAlign w:val="bottom"/>
            <w:shd w:val="clear" w:color="auto" w:fill="CCEEFF"/>
          </w:tcPr>
          <w:p>
            <w:pPr>
              <w:spacing w:after="0"/>
              <w:rPr>
                <w:sz w:val="22"/>
                <w:szCs w:val="22"/>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2"/>
                <w:szCs w:val="22"/>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1,989,719</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30"/>
        </w:trPr>
        <w:tc>
          <w:tcPr>
            <w:tcW w:w="3940" w:type="dxa"/>
            <w:vAlign w:val="bottom"/>
            <w:gridSpan w:val="3"/>
          </w:tcPr>
          <w:p>
            <w:pPr>
              <w:ind w:left="20"/>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74,366</w:t>
            </w: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74,366</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74,366</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bl>
    <w:p>
      <w:pPr>
        <w:spacing w:after="0" w:line="186" w:lineRule="exact"/>
        <w:rPr>
          <w:sz w:val="20"/>
          <w:szCs w:val="20"/>
          <w:color w:val="auto"/>
        </w:rPr>
      </w:pPr>
    </w:p>
    <w:p>
      <w:pPr>
        <w:jc w:val="both"/>
        <w:ind w:left="980" w:hanging="328"/>
        <w:spacing w:after="0" w:line="208" w:lineRule="auto"/>
        <w:tabs>
          <w:tab w:leader="none" w:pos="980" w:val="left"/>
        </w:tabs>
        <w:numPr>
          <w:ilvl w:val="0"/>
          <w:numId w:val="36"/>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carrying value of securities at amortized cost is net of accrued interest receivable of $6.4 million and the allowance for expected credit losses of $1.7 million as of September 30, 2021 (accrued interest receivable of $1.9 million and the allowance for expected credit losses of $0.4 million as of December 31, 2020).</w:t>
      </w:r>
    </w:p>
    <w:p>
      <w:pPr>
        <w:spacing w:after="0" w:line="202" w:lineRule="exact"/>
        <w:rPr>
          <w:rFonts w:ascii="Arial" w:cs="Arial" w:eastAsia="Arial" w:hAnsi="Arial"/>
          <w:sz w:val="30"/>
          <w:szCs w:val="30"/>
          <w:b w:val="1"/>
          <w:bCs w:val="1"/>
          <w:color w:val="auto"/>
          <w:vertAlign w:val="superscript"/>
        </w:rPr>
      </w:pPr>
    </w:p>
    <w:p>
      <w:pPr>
        <w:jc w:val="both"/>
        <w:ind w:left="980" w:hanging="328"/>
        <w:spacing w:after="0" w:line="233" w:lineRule="auto"/>
        <w:tabs>
          <w:tab w:leader="none" w:pos="980" w:val="left"/>
        </w:tabs>
        <w:numPr>
          <w:ilvl w:val="0"/>
          <w:numId w:val="36"/>
        </w:numPr>
        <w:rPr>
          <w:rFonts w:ascii="Arial" w:cs="Arial" w:eastAsia="Arial" w:hAnsi="Arial"/>
          <w:sz w:val="27"/>
          <w:szCs w:val="27"/>
          <w:b w:val="1"/>
          <w:bCs w:val="1"/>
          <w:color w:val="auto"/>
          <w:vertAlign w:val="superscript"/>
        </w:rPr>
      </w:pPr>
      <w:r>
        <w:rPr>
          <w:rFonts w:ascii="Arial" w:cs="Arial" w:eastAsia="Arial" w:hAnsi="Arial"/>
          <w:sz w:val="16"/>
          <w:szCs w:val="16"/>
          <w:color w:val="auto"/>
        </w:rPr>
        <w:t>The carrying value of loans at amortized cost is net of accrued interest receivable of $20.9 million, the allowance for expected credit losses of $41.4 million and unearned interest and deferred fees of $8.2 million for September 30, 2021 (accrued interest receivable of $27.3 million, the allowance for expected credit losses of $41.1 million and unearned interest and deferred fees of $5.8 million for December 31, 2020).</w:t>
      </w:r>
    </w:p>
    <w:p>
      <w:pPr>
        <w:spacing w:after="0" w:line="201" w:lineRule="exact"/>
        <w:rPr>
          <w:rFonts w:ascii="Arial" w:cs="Arial" w:eastAsia="Arial" w:hAnsi="Arial"/>
          <w:sz w:val="27"/>
          <w:szCs w:val="27"/>
          <w:b w:val="1"/>
          <w:bCs w:val="1"/>
          <w:color w:val="auto"/>
          <w:vertAlign w:val="superscript"/>
        </w:rPr>
      </w:pPr>
    </w:p>
    <w:p>
      <w:pPr>
        <w:ind w:left="980" w:hanging="328"/>
        <w:spacing w:after="0" w:line="193" w:lineRule="auto"/>
        <w:tabs>
          <w:tab w:leader="none" w:pos="980" w:val="left"/>
        </w:tabs>
        <w:numPr>
          <w:ilvl w:val="0"/>
          <w:numId w:val="36"/>
        </w:numPr>
        <w:rPr>
          <w:rFonts w:ascii="Arial" w:cs="Arial" w:eastAsia="Arial" w:hAnsi="Arial"/>
          <w:sz w:val="30"/>
          <w:szCs w:val="30"/>
          <w:b w:val="1"/>
          <w:bCs w:val="1"/>
          <w:color w:val="auto"/>
          <w:vertAlign w:val="superscript"/>
        </w:rPr>
      </w:pPr>
      <w:r>
        <w:rPr>
          <w:rFonts w:ascii="Arial" w:cs="Arial" w:eastAsia="Arial" w:hAnsi="Arial"/>
          <w:sz w:val="18"/>
          <w:szCs w:val="18"/>
          <w:color w:val="auto"/>
        </w:rPr>
        <w:t>Borrowings and debt exclude lease liabilities for an amount of $17.8 million and $18.7 million as of September 30, 2020 and December 31, 2020, respectively.</w:t>
      </w:r>
    </w:p>
    <w:p>
      <w:pPr>
        <w:spacing w:after="0" w:line="200" w:lineRule="exact"/>
        <w:rPr>
          <w:sz w:val="20"/>
          <w:szCs w:val="20"/>
          <w:color w:val="auto"/>
        </w:rPr>
      </w:pPr>
    </w:p>
    <w:p>
      <w:pPr>
        <w:spacing w:after="0" w:line="21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35" w:name="page36"/>
    <w:bookmarkEnd w:id="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7340" w:hanging="333"/>
        <w:spacing w:after="0" w:line="563" w:lineRule="auto"/>
        <w:tabs>
          <w:tab w:leader="none" w:pos="340" w:val="left"/>
        </w:tabs>
        <w:numPr>
          <w:ilvl w:val="0"/>
          <w:numId w:val="37"/>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C. </w:t>
      </w:r>
      <w:r>
        <w:rPr>
          <w:rFonts w:ascii="Arial" w:cs="Arial" w:eastAsia="Arial" w:hAnsi="Arial"/>
          <w:sz w:val="16"/>
          <w:szCs w:val="16"/>
          <w:b w:val="1"/>
          <w:bCs w:val="1"/>
          <w:u w:val="single" w:color="auto"/>
          <w:color w:val="auto"/>
        </w:rPr>
        <w:t>Level 3 - Fair value measurement</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following table presents the movement of a level 3 financial instruments measured at fair value:</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680"/>
        <w:spacing w:after="0"/>
        <w:rPr>
          <w:sz w:val="20"/>
          <w:szCs w:val="20"/>
          <w:color w:val="auto"/>
        </w:rPr>
      </w:pPr>
      <w:r>
        <w:rPr>
          <w:rFonts w:ascii="Arial" w:cs="Arial" w:eastAsia="Arial" w:hAnsi="Arial"/>
          <w:sz w:val="18"/>
          <w:szCs w:val="18"/>
          <w:color w:val="auto"/>
        </w:rPr>
        <w:t>At December 31, 2019</w:t>
      </w:r>
    </w:p>
    <w:p>
      <w:pPr>
        <w:spacing w:after="0" w:line="35" w:lineRule="exact"/>
        <w:rPr>
          <w:sz w:val="20"/>
          <w:szCs w:val="20"/>
          <w:color w:val="auto"/>
        </w:rPr>
      </w:pPr>
    </w:p>
    <w:p>
      <w:pPr>
        <w:ind w:left="840"/>
        <w:spacing w:after="0"/>
        <w:rPr>
          <w:sz w:val="20"/>
          <w:szCs w:val="20"/>
          <w:color w:val="auto"/>
        </w:rPr>
      </w:pPr>
      <w:r>
        <w:rPr>
          <w:rFonts w:ascii="Arial" w:cs="Arial" w:eastAsia="Arial" w:hAnsi="Arial"/>
          <w:sz w:val="18"/>
          <w:szCs w:val="18"/>
          <w:color w:val="auto"/>
        </w:rPr>
        <w:t>Additions</w:t>
      </w:r>
    </w:p>
    <w:p>
      <w:pPr>
        <w:spacing w:after="0" w:line="23" w:lineRule="exact"/>
        <w:rPr>
          <w:sz w:val="20"/>
          <w:szCs w:val="20"/>
          <w:color w:val="auto"/>
        </w:rPr>
      </w:pPr>
    </w:p>
    <w:p>
      <w:pPr>
        <w:ind w:left="840"/>
        <w:spacing w:after="0"/>
        <w:rPr>
          <w:sz w:val="20"/>
          <w:szCs w:val="20"/>
          <w:color w:val="auto"/>
        </w:rPr>
      </w:pPr>
      <w:r>
        <w:rPr>
          <w:rFonts w:ascii="Arial" w:cs="Arial" w:eastAsia="Arial" w:hAnsi="Arial"/>
          <w:sz w:val="16"/>
          <w:szCs w:val="16"/>
          <w:color w:val="auto"/>
        </w:rPr>
        <w:t>Net changes in fair value(1)</w:t>
      </w:r>
    </w:p>
    <w:p>
      <w:pPr>
        <w:spacing w:after="0" w:line="31" w:lineRule="exact"/>
        <w:rPr>
          <w:sz w:val="20"/>
          <w:szCs w:val="20"/>
          <w:color w:val="auto"/>
        </w:rPr>
      </w:pPr>
    </w:p>
    <w:p>
      <w:pPr>
        <w:ind w:left="840"/>
        <w:spacing w:after="0"/>
        <w:rPr>
          <w:sz w:val="20"/>
          <w:szCs w:val="20"/>
          <w:color w:val="auto"/>
        </w:rPr>
      </w:pPr>
      <w:r>
        <w:rPr>
          <w:rFonts w:ascii="Arial" w:cs="Arial" w:eastAsia="Arial" w:hAnsi="Arial"/>
          <w:sz w:val="18"/>
          <w:szCs w:val="18"/>
          <w:color w:val="auto"/>
        </w:rPr>
        <w:t>Sales</w:t>
      </w:r>
    </w:p>
    <w:p>
      <w:pPr>
        <w:spacing w:after="0" w:line="8" w:lineRule="exact"/>
        <w:rPr>
          <w:sz w:val="20"/>
          <w:szCs w:val="20"/>
          <w:color w:val="auto"/>
        </w:rPr>
      </w:pPr>
    </w:p>
    <w:p>
      <w:pPr>
        <w:ind w:left="680"/>
        <w:spacing w:after="0"/>
        <w:rPr>
          <w:sz w:val="20"/>
          <w:szCs w:val="20"/>
          <w:color w:val="auto"/>
        </w:rPr>
      </w:pPr>
      <w:r>
        <w:rPr>
          <w:rFonts w:ascii="Arial" w:cs="Arial" w:eastAsia="Arial" w:hAnsi="Arial"/>
          <w:sz w:val="18"/>
          <w:szCs w:val="18"/>
          <w:color w:val="auto"/>
        </w:rPr>
        <w:t>At December 31, 2020</w:t>
      </w:r>
    </w:p>
    <w:p>
      <w:pPr>
        <w:spacing w:after="0" w:line="34" w:lineRule="exact"/>
        <w:rPr>
          <w:sz w:val="20"/>
          <w:szCs w:val="20"/>
          <w:color w:val="auto"/>
        </w:rPr>
      </w:pPr>
    </w:p>
    <w:p>
      <w:pPr>
        <w:ind w:left="840"/>
        <w:spacing w:after="0"/>
        <w:rPr>
          <w:sz w:val="20"/>
          <w:szCs w:val="20"/>
          <w:color w:val="auto"/>
        </w:rPr>
      </w:pPr>
      <w:r>
        <w:rPr>
          <w:rFonts w:ascii="Arial" w:cs="Arial" w:eastAsia="Arial" w:hAnsi="Arial"/>
          <w:sz w:val="18"/>
          <w:szCs w:val="18"/>
          <w:color w:val="auto"/>
        </w:rPr>
        <w:t>Additions</w:t>
      </w:r>
    </w:p>
    <w:p>
      <w:pPr>
        <w:spacing w:after="0" w:line="23" w:lineRule="exact"/>
        <w:rPr>
          <w:sz w:val="20"/>
          <w:szCs w:val="20"/>
          <w:color w:val="auto"/>
        </w:rPr>
      </w:pPr>
    </w:p>
    <w:p>
      <w:pPr>
        <w:ind w:left="840"/>
        <w:spacing w:after="0"/>
        <w:rPr>
          <w:sz w:val="20"/>
          <w:szCs w:val="20"/>
          <w:color w:val="auto"/>
        </w:rPr>
      </w:pPr>
      <w:r>
        <w:rPr>
          <w:rFonts w:ascii="Arial" w:cs="Arial" w:eastAsia="Arial" w:hAnsi="Arial"/>
          <w:sz w:val="16"/>
          <w:szCs w:val="16"/>
          <w:color w:val="auto"/>
        </w:rPr>
        <w:t>Net changes in fair value(1)</w:t>
      </w:r>
    </w:p>
    <w:p>
      <w:pPr>
        <w:spacing w:after="0" w:line="31" w:lineRule="exact"/>
        <w:rPr>
          <w:sz w:val="20"/>
          <w:szCs w:val="20"/>
          <w:color w:val="auto"/>
        </w:rPr>
      </w:pPr>
    </w:p>
    <w:p>
      <w:pPr>
        <w:ind w:left="840"/>
        <w:spacing w:after="0"/>
        <w:rPr>
          <w:sz w:val="20"/>
          <w:szCs w:val="20"/>
          <w:color w:val="auto"/>
        </w:rPr>
      </w:pPr>
      <w:r>
        <w:rPr>
          <w:rFonts w:ascii="Arial" w:cs="Arial" w:eastAsia="Arial" w:hAnsi="Arial"/>
          <w:sz w:val="18"/>
          <w:szCs w:val="18"/>
          <w:color w:val="auto"/>
        </w:rPr>
        <w:t>Sales</w:t>
      </w:r>
    </w:p>
    <w:p>
      <w:pPr>
        <w:spacing w:after="0" w:line="8" w:lineRule="exact"/>
        <w:rPr>
          <w:sz w:val="20"/>
          <w:szCs w:val="20"/>
          <w:color w:val="auto"/>
        </w:rPr>
      </w:pPr>
    </w:p>
    <w:p>
      <w:pPr>
        <w:ind w:left="680"/>
        <w:spacing w:after="0"/>
        <w:rPr>
          <w:sz w:val="20"/>
          <w:szCs w:val="20"/>
          <w:color w:val="auto"/>
        </w:rPr>
      </w:pPr>
      <w:r>
        <w:rPr>
          <w:rFonts w:ascii="Arial" w:cs="Arial" w:eastAsia="Arial" w:hAnsi="Arial"/>
          <w:sz w:val="18"/>
          <w:szCs w:val="18"/>
          <w:color w:val="auto"/>
        </w:rPr>
        <w:t>At September 30, 2021</w:t>
      </w:r>
    </w:p>
    <w:p>
      <w:pPr>
        <w:spacing w:after="0" w:line="20" w:lineRule="exact"/>
        <w:rPr>
          <w:sz w:val="20"/>
          <w:szCs w:val="20"/>
          <w:color w:val="auto"/>
        </w:rPr>
      </w:pPr>
      <w:r>
        <w:rPr>
          <w:sz w:val="20"/>
          <w:szCs w:val="20"/>
          <w:color w:val="auto"/>
        </w:rPr>
        <w:br w:type="column"/>
      </w:r>
    </w:p>
    <w:p>
      <w:pPr>
        <w:spacing w:after="0" w:line="22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5"/>
        </w:trPr>
        <w:tc>
          <w:tcPr>
            <w:tcW w:w="2480" w:type="dxa"/>
            <w:vAlign w:val="bottom"/>
            <w:gridSpan w:val="2"/>
          </w:tcPr>
          <w:p>
            <w:pPr>
              <w:jc w:val="center"/>
              <w:ind w:right="200"/>
              <w:spacing w:after="0"/>
              <w:rPr>
                <w:sz w:val="20"/>
                <w:szCs w:val="20"/>
                <w:color w:val="auto"/>
              </w:rPr>
            </w:pPr>
            <w:r>
              <w:rPr>
                <w:rFonts w:ascii="Arial" w:cs="Arial" w:eastAsia="Arial" w:hAnsi="Arial"/>
                <w:sz w:val="18"/>
                <w:szCs w:val="18"/>
                <w:color w:val="auto"/>
                <w:w w:val="90"/>
              </w:rPr>
              <w:t>Debt instruments at fair value</w:t>
            </w:r>
          </w:p>
        </w:tc>
        <w:tc>
          <w:tcPr>
            <w:tcW w:w="20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15"/>
        </w:trPr>
        <w:tc>
          <w:tcPr>
            <w:tcW w:w="2480" w:type="dxa"/>
            <w:vAlign w:val="bottom"/>
            <w:gridSpan w:val="2"/>
          </w:tcPr>
          <w:p>
            <w:pPr>
              <w:jc w:val="center"/>
              <w:ind w:right="200"/>
              <w:spacing w:after="0"/>
              <w:rPr>
                <w:sz w:val="20"/>
                <w:szCs w:val="20"/>
                <w:color w:val="auto"/>
              </w:rPr>
            </w:pPr>
            <w:r>
              <w:rPr>
                <w:rFonts w:ascii="Arial" w:cs="Arial" w:eastAsia="Arial" w:hAnsi="Arial"/>
                <w:sz w:val="18"/>
                <w:szCs w:val="18"/>
                <w:color w:val="auto"/>
                <w:w w:val="92"/>
              </w:rPr>
              <w:t>through profit or loss</w:t>
            </w:r>
          </w:p>
        </w:tc>
        <w:tc>
          <w:tcPr>
            <w:tcW w:w="2260" w:type="dxa"/>
            <w:vAlign w:val="bottom"/>
            <w:gridSpan w:val="2"/>
          </w:tcPr>
          <w:p>
            <w:pPr>
              <w:jc w:val="right"/>
              <w:ind w:right="260"/>
              <w:spacing w:after="0"/>
              <w:rPr>
                <w:sz w:val="20"/>
                <w:szCs w:val="20"/>
                <w:color w:val="auto"/>
              </w:rPr>
            </w:pPr>
            <w:r>
              <w:rPr>
                <w:rFonts w:ascii="Arial" w:cs="Arial" w:eastAsia="Arial" w:hAnsi="Arial"/>
                <w:sz w:val="18"/>
                <w:szCs w:val="18"/>
                <w:color w:val="auto"/>
                <w:w w:val="92"/>
              </w:rPr>
              <w:t>Loans at fair value through</w:t>
            </w:r>
          </w:p>
        </w:tc>
        <w:tc>
          <w:tcPr>
            <w:tcW w:w="188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29"/>
        </w:trPr>
        <w:tc>
          <w:tcPr>
            <w:tcW w:w="2480" w:type="dxa"/>
            <w:vAlign w:val="bottom"/>
            <w:gridSpan w:val="2"/>
          </w:tcPr>
          <w:p>
            <w:pPr>
              <w:jc w:val="center"/>
              <w:ind w:right="200"/>
              <w:spacing w:after="0"/>
              <w:rPr>
                <w:sz w:val="20"/>
                <w:szCs w:val="20"/>
                <w:color w:val="auto"/>
              </w:rPr>
            </w:pPr>
            <w:r>
              <w:rPr>
                <w:rFonts w:ascii="Arial" w:cs="Arial" w:eastAsia="Arial" w:hAnsi="Arial"/>
                <w:sz w:val="18"/>
                <w:szCs w:val="18"/>
                <w:color w:val="auto"/>
                <w:w w:val="86"/>
              </w:rPr>
              <w:t>(</w:t>
            </w:r>
            <w:r>
              <w:rPr>
                <w:rFonts w:ascii="Arial" w:cs="Arial" w:eastAsia="Arial" w:hAnsi="Arial"/>
                <w:sz w:val="18"/>
                <w:szCs w:val="18"/>
                <w:i w:val="1"/>
                <w:iCs w:val="1"/>
                <w:color w:val="auto"/>
                <w:w w:val="86"/>
              </w:rPr>
              <w:t>debentures</w:t>
            </w:r>
            <w:r>
              <w:rPr>
                <w:rFonts w:ascii="Arial" w:cs="Arial" w:eastAsia="Arial" w:hAnsi="Arial"/>
                <w:sz w:val="18"/>
                <w:szCs w:val="18"/>
                <w:color w:val="auto"/>
                <w:w w:val="86"/>
              </w:rPr>
              <w:t>)</w:t>
            </w:r>
          </w:p>
        </w:tc>
        <w:tc>
          <w:tcPr>
            <w:tcW w:w="2260" w:type="dxa"/>
            <w:vAlign w:val="bottom"/>
            <w:gridSpan w:val="2"/>
          </w:tcPr>
          <w:p>
            <w:pPr>
              <w:jc w:val="right"/>
              <w:ind w:right="760"/>
              <w:spacing w:after="0"/>
              <w:rPr>
                <w:sz w:val="20"/>
                <w:szCs w:val="20"/>
                <w:color w:val="auto"/>
              </w:rPr>
            </w:pPr>
            <w:r>
              <w:rPr>
                <w:rFonts w:ascii="Arial" w:cs="Arial" w:eastAsia="Arial" w:hAnsi="Arial"/>
                <w:sz w:val="18"/>
                <w:szCs w:val="18"/>
                <w:color w:val="auto"/>
              </w:rPr>
              <w:t>profit or loss</w:t>
            </w:r>
          </w:p>
        </w:tc>
        <w:tc>
          <w:tcPr>
            <w:tcW w:w="1920" w:type="dxa"/>
            <w:vAlign w:val="bottom"/>
            <w:gridSpan w:val="2"/>
          </w:tcPr>
          <w:p>
            <w:pPr>
              <w:jc w:val="right"/>
              <w:ind w:right="800"/>
              <w:spacing w:after="0"/>
              <w:rPr>
                <w:sz w:val="20"/>
                <w:szCs w:val="20"/>
                <w:color w:val="auto"/>
              </w:rPr>
            </w:pPr>
            <w:r>
              <w:rPr>
                <w:rFonts w:ascii="Arial" w:cs="Arial" w:eastAsia="Arial" w:hAnsi="Arial"/>
                <w:sz w:val="18"/>
                <w:szCs w:val="18"/>
                <w:color w:val="auto"/>
              </w:rPr>
              <w:t>Total</w:t>
            </w:r>
          </w:p>
        </w:tc>
      </w:tr>
      <w:tr>
        <w:trPr>
          <w:trHeight w:val="208"/>
        </w:trPr>
        <w:tc>
          <w:tcPr>
            <w:tcW w:w="2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6,492</w:t>
            </w:r>
          </w:p>
        </w:tc>
        <w:tc>
          <w:tcPr>
            <w:tcW w:w="200" w:type="dxa"/>
            <w:vAlign w:val="bottom"/>
          </w:tcPr>
          <w:p>
            <w:pPr>
              <w:spacing w:after="0"/>
              <w:rPr>
                <w:sz w:val="18"/>
                <w:szCs w:val="18"/>
                <w:color w:val="auto"/>
              </w:rPr>
            </w:pPr>
          </w:p>
        </w:tc>
        <w:tc>
          <w:tcPr>
            <w:tcW w:w="2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6,492</w:t>
            </w:r>
          </w:p>
        </w:tc>
        <w:tc>
          <w:tcPr>
            <w:tcW w:w="40" w:type="dxa"/>
            <w:vAlign w:val="bottom"/>
          </w:tcPr>
          <w:p>
            <w:pPr>
              <w:spacing w:after="0"/>
              <w:rPr>
                <w:sz w:val="18"/>
                <w:szCs w:val="18"/>
                <w:color w:val="auto"/>
              </w:rPr>
            </w:pPr>
          </w:p>
        </w:tc>
      </w:tr>
      <w:tr>
        <w:trPr>
          <w:trHeight w:val="194"/>
        </w:trPr>
        <w:tc>
          <w:tcPr>
            <w:tcW w:w="2280" w:type="dxa"/>
            <w:vAlign w:val="bottom"/>
          </w:tcPr>
          <w:p>
            <w:pPr>
              <w:jc w:val="right"/>
              <w:spacing w:after="0" w:line="195" w:lineRule="exact"/>
              <w:rPr>
                <w:sz w:val="20"/>
                <w:szCs w:val="20"/>
                <w:color w:val="auto"/>
              </w:rPr>
            </w:pPr>
            <w:r>
              <w:rPr>
                <w:rFonts w:ascii="Arial" w:cs="Arial" w:eastAsia="Arial" w:hAnsi="Arial"/>
                <w:sz w:val="18"/>
                <w:szCs w:val="18"/>
                <w:color w:val="auto"/>
              </w:rPr>
              <w:t>1,433</w:t>
            </w:r>
          </w:p>
        </w:tc>
        <w:tc>
          <w:tcPr>
            <w:tcW w:w="200" w:type="dxa"/>
            <w:vAlign w:val="bottom"/>
          </w:tcPr>
          <w:p>
            <w:pPr>
              <w:spacing w:after="0"/>
              <w:rPr>
                <w:sz w:val="16"/>
                <w:szCs w:val="16"/>
                <w:color w:val="auto"/>
              </w:rPr>
            </w:pPr>
          </w:p>
        </w:tc>
        <w:tc>
          <w:tcPr>
            <w:tcW w:w="2080" w:type="dxa"/>
            <w:vAlign w:val="bottom"/>
          </w:tcPr>
          <w:p>
            <w:pPr>
              <w:jc w:val="right"/>
              <w:spacing w:after="0" w:line="195" w:lineRule="exact"/>
              <w:rPr>
                <w:sz w:val="20"/>
                <w:szCs w:val="20"/>
                <w:color w:val="auto"/>
              </w:rPr>
            </w:pPr>
            <w:r>
              <w:rPr>
                <w:rFonts w:ascii="Arial" w:cs="Arial" w:eastAsia="Arial" w:hAnsi="Arial"/>
                <w:sz w:val="18"/>
                <w:szCs w:val="18"/>
                <w:color w:val="auto"/>
              </w:rPr>
              <w:t>5,750</w:t>
            </w:r>
          </w:p>
        </w:tc>
        <w:tc>
          <w:tcPr>
            <w:tcW w:w="180" w:type="dxa"/>
            <w:vAlign w:val="bottom"/>
          </w:tcPr>
          <w:p>
            <w:pPr>
              <w:spacing w:after="0"/>
              <w:rPr>
                <w:sz w:val="16"/>
                <w:szCs w:val="16"/>
                <w:color w:val="auto"/>
              </w:rPr>
            </w:pPr>
          </w:p>
        </w:tc>
        <w:tc>
          <w:tcPr>
            <w:tcW w:w="1880" w:type="dxa"/>
            <w:vAlign w:val="bottom"/>
          </w:tcPr>
          <w:p>
            <w:pPr>
              <w:jc w:val="right"/>
              <w:spacing w:after="0" w:line="195" w:lineRule="exact"/>
              <w:rPr>
                <w:sz w:val="20"/>
                <w:szCs w:val="20"/>
                <w:color w:val="auto"/>
              </w:rPr>
            </w:pPr>
            <w:r>
              <w:rPr>
                <w:rFonts w:ascii="Arial" w:cs="Arial" w:eastAsia="Arial" w:hAnsi="Arial"/>
                <w:sz w:val="18"/>
                <w:szCs w:val="18"/>
                <w:color w:val="auto"/>
              </w:rPr>
              <w:t>7,183</w:t>
            </w:r>
          </w:p>
        </w:tc>
        <w:tc>
          <w:tcPr>
            <w:tcW w:w="40" w:type="dxa"/>
            <w:vAlign w:val="bottom"/>
          </w:tcPr>
          <w:p>
            <w:pPr>
              <w:spacing w:after="0"/>
              <w:rPr>
                <w:sz w:val="16"/>
                <w:szCs w:val="16"/>
                <w:color w:val="auto"/>
              </w:rPr>
            </w:pPr>
          </w:p>
        </w:tc>
      </w:tr>
      <w:tr>
        <w:trPr>
          <w:trHeight w:val="215"/>
        </w:trPr>
        <w:tc>
          <w:tcPr>
            <w:tcW w:w="2480" w:type="dxa"/>
            <w:vAlign w:val="bottom"/>
            <w:gridSpan w:val="2"/>
          </w:tcPr>
          <w:p>
            <w:pPr>
              <w:jc w:val="right"/>
              <w:ind w:right="140"/>
              <w:spacing w:after="0"/>
              <w:rPr>
                <w:sz w:val="20"/>
                <w:szCs w:val="20"/>
                <w:color w:val="auto"/>
              </w:rPr>
            </w:pPr>
            <w:r>
              <w:rPr>
                <w:rFonts w:ascii="Arial" w:cs="Arial" w:eastAsia="Arial" w:hAnsi="Arial"/>
                <w:sz w:val="18"/>
                <w:szCs w:val="18"/>
                <w:color w:val="auto"/>
              </w:rPr>
              <w:t>(2,175)</w:t>
            </w:r>
          </w:p>
        </w:tc>
        <w:tc>
          <w:tcPr>
            <w:tcW w:w="2260" w:type="dxa"/>
            <w:vAlign w:val="bottom"/>
            <w:gridSpan w:val="2"/>
          </w:tcPr>
          <w:p>
            <w:pPr>
              <w:jc w:val="right"/>
              <w:ind w:right="120"/>
              <w:spacing w:after="0"/>
              <w:rPr>
                <w:sz w:val="20"/>
                <w:szCs w:val="20"/>
                <w:color w:val="auto"/>
              </w:rPr>
            </w:pPr>
            <w:r>
              <w:rPr>
                <w:rFonts w:ascii="Arial" w:cs="Arial" w:eastAsia="Arial" w:hAnsi="Arial"/>
                <w:sz w:val="18"/>
                <w:szCs w:val="18"/>
                <w:color w:val="auto"/>
              </w:rPr>
              <w:t>(801)</w:t>
            </w:r>
          </w:p>
        </w:tc>
        <w:tc>
          <w:tcPr>
            <w:tcW w:w="1920" w:type="dxa"/>
            <w:vAlign w:val="bottom"/>
            <w:gridSpan w:val="2"/>
          </w:tcPr>
          <w:p>
            <w:pPr>
              <w:jc w:val="right"/>
              <w:spacing w:after="0"/>
              <w:rPr>
                <w:sz w:val="20"/>
                <w:szCs w:val="20"/>
                <w:color w:val="auto"/>
              </w:rPr>
            </w:pPr>
            <w:r>
              <w:rPr>
                <w:rFonts w:ascii="Arial" w:cs="Arial" w:eastAsia="Arial" w:hAnsi="Arial"/>
                <w:sz w:val="18"/>
                <w:szCs w:val="18"/>
                <w:color w:val="auto"/>
              </w:rPr>
              <w:t>(2,976)</w:t>
            </w:r>
          </w:p>
        </w:tc>
      </w:tr>
      <w:tr>
        <w:trPr>
          <w:trHeight w:val="243"/>
        </w:trPr>
        <w:tc>
          <w:tcPr>
            <w:tcW w:w="2480" w:type="dxa"/>
            <w:vAlign w:val="bottom"/>
            <w:gridSpan w:val="2"/>
          </w:tcPr>
          <w:p>
            <w:pPr>
              <w:jc w:val="right"/>
              <w:ind w:right="140"/>
              <w:spacing w:after="0"/>
              <w:rPr>
                <w:sz w:val="20"/>
                <w:szCs w:val="20"/>
                <w:color w:val="auto"/>
              </w:rPr>
            </w:pPr>
            <w:r>
              <w:rPr>
                <w:rFonts w:ascii="Arial" w:cs="Arial" w:eastAsia="Arial" w:hAnsi="Arial"/>
                <w:sz w:val="18"/>
                <w:szCs w:val="18"/>
                <w:color w:val="auto"/>
              </w:rPr>
              <w:t>(5,750)</w:t>
            </w:r>
          </w:p>
        </w:tc>
        <w:tc>
          <w:tcPr>
            <w:tcW w:w="208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1"/>
                <w:szCs w:val="21"/>
                <w:color w:val="auto"/>
              </w:rPr>
            </w:pPr>
          </w:p>
        </w:tc>
        <w:tc>
          <w:tcPr>
            <w:tcW w:w="1920" w:type="dxa"/>
            <w:vAlign w:val="bottom"/>
            <w:gridSpan w:val="2"/>
          </w:tcPr>
          <w:p>
            <w:pPr>
              <w:jc w:val="right"/>
              <w:spacing w:after="0"/>
              <w:rPr>
                <w:sz w:val="20"/>
                <w:szCs w:val="20"/>
                <w:color w:val="auto"/>
              </w:rPr>
            </w:pPr>
            <w:r>
              <w:rPr>
                <w:rFonts w:ascii="Arial" w:cs="Arial" w:eastAsia="Arial" w:hAnsi="Arial"/>
                <w:sz w:val="18"/>
                <w:szCs w:val="18"/>
                <w:color w:val="auto"/>
              </w:rPr>
              <w:t>(5,750)</w:t>
            </w:r>
          </w:p>
        </w:tc>
      </w:tr>
      <w:tr>
        <w:trPr>
          <w:trHeight w:val="208"/>
        </w:trPr>
        <w:tc>
          <w:tcPr>
            <w:tcW w:w="2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2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4,949</w:t>
            </w:r>
          </w:p>
        </w:tc>
        <w:tc>
          <w:tcPr>
            <w:tcW w:w="180" w:type="dxa"/>
            <w:vAlign w:val="bottom"/>
          </w:tcPr>
          <w:p>
            <w:pPr>
              <w:spacing w:after="0"/>
              <w:rPr>
                <w:sz w:val="18"/>
                <w:szCs w:val="18"/>
                <w:color w:val="auto"/>
              </w:rPr>
            </w:pPr>
          </w:p>
        </w:tc>
        <w:tc>
          <w:tcPr>
            <w:tcW w:w="1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4,949</w:t>
            </w:r>
          </w:p>
        </w:tc>
        <w:tc>
          <w:tcPr>
            <w:tcW w:w="40" w:type="dxa"/>
            <w:vAlign w:val="bottom"/>
          </w:tcPr>
          <w:p>
            <w:pPr>
              <w:spacing w:after="0"/>
              <w:rPr>
                <w:sz w:val="18"/>
                <w:szCs w:val="18"/>
                <w:color w:val="auto"/>
              </w:rPr>
            </w:pPr>
          </w:p>
        </w:tc>
      </w:tr>
      <w:tr>
        <w:trPr>
          <w:trHeight w:val="194"/>
        </w:trPr>
        <w:tc>
          <w:tcPr>
            <w:tcW w:w="2280" w:type="dxa"/>
            <w:vAlign w:val="bottom"/>
          </w:tcPr>
          <w:p>
            <w:pPr>
              <w:jc w:val="right"/>
              <w:spacing w:after="0" w:line="195" w:lineRule="exact"/>
              <w:rPr>
                <w:sz w:val="20"/>
                <w:szCs w:val="20"/>
                <w:color w:val="auto"/>
              </w:rPr>
            </w:pPr>
            <w:r>
              <w:rPr>
                <w:rFonts w:ascii="Arial" w:cs="Arial" w:eastAsia="Arial" w:hAnsi="Arial"/>
                <w:sz w:val="18"/>
                <w:szCs w:val="18"/>
                <w:color w:val="auto"/>
              </w:rPr>
              <w:t>-</w:t>
            </w:r>
          </w:p>
        </w:tc>
        <w:tc>
          <w:tcPr>
            <w:tcW w:w="200" w:type="dxa"/>
            <w:vAlign w:val="bottom"/>
          </w:tcPr>
          <w:p>
            <w:pPr>
              <w:spacing w:after="0"/>
              <w:rPr>
                <w:sz w:val="16"/>
                <w:szCs w:val="16"/>
                <w:color w:val="auto"/>
              </w:rPr>
            </w:pPr>
          </w:p>
        </w:tc>
        <w:tc>
          <w:tcPr>
            <w:tcW w:w="2080" w:type="dxa"/>
            <w:vAlign w:val="bottom"/>
          </w:tcPr>
          <w:p>
            <w:pPr>
              <w:jc w:val="right"/>
              <w:spacing w:after="0" w:line="195" w:lineRule="exact"/>
              <w:rPr>
                <w:sz w:val="20"/>
                <w:szCs w:val="20"/>
                <w:color w:val="auto"/>
              </w:rPr>
            </w:pPr>
            <w:r>
              <w:rPr>
                <w:rFonts w:ascii="Arial" w:cs="Arial" w:eastAsia="Arial" w:hAnsi="Arial"/>
                <w:sz w:val="18"/>
                <w:szCs w:val="18"/>
                <w:color w:val="auto"/>
              </w:rPr>
              <w:t>-</w:t>
            </w:r>
          </w:p>
        </w:tc>
        <w:tc>
          <w:tcPr>
            <w:tcW w:w="180" w:type="dxa"/>
            <w:vAlign w:val="bottom"/>
          </w:tcPr>
          <w:p>
            <w:pPr>
              <w:spacing w:after="0"/>
              <w:rPr>
                <w:sz w:val="16"/>
                <w:szCs w:val="16"/>
                <w:color w:val="auto"/>
              </w:rPr>
            </w:pPr>
          </w:p>
        </w:tc>
        <w:tc>
          <w:tcPr>
            <w:tcW w:w="1880" w:type="dxa"/>
            <w:vAlign w:val="bottom"/>
          </w:tcPr>
          <w:p>
            <w:pPr>
              <w:jc w:val="right"/>
              <w:spacing w:after="0" w:line="195" w:lineRule="exact"/>
              <w:rPr>
                <w:sz w:val="20"/>
                <w:szCs w:val="20"/>
                <w:color w:val="auto"/>
              </w:rPr>
            </w:pPr>
            <w:r>
              <w:rPr>
                <w:rFonts w:ascii="Arial" w:cs="Arial" w:eastAsia="Arial" w:hAnsi="Arial"/>
                <w:sz w:val="18"/>
                <w:szCs w:val="18"/>
                <w:color w:val="auto"/>
              </w:rPr>
              <w:t>-</w:t>
            </w:r>
          </w:p>
        </w:tc>
        <w:tc>
          <w:tcPr>
            <w:tcW w:w="40" w:type="dxa"/>
            <w:vAlign w:val="bottom"/>
          </w:tcPr>
          <w:p>
            <w:pPr>
              <w:spacing w:after="0"/>
              <w:rPr>
                <w:sz w:val="16"/>
                <w:szCs w:val="16"/>
                <w:color w:val="auto"/>
              </w:rPr>
            </w:pPr>
          </w:p>
        </w:tc>
      </w:tr>
      <w:tr>
        <w:trPr>
          <w:trHeight w:val="228"/>
        </w:trPr>
        <w:tc>
          <w:tcPr>
            <w:tcW w:w="22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2080" w:type="dxa"/>
            <w:vAlign w:val="bottom"/>
          </w:tcPr>
          <w:p>
            <w:pPr>
              <w:jc w:val="right"/>
              <w:spacing w:after="0"/>
              <w:rPr>
                <w:sz w:val="20"/>
                <w:szCs w:val="20"/>
                <w:color w:val="auto"/>
              </w:rPr>
            </w:pPr>
            <w:r>
              <w:rPr>
                <w:rFonts w:ascii="Arial" w:cs="Arial" w:eastAsia="Arial" w:hAnsi="Arial"/>
                <w:sz w:val="18"/>
                <w:szCs w:val="18"/>
                <w:color w:val="auto"/>
              </w:rPr>
              <w:t>274</w:t>
            </w:r>
          </w:p>
        </w:tc>
        <w:tc>
          <w:tcPr>
            <w:tcW w:w="180" w:type="dxa"/>
            <w:vAlign w:val="bottom"/>
          </w:tcPr>
          <w:p>
            <w:pPr>
              <w:spacing w:after="0"/>
              <w:rPr>
                <w:sz w:val="19"/>
                <w:szCs w:val="19"/>
                <w:color w:val="auto"/>
              </w:rPr>
            </w:pPr>
          </w:p>
        </w:tc>
        <w:tc>
          <w:tcPr>
            <w:tcW w:w="1880" w:type="dxa"/>
            <w:vAlign w:val="bottom"/>
          </w:tcPr>
          <w:p>
            <w:pPr>
              <w:jc w:val="right"/>
              <w:spacing w:after="0"/>
              <w:rPr>
                <w:sz w:val="20"/>
                <w:szCs w:val="20"/>
                <w:color w:val="auto"/>
              </w:rPr>
            </w:pPr>
            <w:r>
              <w:rPr>
                <w:rFonts w:ascii="Arial" w:cs="Arial" w:eastAsia="Arial" w:hAnsi="Arial"/>
                <w:sz w:val="18"/>
                <w:szCs w:val="18"/>
                <w:color w:val="auto"/>
              </w:rPr>
              <w:t>274</w:t>
            </w:r>
          </w:p>
        </w:tc>
        <w:tc>
          <w:tcPr>
            <w:tcW w:w="40" w:type="dxa"/>
            <w:vAlign w:val="bottom"/>
          </w:tcPr>
          <w:p>
            <w:pPr>
              <w:spacing w:after="0"/>
              <w:rPr>
                <w:sz w:val="19"/>
                <w:szCs w:val="19"/>
                <w:color w:val="auto"/>
              </w:rPr>
            </w:pPr>
          </w:p>
        </w:tc>
      </w:tr>
      <w:tr>
        <w:trPr>
          <w:trHeight w:val="229"/>
        </w:trPr>
        <w:tc>
          <w:tcPr>
            <w:tcW w:w="2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2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8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r>
      <w:tr>
        <w:trPr>
          <w:trHeight w:val="222"/>
        </w:trPr>
        <w:tc>
          <w:tcPr>
            <w:tcW w:w="2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2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5,223</w:t>
            </w:r>
          </w:p>
        </w:tc>
        <w:tc>
          <w:tcPr>
            <w:tcW w:w="180" w:type="dxa"/>
            <w:vAlign w:val="bottom"/>
          </w:tcPr>
          <w:p>
            <w:pPr>
              <w:spacing w:after="0"/>
              <w:rPr>
                <w:sz w:val="19"/>
                <w:szCs w:val="19"/>
                <w:color w:val="auto"/>
              </w:rPr>
            </w:pPr>
          </w:p>
        </w:tc>
        <w:tc>
          <w:tcPr>
            <w:tcW w:w="18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5,223</w:t>
            </w:r>
          </w:p>
        </w:tc>
        <w:tc>
          <w:tcPr>
            <w:tcW w:w="40" w:type="dxa"/>
            <w:vAlign w:val="bottom"/>
          </w:tcPr>
          <w:p>
            <w:pPr>
              <w:spacing w:after="0"/>
              <w:rPr>
                <w:sz w:val="19"/>
                <w:szCs w:val="19"/>
                <w:color w:val="auto"/>
              </w:rPr>
            </w:pPr>
          </w:p>
        </w:tc>
      </w:tr>
      <w:tr>
        <w:trPr>
          <w:trHeight w:val="20"/>
        </w:trPr>
        <w:tc>
          <w:tcPr>
            <w:tcW w:w="2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-2010410</wp:posOffset>
            </wp:positionH>
            <wp:positionV relativeFrom="paragraph">
              <wp:posOffset>-1322070</wp:posOffset>
            </wp:positionV>
            <wp:extent cx="6271260" cy="14478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6271260" cy="144780"/>
                    </a:xfrm>
                    <a:prstGeom prst="rect">
                      <a:avLst/>
                    </a:prstGeom>
                    <a:noFill/>
                  </pic:spPr>
                </pic:pic>
              </a:graphicData>
            </a:graphic>
          </wp:anchor>
        </w:drawing>
        <w:drawing>
          <wp:anchor simplePos="0" relativeHeight="251657728" behindDoc="1" locked="0" layoutInCell="0" allowOverlap="1">
            <wp:simplePos x="0" y="0"/>
            <wp:positionH relativeFrom="column">
              <wp:posOffset>-2010410</wp:posOffset>
            </wp:positionH>
            <wp:positionV relativeFrom="paragraph">
              <wp:posOffset>-1031875</wp:posOffset>
            </wp:positionV>
            <wp:extent cx="6271260" cy="13652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6271260" cy="136525"/>
                    </a:xfrm>
                    <a:prstGeom prst="rect">
                      <a:avLst/>
                    </a:prstGeom>
                    <a:noFill/>
                  </pic:spPr>
                </pic:pic>
              </a:graphicData>
            </a:graphic>
          </wp:anchor>
        </w:drawing>
        <w:drawing>
          <wp:anchor simplePos="0" relativeHeight="251657728" behindDoc="1" locked="0" layoutInCell="0" allowOverlap="1">
            <wp:simplePos x="0" y="0"/>
            <wp:positionH relativeFrom="column">
              <wp:posOffset>-2010410</wp:posOffset>
            </wp:positionH>
            <wp:positionV relativeFrom="paragraph">
              <wp:posOffset>-749935</wp:posOffset>
            </wp:positionV>
            <wp:extent cx="6271260" cy="14478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6271260" cy="144780"/>
                    </a:xfrm>
                    <a:prstGeom prst="rect">
                      <a:avLst/>
                    </a:prstGeom>
                    <a:noFill/>
                  </pic:spPr>
                </pic:pic>
              </a:graphicData>
            </a:graphic>
          </wp:anchor>
        </w:drawing>
        <w:drawing>
          <wp:anchor simplePos="0" relativeHeight="251657728" behindDoc="1" locked="0" layoutInCell="0" allowOverlap="1">
            <wp:simplePos x="0" y="0"/>
            <wp:positionH relativeFrom="column">
              <wp:posOffset>-2010410</wp:posOffset>
            </wp:positionH>
            <wp:positionV relativeFrom="paragraph">
              <wp:posOffset>-460375</wp:posOffset>
            </wp:positionV>
            <wp:extent cx="6271260" cy="13652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6271260" cy="136525"/>
                    </a:xfrm>
                    <a:prstGeom prst="rect">
                      <a:avLst/>
                    </a:prstGeom>
                    <a:noFill/>
                  </pic:spPr>
                </pic:pic>
              </a:graphicData>
            </a:graphic>
          </wp:anchor>
        </w:drawing>
        <w:drawing>
          <wp:anchor simplePos="0" relativeHeight="251657728" behindDoc="1" locked="0" layoutInCell="0" allowOverlap="1">
            <wp:simplePos x="0" y="0"/>
            <wp:positionH relativeFrom="column">
              <wp:posOffset>-2010410</wp:posOffset>
            </wp:positionH>
            <wp:positionV relativeFrom="paragraph">
              <wp:posOffset>-178435</wp:posOffset>
            </wp:positionV>
            <wp:extent cx="6271260" cy="16192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6271260" cy="161925"/>
                    </a:xfrm>
                    <a:prstGeom prst="rect">
                      <a:avLst/>
                    </a:prstGeom>
                    <a:noFill/>
                  </pic:spPr>
                </pic:pic>
              </a:graphicData>
            </a:graphic>
          </wp:anchor>
        </w:drawing>
      </w:r>
    </w:p>
    <w:p>
      <w:pPr>
        <w:spacing w:after="0" w:line="195" w:lineRule="exact"/>
        <w:rPr>
          <w:sz w:val="20"/>
          <w:szCs w:val="20"/>
          <w:color w:val="auto"/>
        </w:rPr>
      </w:pPr>
    </w:p>
    <w:p>
      <w:pPr>
        <w:sectPr>
          <w:pgSz w:w="11900" w:h="16838" w:orient="portrait"/>
          <w:cols w:equalWidth="0" w:num="2">
            <w:col w:w="3140" w:space="720"/>
            <w:col w:w="7380"/>
          </w:cols>
          <w:pgMar w:left="320" w:top="900" w:right="339" w:bottom="1440" w:gutter="0" w:footer="0" w:header="0"/>
          <w:type w:val="continuous"/>
        </w:sectPr>
      </w:pPr>
    </w:p>
    <w:p>
      <w:pPr>
        <w:ind w:left="540" w:hanging="210"/>
        <w:spacing w:after="0"/>
        <w:tabs>
          <w:tab w:leader="none" w:pos="540" w:val="left"/>
        </w:tabs>
        <w:numPr>
          <w:ilvl w:val="0"/>
          <w:numId w:val="38"/>
        </w:numPr>
        <w:rPr>
          <w:rFonts w:ascii="Arial" w:cs="Arial" w:eastAsia="Arial" w:hAnsi="Arial"/>
          <w:sz w:val="24"/>
          <w:szCs w:val="24"/>
          <w:color w:val="auto"/>
          <w:vertAlign w:val="superscript"/>
        </w:rPr>
      </w:pPr>
      <w:r>
        <w:rPr>
          <w:rFonts w:ascii="Arial" w:cs="Arial" w:eastAsia="Arial" w:hAnsi="Arial"/>
          <w:sz w:val="15"/>
          <w:szCs w:val="15"/>
          <w:color w:val="auto"/>
        </w:rPr>
        <w:t>The fair value of the instrument includes interest receivable.</w:t>
      </w:r>
    </w:p>
    <w:p>
      <w:pPr>
        <w:spacing w:after="0" w:line="200" w:lineRule="exact"/>
        <w:rPr>
          <w:sz w:val="20"/>
          <w:szCs w:val="20"/>
          <w:color w:val="auto"/>
        </w:rPr>
      </w:pPr>
    </w:p>
    <w:p>
      <w:pPr>
        <w:jc w:val="both"/>
        <w:ind w:left="340"/>
        <w:spacing w:after="0" w:line="275" w:lineRule="auto"/>
        <w:rPr>
          <w:sz w:val="20"/>
          <w:szCs w:val="20"/>
          <w:color w:val="auto"/>
        </w:rPr>
      </w:pPr>
      <w:r>
        <w:rPr>
          <w:rFonts w:ascii="Arial" w:cs="Arial" w:eastAsia="Arial" w:hAnsi="Arial"/>
          <w:sz w:val="18"/>
          <w:szCs w:val="18"/>
          <w:color w:val="auto"/>
        </w:rPr>
        <w:t>For financial instruments measured at fair value in level 3 category, the Bank uses the following methodologies and inputs using present value techniques.</w:t>
      </w:r>
    </w:p>
    <w:p>
      <w:pPr>
        <w:spacing w:after="0" w:line="17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 at fair value through profit or loss - Level 3</w:t>
      </w:r>
    </w:p>
    <w:p>
      <w:pPr>
        <w:spacing w:after="0" w:line="223" w:lineRule="exact"/>
        <w:rPr>
          <w:sz w:val="20"/>
          <w:szCs w:val="20"/>
          <w:color w:val="auto"/>
        </w:rPr>
      </w:pPr>
    </w:p>
    <w:p>
      <w:pPr>
        <w:jc w:val="both"/>
        <w:ind w:left="340"/>
        <w:spacing w:after="0" w:line="262" w:lineRule="auto"/>
        <w:rPr>
          <w:sz w:val="20"/>
          <w:szCs w:val="20"/>
          <w:color w:val="auto"/>
        </w:rPr>
      </w:pPr>
      <w:r>
        <w:rPr>
          <w:rFonts w:ascii="Arial" w:cs="Arial" w:eastAsia="Arial" w:hAnsi="Arial"/>
          <w:sz w:val="18"/>
          <w:szCs w:val="18"/>
          <w:color w:val="auto"/>
        </w:rPr>
        <w:t>In 2020, the Bank realized the sale of the debt instrument measured at fair value through profit or loss for $5.8 million. As a result, the Bank recognized a loan and classified it at fair value through profit or loss with a carrying amount of $5.2 million and $4.9 million as of September 30, 2021 and December 31, 2020, respectively.</w:t>
      </w:r>
    </w:p>
    <w:p>
      <w:pPr>
        <w:spacing w:after="0" w:line="182"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5500" w:type="dxa"/>
            <w:vAlign w:val="bottom"/>
            <w:gridSpan w:val="3"/>
          </w:tcPr>
          <w:p>
            <w:pPr>
              <w:spacing w:after="0"/>
              <w:rPr>
                <w:sz w:val="20"/>
                <w:szCs w:val="20"/>
                <w:color w:val="auto"/>
              </w:rPr>
            </w:pPr>
            <w:r>
              <w:rPr>
                <w:rFonts w:ascii="Arial" w:cs="Arial" w:eastAsia="Arial" w:hAnsi="Arial"/>
                <w:sz w:val="18"/>
                <w:szCs w:val="18"/>
                <w:color w:val="auto"/>
              </w:rPr>
              <w:t>Inputs used in the fair value measurement are detailed as follows:</w:t>
            </w:r>
          </w:p>
        </w:tc>
        <w:tc>
          <w:tcPr>
            <w:tcW w:w="4680" w:type="dxa"/>
            <w:vAlign w:val="bottom"/>
          </w:tcPr>
          <w:p>
            <w:pPr>
              <w:spacing w:after="0"/>
              <w:rPr>
                <w:sz w:val="19"/>
                <w:szCs w:val="19"/>
                <w:color w:val="auto"/>
              </w:rPr>
            </w:pPr>
          </w:p>
        </w:tc>
      </w:tr>
      <w:tr>
        <w:trPr>
          <w:trHeight w:val="437"/>
        </w:trPr>
        <w:tc>
          <w:tcPr>
            <w:tcW w:w="5500" w:type="dxa"/>
            <w:vAlign w:val="bottom"/>
            <w:gridSpan w:val="3"/>
          </w:tcPr>
          <w:p>
            <w:pPr>
              <w:ind w:left="320"/>
              <w:spacing w:after="0"/>
              <w:rPr>
                <w:sz w:val="20"/>
                <w:szCs w:val="20"/>
                <w:color w:val="auto"/>
              </w:rPr>
            </w:pPr>
            <w:r>
              <w:rPr>
                <w:rFonts w:ascii="Arial" w:cs="Arial" w:eastAsia="Arial" w:hAnsi="Arial"/>
                <w:sz w:val="18"/>
                <w:szCs w:val="18"/>
                <w:b w:val="1"/>
                <w:bCs w:val="1"/>
                <w:i w:val="1"/>
                <w:iCs w:val="1"/>
                <w:color w:val="auto"/>
              </w:rPr>
              <w:t>Observable inputs</w:t>
            </w:r>
          </w:p>
        </w:tc>
        <w:tc>
          <w:tcPr>
            <w:tcW w:w="4680" w:type="dxa"/>
            <w:vAlign w:val="bottom"/>
          </w:tcPr>
          <w:p>
            <w:pPr>
              <w:ind w:left="1580"/>
              <w:spacing w:after="0"/>
              <w:rPr>
                <w:sz w:val="20"/>
                <w:szCs w:val="20"/>
                <w:color w:val="auto"/>
              </w:rPr>
            </w:pPr>
            <w:r>
              <w:rPr>
                <w:rFonts w:ascii="Arial" w:cs="Arial" w:eastAsia="Arial" w:hAnsi="Arial"/>
                <w:sz w:val="18"/>
                <w:szCs w:val="18"/>
                <w:b w:val="1"/>
                <w:bCs w:val="1"/>
                <w:i w:val="1"/>
                <w:iCs w:val="1"/>
                <w:color w:val="auto"/>
              </w:rPr>
              <w:t>Unobservable inputs</w:t>
            </w:r>
          </w:p>
        </w:tc>
      </w:tr>
      <w:tr>
        <w:trPr>
          <w:trHeight w:val="201"/>
        </w:trPr>
        <w:tc>
          <w:tcPr>
            <w:tcW w:w="320" w:type="dxa"/>
            <w:vAlign w:val="bottom"/>
          </w:tcPr>
          <w:p>
            <w:pPr>
              <w:spacing w:after="0"/>
              <w:rPr>
                <w:sz w:val="17"/>
                <w:szCs w:val="17"/>
                <w:color w:val="auto"/>
              </w:rPr>
            </w:pPr>
          </w:p>
        </w:tc>
        <w:tc>
          <w:tcPr>
            <w:tcW w:w="4660" w:type="dxa"/>
            <w:vAlign w:val="bottom"/>
            <w:tcBorders>
              <w:top w:val="single" w:sz="8" w:color="auto"/>
            </w:tcBorders>
          </w:tcPr>
          <w:p>
            <w:pPr>
              <w:spacing w:after="0" w:line="201" w:lineRule="exact"/>
              <w:rPr>
                <w:sz w:val="20"/>
                <w:szCs w:val="20"/>
                <w:color w:val="auto"/>
              </w:rPr>
            </w:pPr>
            <w:r>
              <w:rPr>
                <w:rFonts w:ascii="Arial" w:cs="Arial" w:eastAsia="Arial" w:hAnsi="Arial"/>
                <w:sz w:val="18"/>
                <w:szCs w:val="18"/>
                <w:color w:val="auto"/>
              </w:rPr>
              <w:t>- Forward interest rate referenced to 12M USD Libor</w:t>
            </w:r>
          </w:p>
        </w:tc>
        <w:tc>
          <w:tcPr>
            <w:tcW w:w="520" w:type="dxa"/>
            <w:vAlign w:val="bottom"/>
          </w:tcPr>
          <w:p>
            <w:pPr>
              <w:spacing w:after="0"/>
              <w:rPr>
                <w:sz w:val="17"/>
                <w:szCs w:val="17"/>
                <w:color w:val="auto"/>
              </w:rPr>
            </w:pPr>
          </w:p>
        </w:tc>
        <w:tc>
          <w:tcPr>
            <w:tcW w:w="4680" w:type="dxa"/>
            <w:vAlign w:val="bottom"/>
            <w:tcBorders>
              <w:top w:val="single" w:sz="8" w:color="auto"/>
            </w:tcBorders>
          </w:tcPr>
          <w:p>
            <w:pPr>
              <w:spacing w:after="0" w:line="201" w:lineRule="exact"/>
              <w:rPr>
                <w:sz w:val="20"/>
                <w:szCs w:val="20"/>
                <w:color w:val="auto"/>
              </w:rPr>
            </w:pPr>
            <w:r>
              <w:rPr>
                <w:rFonts w:ascii="Arial" w:cs="Arial" w:eastAsia="Arial" w:hAnsi="Arial"/>
                <w:sz w:val="18"/>
                <w:szCs w:val="18"/>
                <w:color w:val="auto"/>
                <w:w w:val="96"/>
              </w:rPr>
              <w:t>- Discount rate or discount margin of floating rate bond "USD</w:t>
            </w:r>
          </w:p>
        </w:tc>
      </w:tr>
      <w:tr>
        <w:trPr>
          <w:trHeight w:val="215"/>
        </w:trPr>
        <w:tc>
          <w:tcPr>
            <w:tcW w:w="320" w:type="dxa"/>
            <w:vAlign w:val="bottom"/>
          </w:tcPr>
          <w:p>
            <w:pPr>
              <w:spacing w:after="0"/>
              <w:rPr>
                <w:sz w:val="18"/>
                <w:szCs w:val="18"/>
                <w:color w:val="auto"/>
              </w:rPr>
            </w:pPr>
          </w:p>
        </w:tc>
        <w:tc>
          <w:tcPr>
            <w:tcW w:w="46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4680" w:type="dxa"/>
            <w:vAlign w:val="bottom"/>
          </w:tcPr>
          <w:p>
            <w:pPr>
              <w:spacing w:after="0"/>
              <w:rPr>
                <w:sz w:val="20"/>
                <w:szCs w:val="20"/>
                <w:color w:val="auto"/>
              </w:rPr>
            </w:pPr>
            <w:r>
              <w:rPr>
                <w:rFonts w:ascii="Arial" w:cs="Arial" w:eastAsia="Arial" w:hAnsi="Arial"/>
                <w:sz w:val="18"/>
                <w:szCs w:val="18"/>
                <w:color w:val="auto"/>
              </w:rPr>
              <w:t>US composite B+" with credit risk similar to the instrument</w:t>
            </w:r>
          </w:p>
        </w:tc>
      </w:tr>
      <w:tr>
        <w:trPr>
          <w:trHeight w:val="230"/>
        </w:trPr>
        <w:tc>
          <w:tcPr>
            <w:tcW w:w="320" w:type="dxa"/>
            <w:vAlign w:val="bottom"/>
          </w:tcPr>
          <w:p>
            <w:pPr>
              <w:spacing w:after="0"/>
              <w:rPr>
                <w:sz w:val="19"/>
                <w:szCs w:val="19"/>
                <w:color w:val="auto"/>
              </w:rPr>
            </w:pPr>
          </w:p>
        </w:tc>
        <w:tc>
          <w:tcPr>
            <w:tcW w:w="466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4680" w:type="dxa"/>
            <w:vAlign w:val="bottom"/>
          </w:tcPr>
          <w:p>
            <w:pPr>
              <w:spacing w:after="0"/>
              <w:rPr>
                <w:sz w:val="20"/>
                <w:szCs w:val="20"/>
                <w:color w:val="auto"/>
              </w:rPr>
            </w:pPr>
            <w:r>
              <w:rPr>
                <w:rFonts w:ascii="Arial" w:cs="Arial" w:eastAsia="Arial" w:hAnsi="Arial"/>
                <w:sz w:val="18"/>
                <w:szCs w:val="18"/>
                <w:color w:val="auto"/>
              </w:rPr>
              <w:t>analyzed adjusted by the country risk premium.</w:t>
            </w:r>
          </w:p>
        </w:tc>
      </w:tr>
    </w:tbl>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7080" w:type="dxa"/>
            <w:vAlign w:val="bottom"/>
            <w:gridSpan w:val="3"/>
          </w:tcPr>
          <w:p>
            <w:pPr>
              <w:ind w:left="660"/>
              <w:spacing w:after="0"/>
              <w:rPr>
                <w:sz w:val="20"/>
                <w:szCs w:val="20"/>
                <w:color w:val="auto"/>
              </w:rPr>
            </w:pPr>
            <w:r>
              <w:rPr>
                <w:rFonts w:ascii="Arial" w:cs="Arial" w:eastAsia="Arial" w:hAnsi="Arial"/>
                <w:sz w:val="18"/>
                <w:szCs w:val="18"/>
                <w:color w:val="auto"/>
              </w:rPr>
              <w:t>Fair value measurement sensitivity to unobservable inputs – discount rate</w:t>
            </w:r>
          </w:p>
        </w:tc>
        <w:tc>
          <w:tcPr>
            <w:tcW w:w="1620" w:type="dxa"/>
            <w:vAlign w:val="bottom"/>
          </w:tcPr>
          <w:p>
            <w:pPr>
              <w:jc w:val="right"/>
              <w:ind w:right="530"/>
              <w:spacing w:after="0"/>
              <w:rPr>
                <w:sz w:val="20"/>
                <w:szCs w:val="20"/>
                <w:color w:val="auto"/>
              </w:rPr>
            </w:pPr>
            <w:r>
              <w:rPr>
                <w:rFonts w:ascii="Arial" w:cs="Arial" w:eastAsia="Arial" w:hAnsi="Arial"/>
                <w:sz w:val="18"/>
                <w:szCs w:val="18"/>
                <w:b w:val="1"/>
                <w:bCs w:val="1"/>
                <w:color w:val="auto"/>
              </w:rPr>
              <w:t>2021</w:t>
            </w:r>
          </w:p>
        </w:tc>
        <w:tc>
          <w:tcPr>
            <w:tcW w:w="200" w:type="dxa"/>
            <w:vAlign w:val="bottom"/>
          </w:tcPr>
          <w:p>
            <w:pPr>
              <w:spacing w:after="0"/>
              <w:rPr>
                <w:sz w:val="20"/>
                <w:szCs w:val="20"/>
                <w:color w:val="auto"/>
              </w:rPr>
            </w:pPr>
          </w:p>
        </w:tc>
        <w:tc>
          <w:tcPr>
            <w:tcW w:w="1620" w:type="dxa"/>
            <w:vAlign w:val="bottom"/>
          </w:tcPr>
          <w:p>
            <w:pPr>
              <w:jc w:val="right"/>
              <w:ind w:right="530"/>
              <w:spacing w:after="0"/>
              <w:rPr>
                <w:sz w:val="20"/>
                <w:szCs w:val="20"/>
                <w:color w:val="auto"/>
              </w:rPr>
            </w:pPr>
            <w:r>
              <w:rPr>
                <w:rFonts w:ascii="Arial" w:cs="Arial" w:eastAsia="Arial" w:hAnsi="Arial"/>
                <w:sz w:val="18"/>
                <w:szCs w:val="18"/>
                <w:b w:val="1"/>
                <w:bCs w:val="1"/>
                <w:color w:val="auto"/>
              </w:rPr>
              <w:t>2020</w:t>
            </w:r>
          </w:p>
        </w:tc>
        <w:tc>
          <w:tcPr>
            <w:tcW w:w="720" w:type="dxa"/>
            <w:vAlign w:val="bottom"/>
          </w:tcPr>
          <w:p>
            <w:pPr>
              <w:spacing w:after="0"/>
              <w:rPr>
                <w:sz w:val="20"/>
                <w:szCs w:val="20"/>
                <w:color w:val="auto"/>
              </w:rPr>
            </w:pPr>
          </w:p>
        </w:tc>
      </w:tr>
      <w:tr>
        <w:trPr>
          <w:trHeight w:val="208"/>
        </w:trPr>
        <w:tc>
          <w:tcPr>
            <w:tcW w:w="660" w:type="dxa"/>
            <w:vAlign w:val="bottom"/>
          </w:tcPr>
          <w:p>
            <w:pPr>
              <w:spacing w:after="0"/>
              <w:rPr>
                <w:sz w:val="18"/>
                <w:szCs w:val="18"/>
                <w:color w:val="auto"/>
              </w:rPr>
            </w:pPr>
          </w:p>
        </w:tc>
        <w:tc>
          <w:tcPr>
            <w:tcW w:w="62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A significant increase in volatility would result in a lower fair value</w:t>
            </w:r>
          </w:p>
        </w:tc>
        <w:tc>
          <w:tcPr>
            <w:tcW w:w="20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jc w:val="right"/>
              <w:ind w:right="170"/>
              <w:spacing w:after="0"/>
              <w:rPr>
                <w:sz w:val="20"/>
                <w:szCs w:val="20"/>
                <w:color w:val="auto"/>
              </w:rPr>
            </w:pPr>
            <w:r>
              <w:rPr>
                <w:rFonts w:ascii="Arial" w:cs="Arial" w:eastAsia="Arial" w:hAnsi="Arial"/>
                <w:sz w:val="18"/>
                <w:szCs w:val="18"/>
                <w:color w:val="auto"/>
              </w:rPr>
              <w:t>6.86% - 7.48%</w:t>
            </w:r>
          </w:p>
        </w:tc>
        <w:tc>
          <w:tcPr>
            <w:tcW w:w="20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3.128% to 8.89%</w:t>
            </w:r>
          </w:p>
        </w:tc>
        <w:tc>
          <w:tcPr>
            <w:tcW w:w="720" w:type="dxa"/>
            <w:vAlign w:val="bottom"/>
          </w:tcPr>
          <w:p>
            <w:pPr>
              <w:spacing w:after="0"/>
              <w:rPr>
                <w:sz w:val="18"/>
                <w:szCs w:val="18"/>
                <w:color w:val="auto"/>
              </w:rPr>
            </w:pPr>
          </w:p>
        </w:tc>
      </w:tr>
      <w:tr>
        <w:trPr>
          <w:trHeight w:val="645"/>
        </w:trPr>
        <w:tc>
          <w:tcPr>
            <w:tcW w:w="6880" w:type="dxa"/>
            <w:vAlign w:val="bottom"/>
            <w:tcBorders>
              <w:bottom w:val="single" w:sz="8" w:color="auto"/>
            </w:tcBorders>
            <w:gridSpan w:val="2"/>
          </w:tcPr>
          <w:p>
            <w:pPr>
              <w:jc w:val="right"/>
              <w:ind w:right="1070"/>
              <w:spacing w:after="0"/>
              <w:rPr>
                <w:sz w:val="20"/>
                <w:szCs w:val="20"/>
                <w:color w:val="auto"/>
              </w:rPr>
            </w:pPr>
            <w:r>
              <w:rPr>
                <w:rFonts w:ascii="Arial" w:cs="Arial" w:eastAsia="Arial" w:hAnsi="Arial"/>
                <w:sz w:val="18"/>
                <w:szCs w:val="18"/>
                <w:color w:val="auto"/>
              </w:rPr>
              <w:t>34</w:t>
            </w:r>
          </w:p>
        </w:tc>
        <w:tc>
          <w:tcPr>
            <w:tcW w:w="20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type w:val="continuous"/>
        </w:sectPr>
      </w:pPr>
    </w:p>
    <w:bookmarkStart w:id="36" w:name="page37"/>
    <w:bookmarkEnd w:id="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7100" w:hanging="333"/>
        <w:spacing w:after="0" w:line="563" w:lineRule="auto"/>
        <w:tabs>
          <w:tab w:leader="none" w:pos="340" w:val="left"/>
        </w:tabs>
        <w:numPr>
          <w:ilvl w:val="0"/>
          <w:numId w:val="39"/>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C. </w:t>
      </w:r>
      <w:r>
        <w:rPr>
          <w:rFonts w:ascii="Arial" w:cs="Arial" w:eastAsia="Arial" w:hAnsi="Arial"/>
          <w:sz w:val="16"/>
          <w:szCs w:val="16"/>
          <w:b w:val="1"/>
          <w:bCs w:val="1"/>
          <w:u w:val="single" w:color="auto"/>
          <w:color w:val="auto"/>
        </w:rPr>
        <w:t>Level 3 - Fair value measurement</w:t>
      </w:r>
      <w:r>
        <w:rPr>
          <w:rFonts w:ascii="Arial" w:cs="Arial" w:eastAsia="Arial" w:hAnsi="Arial"/>
          <w:sz w:val="16"/>
          <w:szCs w:val="16"/>
          <w:b w:val="1"/>
          <w:bCs w:val="1"/>
          <w:color w:val="auto"/>
        </w:rPr>
        <w:t xml:space="preserve"> (continued)</w:t>
      </w:r>
    </w:p>
    <w:p>
      <w:pPr>
        <w:spacing w:after="0" w:line="1" w:lineRule="exact"/>
        <w:rPr>
          <w:sz w:val="20"/>
          <w:szCs w:val="20"/>
          <w:color w:val="auto"/>
        </w:rPr>
      </w:pPr>
    </w:p>
    <w:p>
      <w:pPr>
        <w:ind w:left="340" w:right="20"/>
        <w:spacing w:after="0" w:line="275" w:lineRule="auto"/>
        <w:rPr>
          <w:sz w:val="20"/>
          <w:szCs w:val="20"/>
          <w:color w:val="auto"/>
        </w:rPr>
      </w:pPr>
      <w:r>
        <w:rPr>
          <w:rFonts w:ascii="Arial" w:cs="Arial" w:eastAsia="Arial" w:hAnsi="Arial"/>
          <w:sz w:val="18"/>
          <w:szCs w:val="18"/>
          <w:color w:val="auto"/>
        </w:rPr>
        <w:t>Management used market data published in Bloomberg for the construction of the discount curve, which allows for a more accurate measurement of the instrument.</w:t>
      </w:r>
    </w:p>
    <w:p>
      <w:pPr>
        <w:spacing w:after="0" w:line="171" w:lineRule="exact"/>
        <w:rPr>
          <w:sz w:val="20"/>
          <w:szCs w:val="20"/>
          <w:color w:val="auto"/>
        </w:rPr>
      </w:pPr>
    </w:p>
    <w:p>
      <w:pPr>
        <w:ind w:left="340"/>
        <w:spacing w:after="0" w:line="339" w:lineRule="auto"/>
        <w:rPr>
          <w:sz w:val="20"/>
          <w:szCs w:val="20"/>
          <w:color w:val="auto"/>
        </w:rPr>
      </w:pPr>
      <w:r>
        <w:rPr>
          <w:rFonts w:ascii="Arial" w:cs="Arial" w:eastAsia="Arial" w:hAnsi="Arial"/>
          <w:sz w:val="16"/>
          <w:szCs w:val="16"/>
          <w:color w:val="auto"/>
        </w:rPr>
        <w:t>Although the Bank believes that its estimates of fair value are appropriate, the use of different methodologies or assumptions could lead to different fair value measurements. For fair value measurements in level 3, changing one or more of the assumptions used would have the following effects.</w:t>
      </w:r>
    </w:p>
    <w:p>
      <w:pPr>
        <w:spacing w:after="0" w:line="125" w:lineRule="exact"/>
        <w:rPr>
          <w:sz w:val="20"/>
          <w:szCs w:val="20"/>
          <w:color w:val="auto"/>
        </w:rPr>
      </w:pPr>
    </w:p>
    <w:tbl>
      <w:tblPr>
        <w:tblLayout w:type="fixed"/>
        <w:tblInd w:w="580" w:type="dxa"/>
        <w:tblCellMar>
          <w:top w:w="0" w:type="dxa"/>
          <w:left w:w="0" w:type="dxa"/>
          <w:bottom w:w="0" w:type="dxa"/>
          <w:right w:w="0" w:type="dxa"/>
        </w:tblCellMar>
      </w:tblPr>
      <w:tr>
        <w:trPr>
          <w:trHeight w:val="215"/>
        </w:trPr>
        <w:tc>
          <w:tcPr>
            <w:tcW w:w="86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right"/>
              <w:ind w:right="160"/>
              <w:spacing w:after="0"/>
              <w:rPr>
                <w:sz w:val="20"/>
                <w:szCs w:val="20"/>
                <w:color w:val="auto"/>
              </w:rPr>
            </w:pPr>
            <w:r>
              <w:rPr>
                <w:rFonts w:ascii="Arial" w:cs="Arial" w:eastAsia="Arial" w:hAnsi="Arial"/>
                <w:sz w:val="18"/>
                <w:szCs w:val="18"/>
                <w:i w:val="1"/>
                <w:iCs w:val="1"/>
                <w:color w:val="auto"/>
                <w:w w:val="96"/>
              </w:rPr>
              <w:t>Effect on profit</w:t>
            </w:r>
          </w:p>
        </w:tc>
      </w:tr>
      <w:tr>
        <w:trPr>
          <w:trHeight w:val="229"/>
        </w:trPr>
        <w:tc>
          <w:tcPr>
            <w:tcW w:w="8800" w:type="dxa"/>
            <w:vAlign w:val="bottom"/>
            <w:gridSpan w:val="2"/>
          </w:tcPr>
          <w:p>
            <w:pPr>
              <w:spacing w:after="0"/>
              <w:rPr>
                <w:sz w:val="20"/>
                <w:szCs w:val="20"/>
                <w:color w:val="auto"/>
              </w:rPr>
            </w:pPr>
            <w:r>
              <w:rPr>
                <w:rFonts w:ascii="Arial" w:cs="Arial" w:eastAsia="Arial" w:hAnsi="Arial"/>
                <w:sz w:val="18"/>
                <w:szCs w:val="18"/>
                <w:i w:val="1"/>
                <w:iCs w:val="1"/>
                <w:color w:val="auto"/>
              </w:rPr>
              <w:t>Loans at fair value through profit or loss</w:t>
            </w:r>
          </w:p>
        </w:tc>
        <w:tc>
          <w:tcPr>
            <w:tcW w:w="1300" w:type="dxa"/>
            <w:vAlign w:val="bottom"/>
            <w:gridSpan w:val="2"/>
          </w:tcPr>
          <w:p>
            <w:pPr>
              <w:jc w:val="right"/>
              <w:ind w:right="460"/>
              <w:spacing w:after="0"/>
              <w:rPr>
                <w:sz w:val="20"/>
                <w:szCs w:val="20"/>
                <w:color w:val="auto"/>
              </w:rPr>
            </w:pPr>
            <w:r>
              <w:rPr>
                <w:rFonts w:ascii="Arial" w:cs="Arial" w:eastAsia="Arial" w:hAnsi="Arial"/>
                <w:sz w:val="18"/>
                <w:szCs w:val="18"/>
                <w:i w:val="1"/>
                <w:iCs w:val="1"/>
                <w:color w:val="auto"/>
              </w:rPr>
              <w:t>or loss</w:t>
            </w:r>
          </w:p>
        </w:tc>
      </w:tr>
      <w:tr>
        <w:trPr>
          <w:trHeight w:val="208"/>
        </w:trPr>
        <w:tc>
          <w:tcPr>
            <w:tcW w:w="86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+ 100 bps to the observable and unobservable inputs</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(130)</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8800" w:type="dxa"/>
            <w:vAlign w:val="bottom"/>
            <w:gridSpan w:val="2"/>
          </w:tcPr>
          <w:p>
            <w:pPr>
              <w:spacing w:after="0"/>
              <w:rPr>
                <w:sz w:val="20"/>
                <w:szCs w:val="20"/>
                <w:color w:val="auto"/>
              </w:rPr>
            </w:pPr>
            <w:r>
              <w:rPr>
                <w:rFonts w:ascii="Arial" w:cs="Arial" w:eastAsia="Arial" w:hAnsi="Arial"/>
                <w:sz w:val="18"/>
                <w:szCs w:val="18"/>
                <w:color w:val="auto"/>
              </w:rPr>
              <w:t>- 100 bps to the observable and unobservable inputs</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134</w:t>
            </w:r>
          </w:p>
        </w:tc>
      </w:tr>
    </w:tbl>
    <w:p>
      <w:pPr>
        <w:spacing w:after="0" w:line="182" w:lineRule="exact"/>
        <w:rPr>
          <w:sz w:val="20"/>
          <w:szCs w:val="20"/>
          <w:color w:val="auto"/>
        </w:rPr>
      </w:pPr>
    </w:p>
    <w:p>
      <w:pPr>
        <w:ind w:left="340" w:hanging="333"/>
        <w:spacing w:after="0"/>
        <w:tabs>
          <w:tab w:leader="none" w:pos="340" w:val="left"/>
        </w:tabs>
        <w:numPr>
          <w:ilvl w:val="0"/>
          <w:numId w:val="40"/>
        </w:numPr>
        <w:rPr>
          <w:rFonts w:ascii="Arial" w:cs="Arial" w:eastAsia="Arial" w:hAnsi="Arial"/>
          <w:sz w:val="18"/>
          <w:szCs w:val="18"/>
          <w:b w:val="1"/>
          <w:bCs w:val="1"/>
          <w:color w:val="auto"/>
        </w:rPr>
      </w:pPr>
      <w:r>
        <w:rPr>
          <w:rFonts w:ascii="Arial" w:cs="Arial" w:eastAsia="Arial" w:hAnsi="Arial"/>
          <w:sz w:val="18"/>
          <w:szCs w:val="18"/>
          <w:b w:val="1"/>
          <w:bCs w:val="1"/>
          <w:color w:val="auto"/>
        </w:rPr>
        <w:t>Cash and due from banks</w:t>
      </w:r>
    </w:p>
    <w:p>
      <w:pPr>
        <w:spacing w:after="0" w:line="22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details of interest-bearing deposits in banks and pledged deposits:</w:t>
      </w:r>
    </w:p>
    <w:p>
      <w:pPr>
        <w:spacing w:after="0" w:line="219" w:lineRule="exact"/>
        <w:rPr>
          <w:sz w:val="20"/>
          <w:szCs w:val="20"/>
          <w:color w:val="auto"/>
        </w:rPr>
      </w:pPr>
    </w:p>
    <w:tbl>
      <w:tblPr>
        <w:tblLayout w:type="fixed"/>
        <w:tblInd w:w="580" w:type="dxa"/>
        <w:tblCellMar>
          <w:top w:w="0" w:type="dxa"/>
          <w:left w:w="0" w:type="dxa"/>
          <w:bottom w:w="0" w:type="dxa"/>
          <w:right w:w="0" w:type="dxa"/>
        </w:tblCellMar>
      </w:tblPr>
      <w:tr>
        <w:trPr>
          <w:trHeight w:val="228"/>
        </w:trPr>
        <w:tc>
          <w:tcPr>
            <w:tcW w:w="6620" w:type="dxa"/>
            <w:vAlign w:val="bottom"/>
          </w:tcPr>
          <w:p>
            <w:pPr>
              <w:spacing w:after="0"/>
              <w:rPr>
                <w:sz w:val="19"/>
                <w:szCs w:val="19"/>
                <w:color w:val="auto"/>
              </w:rPr>
            </w:pPr>
          </w:p>
        </w:tc>
        <w:tc>
          <w:tcPr>
            <w:tcW w:w="144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4"/>
              </w:rPr>
              <w:t>September 30,</w:t>
            </w:r>
          </w:p>
        </w:tc>
        <w:tc>
          <w:tcPr>
            <w:tcW w:w="1380" w:type="dxa"/>
            <w:vAlign w:val="bottom"/>
            <w:gridSpan w:val="3"/>
          </w:tcPr>
          <w:p>
            <w:pPr>
              <w:ind w:left="120"/>
              <w:spacing w:after="0"/>
              <w:rPr>
                <w:sz w:val="20"/>
                <w:szCs w:val="20"/>
                <w:color w:val="auto"/>
              </w:rPr>
            </w:pPr>
            <w:r>
              <w:rPr>
                <w:rFonts w:ascii="Arial" w:cs="Arial" w:eastAsia="Arial" w:hAnsi="Arial"/>
                <w:sz w:val="18"/>
                <w:szCs w:val="18"/>
                <w:b w:val="1"/>
                <w:bCs w:val="1"/>
                <w:color w:val="auto"/>
              </w:rPr>
              <w:t>December 31,</w:t>
            </w:r>
          </w:p>
        </w:tc>
      </w:tr>
      <w:tr>
        <w:trPr>
          <w:trHeight w:val="233"/>
        </w:trPr>
        <w:tc>
          <w:tcPr>
            <w:tcW w:w="6620" w:type="dxa"/>
            <w:vAlign w:val="bottom"/>
            <w:tcBorders>
              <w:bottom w:val="single" w:sz="8" w:color="CCEEFF"/>
            </w:tcBorders>
          </w:tcPr>
          <w:p>
            <w:pPr>
              <w:spacing w:after="0"/>
              <w:rPr>
                <w:sz w:val="20"/>
                <w:szCs w:val="20"/>
                <w:color w:val="auto"/>
              </w:rPr>
            </w:pPr>
          </w:p>
        </w:tc>
        <w:tc>
          <w:tcPr>
            <w:tcW w:w="126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2021</w:t>
            </w:r>
          </w:p>
        </w:tc>
        <w:tc>
          <w:tcPr>
            <w:tcW w:w="180" w:type="dxa"/>
            <w:vAlign w:val="bottom"/>
            <w:tcBorders>
              <w:bottom w:val="single" w:sz="8" w:color="CCEEFF"/>
            </w:tcBorders>
          </w:tcPr>
          <w:p>
            <w:pPr>
              <w:spacing w:after="0"/>
              <w:rPr>
                <w:sz w:val="20"/>
                <w:szCs w:val="20"/>
                <w:color w:val="auto"/>
              </w:rPr>
            </w:pPr>
          </w:p>
        </w:tc>
        <w:tc>
          <w:tcPr>
            <w:tcW w:w="128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2020</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08"/>
        </w:trPr>
        <w:tc>
          <w:tcPr>
            <w:tcW w:w="6620" w:type="dxa"/>
            <w:vAlign w:val="bottom"/>
            <w:shd w:val="clear" w:color="auto" w:fill="CCEEFF"/>
          </w:tcPr>
          <w:p>
            <w:pPr>
              <w:spacing w:after="0"/>
              <w:rPr>
                <w:sz w:val="20"/>
                <w:szCs w:val="20"/>
                <w:color w:val="auto"/>
              </w:rPr>
            </w:pPr>
            <w:r>
              <w:rPr>
                <w:rFonts w:ascii="Arial" w:cs="Arial" w:eastAsia="Arial" w:hAnsi="Arial"/>
                <w:sz w:val="18"/>
                <w:szCs w:val="18"/>
                <w:color w:val="auto"/>
              </w:rPr>
              <w:t>Unrestricted deposits with the Federal Reserve of the United States of America</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566,849</w:t>
            </w:r>
          </w:p>
        </w:tc>
        <w:tc>
          <w:tcPr>
            <w:tcW w:w="18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688,612</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5"/>
        </w:trPr>
        <w:tc>
          <w:tcPr>
            <w:tcW w:w="6620" w:type="dxa"/>
            <w:vAlign w:val="bottom"/>
          </w:tcPr>
          <w:p>
            <w:pPr>
              <w:spacing w:after="0"/>
              <w:rPr>
                <w:sz w:val="20"/>
                <w:szCs w:val="20"/>
                <w:color w:val="auto"/>
              </w:rPr>
            </w:pPr>
            <w:r>
              <w:rPr>
                <w:rFonts w:ascii="Arial" w:cs="Arial" w:eastAsia="Arial" w:hAnsi="Arial"/>
                <w:sz w:val="18"/>
                <w:szCs w:val="18"/>
                <w:color w:val="auto"/>
              </w:rPr>
              <w:t>Cash and non-interest-bearing deposits in other banks</w:t>
            </w: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2,233</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4,331</w:t>
            </w:r>
          </w:p>
        </w:tc>
        <w:tc>
          <w:tcPr>
            <w:tcW w:w="80" w:type="dxa"/>
            <w:vAlign w:val="bottom"/>
          </w:tcPr>
          <w:p>
            <w:pPr>
              <w:spacing w:after="0"/>
              <w:rPr>
                <w:sz w:val="18"/>
                <w:szCs w:val="18"/>
                <w:color w:val="auto"/>
              </w:rPr>
            </w:pPr>
          </w:p>
        </w:tc>
      </w:tr>
      <w:tr>
        <w:trPr>
          <w:trHeight w:val="269"/>
        </w:trPr>
        <w:tc>
          <w:tcPr>
            <w:tcW w:w="662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Cash and interest-bearing deposits in other banks</w:t>
            </w:r>
            <w:r>
              <w:rPr>
                <w:rFonts w:ascii="Arial" w:cs="Arial" w:eastAsia="Arial" w:hAnsi="Arial"/>
                <w:sz w:val="29"/>
                <w:szCs w:val="29"/>
                <w:color w:val="auto"/>
                <w:vertAlign w:val="superscript"/>
              </w:rPr>
              <w:t>(1)</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94,893</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170,869</w:t>
            </w:r>
          </w:p>
        </w:tc>
        <w:tc>
          <w:tcPr>
            <w:tcW w:w="80" w:type="dxa"/>
            <w:vAlign w:val="bottom"/>
            <w:shd w:val="clear" w:color="auto" w:fill="CCEEFF"/>
          </w:tcPr>
          <w:p>
            <w:pPr>
              <w:spacing w:after="0"/>
              <w:rPr>
                <w:sz w:val="23"/>
                <w:szCs w:val="23"/>
                <w:color w:val="auto"/>
              </w:rPr>
            </w:pPr>
          </w:p>
        </w:tc>
      </w:tr>
      <w:tr>
        <w:trPr>
          <w:trHeight w:val="208"/>
        </w:trPr>
        <w:tc>
          <w:tcPr>
            <w:tcW w:w="66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cash and due from banks</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663,975</w:t>
            </w:r>
          </w:p>
        </w:tc>
        <w:tc>
          <w:tcPr>
            <w:tcW w:w="180" w:type="dxa"/>
            <w:vAlign w:val="bottom"/>
            <w:tcBorders>
              <w:bottom w:val="single" w:sz="8" w:color="CCEEFF"/>
            </w:tcBorders>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863,812</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r>
      <w:tr>
        <w:trPr>
          <w:trHeight w:val="208"/>
        </w:trPr>
        <w:tc>
          <w:tcPr>
            <w:tcW w:w="66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5"/>
        </w:trPr>
        <w:tc>
          <w:tcPr>
            <w:tcW w:w="6620" w:type="dxa"/>
            <w:vAlign w:val="bottom"/>
          </w:tcPr>
          <w:p>
            <w:pPr>
              <w:spacing w:after="0"/>
              <w:rPr>
                <w:sz w:val="20"/>
                <w:szCs w:val="20"/>
                <w:color w:val="auto"/>
              </w:rPr>
            </w:pPr>
            <w:r>
              <w:rPr>
                <w:rFonts w:ascii="Arial" w:cs="Arial" w:eastAsia="Arial" w:hAnsi="Arial"/>
                <w:sz w:val="18"/>
                <w:szCs w:val="18"/>
                <w:color w:val="auto"/>
              </w:rPr>
              <w:t>Less:</w:t>
            </w:r>
          </w:p>
        </w:tc>
        <w:tc>
          <w:tcPr>
            <w:tcW w:w="12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69"/>
        </w:trPr>
        <w:tc>
          <w:tcPr>
            <w:tcW w:w="662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Time deposits with original maturity over 90 days and other restricted deposits </w:t>
            </w:r>
            <w:r>
              <w:rPr>
                <w:rFonts w:ascii="Arial" w:cs="Arial" w:eastAsia="Arial" w:hAnsi="Arial"/>
                <w:sz w:val="29"/>
                <w:szCs w:val="29"/>
                <w:color w:val="auto"/>
                <w:vertAlign w:val="superscript"/>
              </w:rPr>
              <w:t>(1)</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31,627</w:t>
            </w:r>
          </w:p>
        </w:tc>
        <w:tc>
          <w:tcPr>
            <w:tcW w:w="13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17,804</w:t>
            </w:r>
          </w:p>
        </w:tc>
      </w:tr>
      <w:tr>
        <w:trPr>
          <w:trHeight w:val="222"/>
        </w:trPr>
        <w:tc>
          <w:tcPr>
            <w:tcW w:w="6620" w:type="dxa"/>
            <w:vAlign w:val="bottom"/>
          </w:tcPr>
          <w:p>
            <w:pPr>
              <w:spacing w:after="0"/>
              <w:rPr>
                <w:sz w:val="20"/>
                <w:szCs w:val="20"/>
                <w:color w:val="auto"/>
              </w:rPr>
            </w:pPr>
            <w:r>
              <w:rPr>
                <w:rFonts w:ascii="Arial" w:cs="Arial" w:eastAsia="Arial" w:hAnsi="Arial"/>
                <w:sz w:val="18"/>
                <w:szCs w:val="18"/>
                <w:color w:val="auto"/>
              </w:rPr>
              <w:t>Total cash and due from banks in the consolidated statement of cash flows</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632,348</w:t>
            </w:r>
          </w:p>
        </w:tc>
        <w:tc>
          <w:tcPr>
            <w:tcW w:w="18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846,008</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66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1" w:lineRule="exact"/>
        <w:rPr>
          <w:sz w:val="20"/>
          <w:szCs w:val="20"/>
          <w:color w:val="auto"/>
        </w:rPr>
      </w:pPr>
    </w:p>
    <w:p>
      <w:pPr>
        <w:ind w:left="660" w:hanging="330"/>
        <w:spacing w:after="0" w:line="201" w:lineRule="auto"/>
        <w:tabs>
          <w:tab w:leader="none" w:pos="660" w:val="left"/>
        </w:tabs>
        <w:numPr>
          <w:ilvl w:val="0"/>
          <w:numId w:val="41"/>
        </w:numPr>
        <w:rPr>
          <w:rFonts w:ascii="Arial" w:cs="Arial" w:eastAsia="Arial" w:hAnsi="Arial"/>
          <w:sz w:val="29"/>
          <w:szCs w:val="29"/>
          <w:color w:val="auto"/>
          <w:vertAlign w:val="superscript"/>
        </w:rPr>
      </w:pPr>
      <w:r>
        <w:rPr>
          <w:rFonts w:ascii="Arial" w:cs="Arial" w:eastAsia="Arial" w:hAnsi="Arial"/>
          <w:sz w:val="17"/>
          <w:szCs w:val="17"/>
          <w:color w:val="auto"/>
        </w:rPr>
        <w:t>Includes restricted deposit of $10.0 million for both periods with the New York State Banking Department under March 1994 legislation and margin call deposits collateralizing derivative financial instrument transactions demand deposits based on daily rates determined by banks.</w:t>
      </w:r>
    </w:p>
    <w:p>
      <w:pPr>
        <w:spacing w:after="0" w:line="200" w:lineRule="exact"/>
        <w:rPr>
          <w:sz w:val="20"/>
          <w:szCs w:val="20"/>
          <w:color w:val="auto"/>
        </w:rPr>
      </w:pPr>
    </w:p>
    <w:p>
      <w:pPr>
        <w:spacing w:after="0" w:line="21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37" w:name="page38"/>
    <w:bookmarkEnd w:id="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42"/>
        </w:numPr>
        <w:rPr>
          <w:rFonts w:ascii="Arial" w:cs="Arial" w:eastAsia="Arial" w:hAnsi="Arial"/>
          <w:sz w:val="18"/>
          <w:szCs w:val="18"/>
          <w:b w:val="1"/>
          <w:bCs w:val="1"/>
          <w:color w:val="auto"/>
        </w:rPr>
      </w:pPr>
      <w:r>
        <w:rPr>
          <w:rFonts w:ascii="Arial" w:cs="Arial" w:eastAsia="Arial" w:hAnsi="Arial"/>
          <w:sz w:val="18"/>
          <w:szCs w:val="18"/>
          <w:b w:val="1"/>
          <w:bCs w:val="1"/>
          <w:color w:val="auto"/>
        </w:rPr>
        <w:t>Cash and due from banks (continued)</w:t>
      </w:r>
    </w:p>
    <w:p>
      <w:pPr>
        <w:spacing w:after="0" w:line="22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pledged deposits classified by country risk:</w:t>
      </w:r>
    </w:p>
    <w:p>
      <w:pPr>
        <w:spacing w:after="0" w:line="219" w:lineRule="exact"/>
        <w:rPr>
          <w:sz w:val="20"/>
          <w:szCs w:val="20"/>
          <w:color w:val="auto"/>
        </w:rPr>
      </w:pPr>
    </w:p>
    <w:tbl>
      <w:tblPr>
        <w:tblLayout w:type="fixed"/>
        <w:tblInd w:w="1140" w:type="dxa"/>
        <w:tblCellMar>
          <w:top w:w="0" w:type="dxa"/>
          <w:left w:w="0" w:type="dxa"/>
          <w:bottom w:w="0" w:type="dxa"/>
          <w:right w:w="0" w:type="dxa"/>
        </w:tblCellMar>
      </w:tblPr>
      <w:tr>
        <w:trPr>
          <w:trHeight w:val="228"/>
        </w:trPr>
        <w:tc>
          <w:tcPr>
            <w:tcW w:w="5740" w:type="dxa"/>
            <w:vAlign w:val="bottom"/>
          </w:tcPr>
          <w:p>
            <w:pPr>
              <w:spacing w:after="0"/>
              <w:rPr>
                <w:sz w:val="19"/>
                <w:szCs w:val="19"/>
                <w:color w:val="auto"/>
              </w:rPr>
            </w:pPr>
          </w:p>
        </w:tc>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600" w:type="dxa"/>
            <w:vAlign w:val="bottom"/>
            <w:gridSpan w:val="3"/>
          </w:tcPr>
          <w:p>
            <w:pPr>
              <w:ind w:left="220"/>
              <w:spacing w:after="0"/>
              <w:rPr>
                <w:sz w:val="20"/>
                <w:szCs w:val="20"/>
                <w:color w:val="auto"/>
              </w:rPr>
            </w:pPr>
            <w:r>
              <w:rPr>
                <w:rFonts w:ascii="Arial" w:cs="Arial" w:eastAsia="Arial" w:hAnsi="Arial"/>
                <w:sz w:val="18"/>
                <w:szCs w:val="18"/>
                <w:b w:val="1"/>
                <w:bCs w:val="1"/>
                <w:color w:val="auto"/>
              </w:rPr>
              <w:t>December 31,</w:t>
            </w:r>
          </w:p>
        </w:tc>
      </w:tr>
      <w:tr>
        <w:trPr>
          <w:trHeight w:val="233"/>
        </w:trPr>
        <w:tc>
          <w:tcPr>
            <w:tcW w:w="574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2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r>
      <w:tr>
        <w:trPr>
          <w:trHeight w:val="208"/>
        </w:trPr>
        <w:tc>
          <w:tcPr>
            <w:tcW w:w="5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4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55"/>
        </w:trPr>
        <w:tc>
          <w:tcPr>
            <w:tcW w:w="5740" w:type="dxa"/>
            <w:vAlign w:val="bottom"/>
          </w:tcPr>
          <w:p>
            <w:pPr>
              <w:ind w:left="160"/>
              <w:spacing w:after="0" w:line="255" w:lineRule="exact"/>
              <w:rPr>
                <w:sz w:val="20"/>
                <w:szCs w:val="20"/>
                <w:color w:val="auto"/>
              </w:rPr>
            </w:pPr>
            <w:r>
              <w:rPr>
                <w:rFonts w:ascii="Arial" w:cs="Arial" w:eastAsia="Arial" w:hAnsi="Arial"/>
                <w:sz w:val="18"/>
                <w:szCs w:val="18"/>
                <w:color w:val="auto"/>
              </w:rPr>
              <w:t>United States of America</w:t>
            </w:r>
            <w:r>
              <w:rPr>
                <w:rFonts w:ascii="Arial" w:cs="Arial" w:eastAsia="Arial" w:hAnsi="Arial"/>
                <w:sz w:val="29"/>
                <w:szCs w:val="29"/>
                <w:color w:val="auto"/>
                <w:vertAlign w:val="superscript"/>
              </w:rPr>
              <w:t>(1)</w:t>
            </w:r>
          </w:p>
        </w:tc>
        <w:tc>
          <w:tcPr>
            <w:tcW w:w="1640" w:type="dxa"/>
            <w:vAlign w:val="bottom"/>
            <w:gridSpan w:val="2"/>
          </w:tcPr>
          <w:p>
            <w:pPr>
              <w:jc w:val="right"/>
              <w:ind w:right="200"/>
              <w:spacing w:after="0"/>
              <w:rPr>
                <w:sz w:val="20"/>
                <w:szCs w:val="20"/>
                <w:color w:val="auto"/>
              </w:rPr>
            </w:pPr>
            <w:r>
              <w:rPr>
                <w:rFonts w:ascii="Arial" w:cs="Arial" w:eastAsia="Arial" w:hAnsi="Arial"/>
                <w:sz w:val="18"/>
                <w:szCs w:val="18"/>
                <w:color w:val="auto"/>
              </w:rPr>
              <w:t>11,485</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11,515</w:t>
            </w:r>
          </w:p>
        </w:tc>
        <w:tc>
          <w:tcPr>
            <w:tcW w:w="100" w:type="dxa"/>
            <w:vAlign w:val="bottom"/>
          </w:tcPr>
          <w:p>
            <w:pPr>
              <w:spacing w:after="0"/>
              <w:rPr>
                <w:sz w:val="22"/>
                <w:szCs w:val="22"/>
                <w:color w:val="auto"/>
              </w:rPr>
            </w:pPr>
          </w:p>
        </w:tc>
      </w:tr>
      <w:tr>
        <w:trPr>
          <w:trHeight w:val="215"/>
        </w:trPr>
        <w:tc>
          <w:tcPr>
            <w:tcW w:w="5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1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7,787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3,027</w:t>
            </w:r>
          </w:p>
        </w:tc>
        <w:tc>
          <w:tcPr>
            <w:tcW w:w="100" w:type="dxa"/>
            <w:vAlign w:val="bottom"/>
            <w:shd w:val="clear" w:color="auto" w:fill="CCEEFF"/>
          </w:tcPr>
          <w:p>
            <w:pPr>
              <w:spacing w:after="0"/>
              <w:rPr>
                <w:sz w:val="18"/>
                <w:szCs w:val="18"/>
                <w:color w:val="auto"/>
              </w:rPr>
            </w:pPr>
          </w:p>
        </w:tc>
      </w:tr>
      <w:tr>
        <w:trPr>
          <w:trHeight w:val="215"/>
        </w:trPr>
        <w:tc>
          <w:tcPr>
            <w:tcW w:w="5740" w:type="dxa"/>
            <w:vAlign w:val="bottom"/>
          </w:tcPr>
          <w:p>
            <w:pPr>
              <w:ind w:left="160"/>
              <w:spacing w:after="0"/>
              <w:rPr>
                <w:sz w:val="20"/>
                <w:szCs w:val="20"/>
                <w:color w:val="auto"/>
              </w:rPr>
            </w:pPr>
            <w:r>
              <w:rPr>
                <w:rFonts w:ascii="Arial" w:cs="Arial" w:eastAsia="Arial" w:hAnsi="Arial"/>
                <w:sz w:val="18"/>
                <w:szCs w:val="18"/>
                <w:color w:val="auto"/>
              </w:rPr>
              <w:t>Netherlands</w:t>
            </w:r>
          </w:p>
        </w:tc>
        <w:tc>
          <w:tcPr>
            <w:tcW w:w="1640" w:type="dxa"/>
            <w:vAlign w:val="bottom"/>
            <w:gridSpan w:val="2"/>
          </w:tcPr>
          <w:p>
            <w:pPr>
              <w:jc w:val="right"/>
              <w:ind w:right="200"/>
              <w:spacing w:after="0"/>
              <w:rPr>
                <w:sz w:val="20"/>
                <w:szCs w:val="20"/>
                <w:color w:val="auto"/>
              </w:rPr>
            </w:pPr>
            <w:r>
              <w:rPr>
                <w:rFonts w:ascii="Arial" w:cs="Arial" w:eastAsia="Arial" w:hAnsi="Arial"/>
                <w:sz w:val="18"/>
                <w:szCs w:val="18"/>
                <w:color w:val="auto"/>
              </w:rPr>
              <w:t>3,290</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334</w:t>
            </w:r>
          </w:p>
        </w:tc>
        <w:tc>
          <w:tcPr>
            <w:tcW w:w="100" w:type="dxa"/>
            <w:vAlign w:val="bottom"/>
          </w:tcPr>
          <w:p>
            <w:pPr>
              <w:spacing w:after="0"/>
              <w:rPr>
                <w:sz w:val="18"/>
                <w:szCs w:val="18"/>
                <w:color w:val="auto"/>
              </w:rPr>
            </w:pPr>
          </w:p>
        </w:tc>
      </w:tr>
      <w:tr>
        <w:trPr>
          <w:trHeight w:val="215"/>
        </w:trPr>
        <w:tc>
          <w:tcPr>
            <w:tcW w:w="5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Japan</w:t>
            </w:r>
          </w:p>
        </w:tc>
        <w:tc>
          <w:tcPr>
            <w:tcW w:w="1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3,060</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1,330</w:t>
            </w:r>
          </w:p>
        </w:tc>
        <w:tc>
          <w:tcPr>
            <w:tcW w:w="100" w:type="dxa"/>
            <w:vAlign w:val="bottom"/>
            <w:shd w:val="clear" w:color="auto" w:fill="CCEEFF"/>
          </w:tcPr>
          <w:p>
            <w:pPr>
              <w:spacing w:after="0"/>
              <w:rPr>
                <w:sz w:val="18"/>
                <w:szCs w:val="18"/>
                <w:color w:val="auto"/>
              </w:rPr>
            </w:pPr>
          </w:p>
        </w:tc>
      </w:tr>
      <w:tr>
        <w:trPr>
          <w:trHeight w:val="215"/>
        </w:trPr>
        <w:tc>
          <w:tcPr>
            <w:tcW w:w="5740" w:type="dxa"/>
            <w:vAlign w:val="bottom"/>
          </w:tcPr>
          <w:p>
            <w:pPr>
              <w:ind w:left="160"/>
              <w:spacing w:after="0"/>
              <w:rPr>
                <w:sz w:val="20"/>
                <w:szCs w:val="20"/>
                <w:color w:val="auto"/>
              </w:rPr>
            </w:pPr>
            <w:r>
              <w:rPr>
                <w:rFonts w:ascii="Arial" w:cs="Arial" w:eastAsia="Arial" w:hAnsi="Arial"/>
                <w:sz w:val="18"/>
                <w:szCs w:val="18"/>
                <w:color w:val="auto"/>
              </w:rPr>
              <w:t>France</w:t>
            </w:r>
          </w:p>
        </w:tc>
        <w:tc>
          <w:tcPr>
            <w:tcW w:w="1640" w:type="dxa"/>
            <w:vAlign w:val="bottom"/>
            <w:gridSpan w:val="2"/>
          </w:tcPr>
          <w:p>
            <w:pPr>
              <w:jc w:val="right"/>
              <w:ind w:right="200"/>
              <w:spacing w:after="0"/>
              <w:rPr>
                <w:sz w:val="20"/>
                <w:szCs w:val="20"/>
                <w:color w:val="auto"/>
              </w:rPr>
            </w:pPr>
            <w:r>
              <w:rPr>
                <w:rFonts w:ascii="Arial" w:cs="Arial" w:eastAsia="Arial" w:hAnsi="Arial"/>
                <w:sz w:val="18"/>
                <w:szCs w:val="18"/>
                <w:color w:val="auto"/>
              </w:rPr>
              <w:t>2,980</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50</w:t>
            </w:r>
          </w:p>
        </w:tc>
        <w:tc>
          <w:tcPr>
            <w:tcW w:w="100" w:type="dxa"/>
            <w:vAlign w:val="bottom"/>
          </w:tcPr>
          <w:p>
            <w:pPr>
              <w:spacing w:after="0"/>
              <w:rPr>
                <w:sz w:val="18"/>
                <w:szCs w:val="18"/>
                <w:color w:val="auto"/>
              </w:rPr>
            </w:pPr>
          </w:p>
        </w:tc>
      </w:tr>
      <w:tr>
        <w:trPr>
          <w:trHeight w:val="215"/>
        </w:trPr>
        <w:tc>
          <w:tcPr>
            <w:tcW w:w="5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1,700</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790</w:t>
            </w:r>
          </w:p>
        </w:tc>
        <w:tc>
          <w:tcPr>
            <w:tcW w:w="100" w:type="dxa"/>
            <w:vAlign w:val="bottom"/>
            <w:shd w:val="clear" w:color="auto" w:fill="CCEEFF"/>
          </w:tcPr>
          <w:p>
            <w:pPr>
              <w:spacing w:after="0"/>
              <w:rPr>
                <w:sz w:val="18"/>
                <w:szCs w:val="18"/>
                <w:color w:val="auto"/>
              </w:rPr>
            </w:pPr>
          </w:p>
        </w:tc>
      </w:tr>
      <w:tr>
        <w:trPr>
          <w:trHeight w:val="215"/>
        </w:trPr>
        <w:tc>
          <w:tcPr>
            <w:tcW w:w="5740" w:type="dxa"/>
            <w:vAlign w:val="bottom"/>
          </w:tcPr>
          <w:p>
            <w:pPr>
              <w:ind w:left="160"/>
              <w:spacing w:after="0"/>
              <w:rPr>
                <w:sz w:val="20"/>
                <w:szCs w:val="20"/>
                <w:color w:val="auto"/>
              </w:rPr>
            </w:pPr>
            <w:r>
              <w:rPr>
                <w:rFonts w:ascii="Arial" w:cs="Arial" w:eastAsia="Arial" w:hAnsi="Arial"/>
                <w:sz w:val="18"/>
                <w:szCs w:val="18"/>
                <w:color w:val="auto"/>
              </w:rPr>
              <w:t>United Kingdom</w:t>
            </w:r>
          </w:p>
        </w:tc>
        <w:tc>
          <w:tcPr>
            <w:tcW w:w="1640" w:type="dxa"/>
            <w:vAlign w:val="bottom"/>
            <w:gridSpan w:val="2"/>
          </w:tcPr>
          <w:p>
            <w:pPr>
              <w:jc w:val="right"/>
              <w:ind w:right="200"/>
              <w:spacing w:after="0"/>
              <w:rPr>
                <w:sz w:val="20"/>
                <w:szCs w:val="20"/>
                <w:color w:val="auto"/>
              </w:rPr>
            </w:pPr>
            <w:r>
              <w:rPr>
                <w:rFonts w:ascii="Arial" w:cs="Arial" w:eastAsia="Arial" w:hAnsi="Arial"/>
                <w:sz w:val="18"/>
                <w:szCs w:val="18"/>
                <w:color w:val="auto"/>
              </w:rPr>
              <w:t>710</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130</w:t>
            </w:r>
          </w:p>
        </w:tc>
        <w:tc>
          <w:tcPr>
            <w:tcW w:w="100" w:type="dxa"/>
            <w:vAlign w:val="bottom"/>
          </w:tcPr>
          <w:p>
            <w:pPr>
              <w:spacing w:after="0"/>
              <w:rPr>
                <w:sz w:val="18"/>
                <w:szCs w:val="18"/>
                <w:color w:val="auto"/>
              </w:rPr>
            </w:pPr>
          </w:p>
        </w:tc>
      </w:tr>
      <w:tr>
        <w:trPr>
          <w:trHeight w:val="215"/>
        </w:trPr>
        <w:tc>
          <w:tcPr>
            <w:tcW w:w="5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Spain</w:t>
            </w:r>
          </w:p>
        </w:tc>
        <w:tc>
          <w:tcPr>
            <w:tcW w:w="1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315</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w:t>
            </w:r>
          </w:p>
        </w:tc>
        <w:tc>
          <w:tcPr>
            <w:tcW w:w="100" w:type="dxa"/>
            <w:vAlign w:val="bottom"/>
            <w:shd w:val="clear" w:color="auto" w:fill="CCEEFF"/>
          </w:tcPr>
          <w:p>
            <w:pPr>
              <w:spacing w:after="0"/>
              <w:rPr>
                <w:sz w:val="18"/>
                <w:szCs w:val="18"/>
                <w:color w:val="auto"/>
              </w:rPr>
            </w:pPr>
          </w:p>
        </w:tc>
      </w:tr>
      <w:tr>
        <w:trPr>
          <w:trHeight w:val="215"/>
        </w:trPr>
        <w:tc>
          <w:tcPr>
            <w:tcW w:w="5740" w:type="dxa"/>
            <w:vAlign w:val="bottom"/>
          </w:tcPr>
          <w:p>
            <w:pPr>
              <w:ind w:left="160"/>
              <w:spacing w:after="0"/>
              <w:rPr>
                <w:sz w:val="20"/>
                <w:szCs w:val="20"/>
                <w:color w:val="auto"/>
              </w:rPr>
            </w:pPr>
            <w:r>
              <w:rPr>
                <w:rFonts w:ascii="Arial" w:cs="Arial" w:eastAsia="Arial" w:hAnsi="Arial"/>
                <w:sz w:val="18"/>
                <w:szCs w:val="18"/>
                <w:color w:val="auto"/>
              </w:rPr>
              <w:t>Germany</w:t>
            </w:r>
          </w:p>
        </w:tc>
        <w:tc>
          <w:tcPr>
            <w:tcW w:w="1640" w:type="dxa"/>
            <w:vAlign w:val="bottom"/>
            <w:gridSpan w:val="2"/>
          </w:tcPr>
          <w:p>
            <w:pPr>
              <w:jc w:val="right"/>
              <w:ind w:right="200"/>
              <w:spacing w:after="0"/>
              <w:rPr>
                <w:sz w:val="20"/>
                <w:szCs w:val="20"/>
                <w:color w:val="auto"/>
              </w:rPr>
            </w:pPr>
            <w:r>
              <w:rPr>
                <w:rFonts w:ascii="Arial" w:cs="Arial" w:eastAsia="Arial" w:hAnsi="Arial"/>
                <w:sz w:val="18"/>
                <w:szCs w:val="18"/>
                <w:color w:val="auto"/>
              </w:rPr>
              <w:t>300</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28"/>
        </w:trPr>
        <w:tc>
          <w:tcPr>
            <w:tcW w:w="5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Canada</w:t>
            </w:r>
          </w:p>
        </w:tc>
        <w:tc>
          <w:tcPr>
            <w:tcW w:w="1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610</w:t>
            </w:r>
          </w:p>
        </w:tc>
        <w:tc>
          <w:tcPr>
            <w:tcW w:w="100" w:type="dxa"/>
            <w:vAlign w:val="bottom"/>
            <w:shd w:val="clear" w:color="auto" w:fill="CCEEFF"/>
          </w:tcPr>
          <w:p>
            <w:pPr>
              <w:spacing w:after="0"/>
              <w:rPr>
                <w:sz w:val="19"/>
                <w:szCs w:val="19"/>
                <w:color w:val="auto"/>
              </w:rPr>
            </w:pPr>
          </w:p>
        </w:tc>
      </w:tr>
      <w:tr>
        <w:trPr>
          <w:trHeight w:val="222"/>
        </w:trPr>
        <w:tc>
          <w:tcPr>
            <w:tcW w:w="574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31,627</w:t>
            </w:r>
          </w:p>
        </w:tc>
        <w:tc>
          <w:tcPr>
            <w:tcW w:w="2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17,804</w:t>
            </w:r>
          </w:p>
        </w:tc>
        <w:tc>
          <w:tcPr>
            <w:tcW w:w="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57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1" w:lineRule="exact"/>
        <w:rPr>
          <w:sz w:val="20"/>
          <w:szCs w:val="20"/>
          <w:color w:val="auto"/>
        </w:rPr>
      </w:pPr>
    </w:p>
    <w:p>
      <w:pPr>
        <w:ind w:left="660" w:hanging="330"/>
        <w:spacing w:after="0" w:line="193" w:lineRule="auto"/>
        <w:tabs>
          <w:tab w:leader="none" w:pos="660" w:val="left"/>
        </w:tabs>
        <w:numPr>
          <w:ilvl w:val="1"/>
          <w:numId w:val="43"/>
        </w:numPr>
        <w:rPr>
          <w:rFonts w:ascii="Arial" w:cs="Arial" w:eastAsia="Arial" w:hAnsi="Arial"/>
          <w:sz w:val="30"/>
          <w:szCs w:val="30"/>
          <w:color w:val="auto"/>
          <w:vertAlign w:val="superscript"/>
        </w:rPr>
      </w:pPr>
      <w:r>
        <w:rPr>
          <w:rFonts w:ascii="Arial" w:cs="Arial" w:eastAsia="Arial" w:hAnsi="Arial"/>
          <w:sz w:val="18"/>
          <w:szCs w:val="18"/>
          <w:color w:val="auto"/>
        </w:rPr>
        <w:t>Includes pledged deposits of $10.0 million for both periods, with the New York State Banking Department under March 1994 legislation and deposits pledged to guarantee derivative financial instrument transactions.</w:t>
      </w:r>
    </w:p>
    <w:p>
      <w:pPr>
        <w:spacing w:after="0" w:line="197" w:lineRule="exact"/>
        <w:rPr>
          <w:rFonts w:ascii="Arial" w:cs="Arial" w:eastAsia="Arial" w:hAnsi="Arial"/>
          <w:sz w:val="30"/>
          <w:szCs w:val="30"/>
          <w:color w:val="auto"/>
          <w:vertAlign w:val="superscript"/>
        </w:rPr>
      </w:pPr>
    </w:p>
    <w:p>
      <w:pPr>
        <w:ind w:left="340" w:hanging="333"/>
        <w:spacing w:after="0"/>
        <w:tabs>
          <w:tab w:leader="none" w:pos="340" w:val="left"/>
        </w:tabs>
        <w:numPr>
          <w:ilvl w:val="0"/>
          <w:numId w:val="44"/>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w:t>
      </w:r>
    </w:p>
    <w:p>
      <w:pPr>
        <w:spacing w:after="0" w:line="22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Securities and other financial assets are presented as follows:</w:t>
      </w:r>
    </w:p>
    <w:p>
      <w:pPr>
        <w:spacing w:after="0" w:line="232" w:lineRule="exact"/>
        <w:rPr>
          <w:sz w:val="20"/>
          <w:szCs w:val="20"/>
          <w:color w:val="auto"/>
        </w:rPr>
      </w:pPr>
    </w:p>
    <w:tbl>
      <w:tblPr>
        <w:tblLayout w:type="fixed"/>
        <w:tblInd w:w="320" w:type="dxa"/>
        <w:tblCellMar>
          <w:top w:w="0" w:type="dxa"/>
          <w:left w:w="0" w:type="dxa"/>
          <w:bottom w:w="0" w:type="dxa"/>
          <w:right w:w="0" w:type="dxa"/>
        </w:tblCellMar>
      </w:tblPr>
      <w:tr>
        <w:trPr>
          <w:trHeight w:val="233"/>
        </w:trPr>
        <w:tc>
          <w:tcPr>
            <w:tcW w:w="18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3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560" w:type="dxa"/>
            <w:vAlign w:val="bottom"/>
            <w:tcBorders>
              <w:bottom w:val="single" w:sz="8" w:color="auto"/>
            </w:tcBorders>
            <w:gridSpan w:val="2"/>
          </w:tcPr>
          <w:p>
            <w:pPr>
              <w:ind w:left="280"/>
              <w:spacing w:after="0"/>
              <w:rPr>
                <w:sz w:val="20"/>
                <w:szCs w:val="20"/>
                <w:color w:val="auto"/>
              </w:rPr>
            </w:pPr>
            <w:r>
              <w:rPr>
                <w:rFonts w:ascii="Arial" w:cs="Arial" w:eastAsia="Arial" w:hAnsi="Arial"/>
                <w:sz w:val="18"/>
                <w:szCs w:val="18"/>
                <w:b w:val="1"/>
                <w:bCs w:val="1"/>
                <w:color w:val="auto"/>
              </w:rPr>
              <w:t>At fair value</w:t>
            </w:r>
          </w:p>
        </w:tc>
        <w:tc>
          <w:tcPr>
            <w:tcW w:w="12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9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1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3180" w:type="dxa"/>
            <w:vAlign w:val="bottom"/>
            <w:gridSpan w:val="5"/>
          </w:tcPr>
          <w:p>
            <w:pPr>
              <w:jc w:val="center"/>
              <w:ind w:right="320"/>
              <w:spacing w:after="0" w:line="190" w:lineRule="exact"/>
              <w:rPr>
                <w:sz w:val="20"/>
                <w:szCs w:val="20"/>
                <w:color w:val="auto"/>
              </w:rPr>
            </w:pPr>
            <w:r>
              <w:rPr>
                <w:rFonts w:ascii="Arial" w:cs="Arial" w:eastAsia="Arial" w:hAnsi="Arial"/>
                <w:sz w:val="18"/>
                <w:szCs w:val="18"/>
                <w:b w:val="1"/>
                <w:bCs w:val="1"/>
                <w:color w:val="auto"/>
                <w:w w:val="87"/>
              </w:rPr>
              <w:t>With changes in other comprehensive</w:t>
            </w:r>
          </w:p>
        </w:tc>
        <w:tc>
          <w:tcPr>
            <w:tcW w:w="120" w:type="dxa"/>
            <w:vAlign w:val="bottom"/>
          </w:tcPr>
          <w:p>
            <w:pPr>
              <w:spacing w:after="0"/>
              <w:rPr>
                <w:sz w:val="16"/>
                <w:szCs w:val="16"/>
                <w:color w:val="auto"/>
              </w:rPr>
            </w:pPr>
          </w:p>
        </w:tc>
        <w:tc>
          <w:tcPr>
            <w:tcW w:w="1820" w:type="dxa"/>
            <w:vAlign w:val="bottom"/>
            <w:gridSpan w:val="2"/>
            <w:vMerge w:val="restart"/>
          </w:tcPr>
          <w:p>
            <w:pPr>
              <w:ind w:left="540"/>
              <w:spacing w:after="0"/>
              <w:rPr>
                <w:sz w:val="20"/>
                <w:szCs w:val="20"/>
                <w:color w:val="auto"/>
              </w:rPr>
            </w:pPr>
            <w:r>
              <w:rPr>
                <w:rFonts w:ascii="Arial" w:cs="Arial" w:eastAsia="Arial" w:hAnsi="Arial"/>
                <w:sz w:val="18"/>
                <w:szCs w:val="18"/>
                <w:b w:val="1"/>
                <w:bCs w:val="1"/>
                <w:color w:val="auto"/>
              </w:rPr>
              <w:t>With</w:t>
            </w:r>
          </w:p>
        </w:tc>
        <w:tc>
          <w:tcPr>
            <w:tcW w:w="100" w:type="dxa"/>
            <w:vAlign w:val="bottom"/>
          </w:tcPr>
          <w:p>
            <w:pPr>
              <w:spacing w:after="0"/>
              <w:rPr>
                <w:sz w:val="16"/>
                <w:szCs w:val="16"/>
                <w:color w:val="auto"/>
              </w:rPr>
            </w:pPr>
          </w:p>
        </w:tc>
        <w:tc>
          <w:tcPr>
            <w:tcW w:w="19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3"/>
        </w:trPr>
        <w:tc>
          <w:tcPr>
            <w:tcW w:w="1980" w:type="dxa"/>
            <w:vAlign w:val="bottom"/>
            <w:gridSpan w:val="2"/>
          </w:tcPr>
          <w:p>
            <w:pPr>
              <w:ind w:left="20"/>
              <w:spacing w:after="0"/>
              <w:rPr>
                <w:sz w:val="20"/>
                <w:szCs w:val="20"/>
                <w:color w:val="auto"/>
              </w:rPr>
            </w:pPr>
            <w:r>
              <w:rPr>
                <w:rFonts w:ascii="Arial" w:cs="Arial" w:eastAsia="Arial" w:hAnsi="Arial"/>
                <w:sz w:val="18"/>
                <w:szCs w:val="18"/>
                <w:b w:val="1"/>
                <w:bCs w:val="1"/>
                <w:color w:val="auto"/>
              </w:rPr>
              <w:t>At September 30, 2021</w:t>
            </w:r>
          </w:p>
        </w:tc>
        <w:tc>
          <w:tcPr>
            <w:tcW w:w="1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3180" w:type="dxa"/>
            <w:vAlign w:val="bottom"/>
            <w:gridSpan w:val="5"/>
          </w:tcPr>
          <w:p>
            <w:pPr>
              <w:jc w:val="center"/>
              <w:ind w:right="320"/>
              <w:spacing w:after="0"/>
              <w:rPr>
                <w:sz w:val="20"/>
                <w:szCs w:val="20"/>
                <w:color w:val="auto"/>
              </w:rPr>
            </w:pPr>
            <w:r>
              <w:rPr>
                <w:rFonts w:ascii="Arial" w:cs="Arial" w:eastAsia="Arial" w:hAnsi="Arial"/>
                <w:sz w:val="18"/>
                <w:szCs w:val="18"/>
                <w:b w:val="1"/>
                <w:bCs w:val="1"/>
                <w:color w:val="auto"/>
                <w:w w:val="84"/>
              </w:rPr>
              <w:t>income (loss)</w:t>
            </w:r>
          </w:p>
        </w:tc>
        <w:tc>
          <w:tcPr>
            <w:tcW w:w="120" w:type="dxa"/>
            <w:vAlign w:val="bottom"/>
          </w:tcPr>
          <w:p>
            <w:pPr>
              <w:spacing w:after="0"/>
              <w:rPr>
                <w:sz w:val="20"/>
                <w:szCs w:val="20"/>
                <w:color w:val="auto"/>
              </w:rPr>
            </w:pPr>
          </w:p>
        </w:tc>
        <w:tc>
          <w:tcPr>
            <w:tcW w:w="1820" w:type="dxa"/>
            <w:vAlign w:val="bottom"/>
            <w:gridSpan w:val="2"/>
            <w:vMerge w:val="continue"/>
          </w:tcPr>
          <w:p>
            <w:pPr>
              <w:spacing w:after="0"/>
              <w:rPr>
                <w:sz w:val="20"/>
                <w:szCs w:val="20"/>
                <w:color w:val="auto"/>
              </w:rPr>
            </w:pPr>
          </w:p>
        </w:tc>
        <w:tc>
          <w:tcPr>
            <w:tcW w:w="100" w:type="dxa"/>
            <w:vAlign w:val="bottom"/>
          </w:tcPr>
          <w:p>
            <w:pPr>
              <w:spacing w:after="0"/>
              <w:rPr>
                <w:sz w:val="20"/>
                <w:szCs w:val="20"/>
                <w:color w:val="auto"/>
              </w:rPr>
            </w:pPr>
          </w:p>
        </w:tc>
        <w:tc>
          <w:tcPr>
            <w:tcW w:w="19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18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18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500" w:type="dxa"/>
            <w:vAlign w:val="bottom"/>
            <w:tcBorders>
              <w:top w:val="single" w:sz="8" w:color="auto"/>
            </w:tcBorders>
            <w:gridSpan w:val="2"/>
          </w:tcPr>
          <w:p>
            <w:pPr>
              <w:jc w:val="center"/>
              <w:ind w:right="200"/>
              <w:spacing w:after="0" w:line="190" w:lineRule="exact"/>
              <w:rPr>
                <w:sz w:val="20"/>
                <w:szCs w:val="20"/>
                <w:color w:val="auto"/>
              </w:rPr>
            </w:pPr>
            <w:r>
              <w:rPr>
                <w:rFonts w:ascii="Arial" w:cs="Arial" w:eastAsia="Arial" w:hAnsi="Arial"/>
                <w:sz w:val="18"/>
                <w:szCs w:val="18"/>
                <w:b w:val="1"/>
                <w:bCs w:val="1"/>
                <w:color w:val="auto"/>
                <w:w w:val="87"/>
              </w:rPr>
              <w:t>Recyclable to</w:t>
            </w:r>
          </w:p>
        </w:tc>
        <w:tc>
          <w:tcPr>
            <w:tcW w:w="12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tcPr>
          <w:p>
            <w:pPr>
              <w:jc w:val="right"/>
              <w:spacing w:after="0" w:line="190" w:lineRule="exact"/>
              <w:rPr>
                <w:sz w:val="20"/>
                <w:szCs w:val="20"/>
                <w:color w:val="auto"/>
              </w:rPr>
            </w:pPr>
            <w:r>
              <w:rPr>
                <w:rFonts w:ascii="Arial" w:cs="Arial" w:eastAsia="Arial" w:hAnsi="Arial"/>
                <w:sz w:val="18"/>
                <w:szCs w:val="18"/>
                <w:b w:val="1"/>
                <w:bCs w:val="1"/>
                <w:color w:val="auto"/>
                <w:w w:val="87"/>
              </w:rPr>
              <w:t>Non-recyclable to</w:t>
            </w:r>
          </w:p>
        </w:tc>
        <w:tc>
          <w:tcPr>
            <w:tcW w:w="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20" w:type="dxa"/>
            <w:vAlign w:val="bottom"/>
            <w:gridSpan w:val="2"/>
          </w:tcPr>
          <w:p>
            <w:pPr>
              <w:jc w:val="center"/>
              <w:ind w:right="260"/>
              <w:spacing w:after="0" w:line="190" w:lineRule="exact"/>
              <w:rPr>
                <w:sz w:val="20"/>
                <w:szCs w:val="20"/>
                <w:color w:val="auto"/>
              </w:rPr>
            </w:pPr>
            <w:r>
              <w:rPr>
                <w:rFonts w:ascii="Arial" w:cs="Arial" w:eastAsia="Arial" w:hAnsi="Arial"/>
                <w:sz w:val="18"/>
                <w:szCs w:val="18"/>
                <w:b w:val="1"/>
                <w:bCs w:val="1"/>
                <w:color w:val="auto"/>
                <w:w w:val="85"/>
              </w:rPr>
              <w:t>changes in</w:t>
            </w:r>
          </w:p>
        </w:tc>
        <w:tc>
          <w:tcPr>
            <w:tcW w:w="100" w:type="dxa"/>
            <w:vAlign w:val="bottom"/>
          </w:tcPr>
          <w:p>
            <w:pPr>
              <w:spacing w:after="0"/>
              <w:rPr>
                <w:sz w:val="16"/>
                <w:szCs w:val="16"/>
                <w:color w:val="auto"/>
              </w:rPr>
            </w:pPr>
          </w:p>
        </w:tc>
        <w:tc>
          <w:tcPr>
            <w:tcW w:w="2060" w:type="dxa"/>
            <w:vAlign w:val="bottom"/>
            <w:gridSpan w:val="3"/>
          </w:tcPr>
          <w:p>
            <w:pPr>
              <w:jc w:val="center"/>
              <w:ind w:right="120"/>
              <w:spacing w:after="0" w:line="190" w:lineRule="exact"/>
              <w:rPr>
                <w:sz w:val="20"/>
                <w:szCs w:val="20"/>
                <w:color w:val="auto"/>
              </w:rPr>
            </w:pPr>
            <w:r>
              <w:rPr>
                <w:rFonts w:ascii="Arial" w:cs="Arial" w:eastAsia="Arial" w:hAnsi="Arial"/>
                <w:sz w:val="18"/>
                <w:szCs w:val="18"/>
                <w:b w:val="1"/>
                <w:bCs w:val="1"/>
                <w:color w:val="auto"/>
                <w:w w:val="88"/>
              </w:rPr>
              <w:t>Total securities and other</w:t>
            </w:r>
          </w:p>
        </w:tc>
        <w:tc>
          <w:tcPr>
            <w:tcW w:w="0" w:type="dxa"/>
            <w:vAlign w:val="bottom"/>
          </w:tcPr>
          <w:p>
            <w:pPr>
              <w:spacing w:after="0"/>
              <w:rPr>
                <w:sz w:val="1"/>
                <w:szCs w:val="1"/>
                <w:color w:val="auto"/>
              </w:rPr>
            </w:pPr>
          </w:p>
        </w:tc>
      </w:tr>
      <w:tr>
        <w:trPr>
          <w:trHeight w:val="233"/>
        </w:trPr>
        <w:tc>
          <w:tcPr>
            <w:tcW w:w="1980" w:type="dxa"/>
            <w:vAlign w:val="bottom"/>
            <w:gridSpan w:val="2"/>
          </w:tcPr>
          <w:p>
            <w:pPr>
              <w:ind w:left="280"/>
              <w:spacing w:after="0"/>
              <w:rPr>
                <w:sz w:val="20"/>
                <w:szCs w:val="20"/>
                <w:color w:val="auto"/>
              </w:rPr>
            </w:pPr>
            <w:r>
              <w:rPr>
                <w:rFonts w:ascii="Arial" w:cs="Arial" w:eastAsia="Arial" w:hAnsi="Arial"/>
                <w:sz w:val="18"/>
                <w:szCs w:val="18"/>
                <w:b w:val="1"/>
                <w:bCs w:val="1"/>
                <w:color w:val="auto"/>
              </w:rPr>
              <w:t>Carrying amount</w:t>
            </w:r>
          </w:p>
        </w:tc>
        <w:tc>
          <w:tcPr>
            <w:tcW w:w="120" w:type="dxa"/>
            <w:vAlign w:val="bottom"/>
          </w:tcPr>
          <w:p>
            <w:pPr>
              <w:spacing w:after="0"/>
              <w:rPr>
                <w:sz w:val="20"/>
                <w:szCs w:val="20"/>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9"/>
              </w:rPr>
              <w:t>Amortized cost</w:t>
            </w:r>
          </w:p>
        </w:tc>
        <w:tc>
          <w:tcPr>
            <w:tcW w:w="120" w:type="dxa"/>
            <w:vAlign w:val="bottom"/>
          </w:tcPr>
          <w:p>
            <w:pPr>
              <w:spacing w:after="0"/>
              <w:rPr>
                <w:sz w:val="20"/>
                <w:szCs w:val="20"/>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profit and loss</w:t>
            </w:r>
          </w:p>
        </w:tc>
        <w:tc>
          <w:tcPr>
            <w:tcW w:w="120" w:type="dxa"/>
            <w:vAlign w:val="bottom"/>
          </w:tcPr>
          <w:p>
            <w:pPr>
              <w:spacing w:after="0"/>
              <w:rPr>
                <w:sz w:val="20"/>
                <w:szCs w:val="20"/>
                <w:color w:val="auto"/>
              </w:rPr>
            </w:pPr>
          </w:p>
        </w:tc>
        <w:tc>
          <w:tcPr>
            <w:tcW w:w="1560" w:type="dxa"/>
            <w:vAlign w:val="bottom"/>
            <w:gridSpan w:val="2"/>
          </w:tcPr>
          <w:p>
            <w:pPr>
              <w:ind w:left="120"/>
              <w:spacing w:after="0"/>
              <w:rPr>
                <w:sz w:val="20"/>
                <w:szCs w:val="20"/>
                <w:color w:val="auto"/>
              </w:rPr>
            </w:pPr>
            <w:r>
              <w:rPr>
                <w:rFonts w:ascii="Arial" w:cs="Arial" w:eastAsia="Arial" w:hAnsi="Arial"/>
                <w:sz w:val="18"/>
                <w:szCs w:val="18"/>
                <w:b w:val="1"/>
                <w:bCs w:val="1"/>
                <w:color w:val="auto"/>
              </w:rPr>
              <w:t>profit and loss</w:t>
            </w:r>
          </w:p>
        </w:tc>
        <w:tc>
          <w:tcPr>
            <w:tcW w:w="120" w:type="dxa"/>
            <w:vAlign w:val="bottom"/>
          </w:tcPr>
          <w:p>
            <w:pPr>
              <w:spacing w:after="0"/>
              <w:rPr>
                <w:sz w:val="20"/>
                <w:szCs w:val="20"/>
                <w:color w:val="auto"/>
              </w:rPr>
            </w:pPr>
          </w:p>
        </w:tc>
        <w:tc>
          <w:tcPr>
            <w:tcW w:w="18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profit or loss</w:t>
            </w:r>
          </w:p>
        </w:tc>
        <w:tc>
          <w:tcPr>
            <w:tcW w:w="100" w:type="dxa"/>
            <w:vAlign w:val="bottom"/>
          </w:tcPr>
          <w:p>
            <w:pPr>
              <w:spacing w:after="0"/>
              <w:rPr>
                <w:sz w:val="20"/>
                <w:szCs w:val="20"/>
                <w:color w:val="auto"/>
              </w:rPr>
            </w:pPr>
          </w:p>
        </w:tc>
        <w:tc>
          <w:tcPr>
            <w:tcW w:w="206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financial assets, net</w:t>
            </w:r>
          </w:p>
        </w:tc>
        <w:tc>
          <w:tcPr>
            <w:tcW w:w="0" w:type="dxa"/>
            <w:vAlign w:val="bottom"/>
          </w:tcPr>
          <w:p>
            <w:pPr>
              <w:spacing w:after="0"/>
              <w:rPr>
                <w:sz w:val="1"/>
                <w:szCs w:val="1"/>
                <w:color w:val="auto"/>
              </w:rPr>
            </w:pPr>
          </w:p>
        </w:tc>
      </w:tr>
      <w:tr>
        <w:trPr>
          <w:trHeight w:val="208"/>
        </w:trPr>
        <w:tc>
          <w:tcPr>
            <w:tcW w:w="188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Principal</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572,769</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194,805</w:t>
            </w:r>
          </w:p>
        </w:tc>
        <w:tc>
          <w:tcPr>
            <w:tcW w:w="2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6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767,574</w:t>
            </w: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1980" w:type="dxa"/>
            <w:vAlign w:val="bottom"/>
            <w:gridSpan w:val="2"/>
          </w:tcPr>
          <w:p>
            <w:pPr>
              <w:ind w:left="20"/>
              <w:spacing w:after="0"/>
              <w:rPr>
                <w:sz w:val="20"/>
                <w:szCs w:val="20"/>
                <w:color w:val="auto"/>
              </w:rPr>
            </w:pPr>
            <w:r>
              <w:rPr>
                <w:rFonts w:ascii="Arial" w:cs="Arial" w:eastAsia="Arial" w:hAnsi="Arial"/>
                <w:sz w:val="18"/>
                <w:szCs w:val="18"/>
                <w:color w:val="auto"/>
              </w:rPr>
              <w:t>Interest receivable</w:t>
            </w:r>
          </w:p>
        </w:tc>
        <w:tc>
          <w:tcPr>
            <w:tcW w:w="1520" w:type="dxa"/>
            <w:vAlign w:val="bottom"/>
            <w:gridSpan w:val="3"/>
          </w:tcPr>
          <w:p>
            <w:pPr>
              <w:jc w:val="right"/>
              <w:ind w:right="220"/>
              <w:spacing w:after="0"/>
              <w:rPr>
                <w:sz w:val="20"/>
                <w:szCs w:val="20"/>
                <w:color w:val="auto"/>
              </w:rPr>
            </w:pPr>
            <w:r>
              <w:rPr>
                <w:rFonts w:ascii="Arial" w:cs="Arial" w:eastAsia="Arial" w:hAnsi="Arial"/>
                <w:sz w:val="18"/>
                <w:szCs w:val="18"/>
                <w:color w:val="auto"/>
              </w:rPr>
              <w:t>6,434</w:t>
            </w:r>
          </w:p>
        </w:tc>
        <w:tc>
          <w:tcPr>
            <w:tcW w:w="1620" w:type="dxa"/>
            <w:vAlign w:val="bottom"/>
            <w:gridSpan w:val="3"/>
          </w:tcPr>
          <w:p>
            <w:pPr>
              <w:jc w:val="right"/>
              <w:ind w:right="200"/>
              <w:spacing w:after="0"/>
              <w:rPr>
                <w:sz w:val="20"/>
                <w:szCs w:val="20"/>
                <w:color w:val="auto"/>
              </w:rPr>
            </w:pPr>
            <w:r>
              <w:rPr>
                <w:rFonts w:ascii="Arial" w:cs="Arial" w:eastAsia="Arial" w:hAnsi="Arial"/>
                <w:sz w:val="18"/>
                <w:szCs w:val="18"/>
                <w:color w:val="auto"/>
              </w:rPr>
              <w:t>726</w:t>
            </w:r>
          </w:p>
        </w:tc>
        <w:tc>
          <w:tcPr>
            <w:tcW w:w="16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9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2060" w:type="dxa"/>
            <w:vAlign w:val="bottom"/>
            <w:gridSpan w:val="3"/>
          </w:tcPr>
          <w:p>
            <w:pPr>
              <w:jc w:val="right"/>
              <w:ind w:right="20"/>
              <w:spacing w:after="0"/>
              <w:rPr>
                <w:sz w:val="20"/>
                <w:szCs w:val="20"/>
                <w:color w:val="auto"/>
              </w:rPr>
            </w:pPr>
            <w:r>
              <w:rPr>
                <w:rFonts w:ascii="Arial" w:cs="Arial" w:eastAsia="Arial" w:hAnsi="Arial"/>
                <w:sz w:val="18"/>
                <w:szCs w:val="18"/>
                <w:color w:val="auto"/>
              </w:rPr>
              <w:t>7,160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9"/>
        </w:trPr>
        <w:tc>
          <w:tcPr>
            <w:tcW w:w="1980" w:type="dxa"/>
            <w:vAlign w:val="bottom"/>
            <w:gridSpan w:val="2"/>
            <w:shd w:val="clear" w:color="auto" w:fill="CCEEFF"/>
          </w:tcPr>
          <w:p>
            <w:pPr>
              <w:ind w:left="20"/>
              <w:spacing w:after="0" w:line="269" w:lineRule="exact"/>
              <w:rPr>
                <w:sz w:val="20"/>
                <w:szCs w:val="20"/>
                <w:color w:val="auto"/>
              </w:rPr>
            </w:pPr>
            <w:r>
              <w:rPr>
                <w:rFonts w:ascii="Arial" w:cs="Arial" w:eastAsia="Arial" w:hAnsi="Arial"/>
                <w:sz w:val="18"/>
                <w:szCs w:val="18"/>
                <w:color w:val="auto"/>
              </w:rPr>
              <w:t xml:space="preserve">Reserves </w:t>
            </w:r>
            <w:r>
              <w:rPr>
                <w:rFonts w:ascii="Arial" w:cs="Arial" w:eastAsia="Arial" w:hAnsi="Arial"/>
                <w:sz w:val="29"/>
                <w:szCs w:val="29"/>
                <w:color w:val="auto"/>
                <w:vertAlign w:val="superscript"/>
              </w:rPr>
              <w:t>(1)</w:t>
            </w:r>
          </w:p>
        </w:tc>
        <w:tc>
          <w:tcPr>
            <w:tcW w:w="15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(1,777)</w:t>
            </w:r>
          </w:p>
        </w:tc>
        <w:tc>
          <w:tcPr>
            <w:tcW w:w="162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(26)</w:t>
            </w:r>
          </w:p>
        </w:tc>
        <w:tc>
          <w:tcPr>
            <w:tcW w:w="16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9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2160" w:type="dxa"/>
            <w:vAlign w:val="bottom"/>
            <w:gridSpan w:val="4"/>
            <w:shd w:val="clear" w:color="auto" w:fill="CCEEFF"/>
          </w:tcPr>
          <w:p>
            <w:pPr>
              <w:jc w:val="right"/>
              <w:ind w:right="60"/>
              <w:spacing w:after="0"/>
              <w:rPr>
                <w:sz w:val="20"/>
                <w:szCs w:val="20"/>
                <w:color w:val="auto"/>
              </w:rPr>
            </w:pPr>
            <w:r>
              <w:rPr>
                <w:rFonts w:ascii="Arial" w:cs="Arial" w:eastAsia="Arial" w:hAnsi="Arial"/>
                <w:sz w:val="18"/>
                <w:szCs w:val="18"/>
                <w:color w:val="auto"/>
              </w:rPr>
              <w:t>(1,803)</w:t>
            </w:r>
          </w:p>
        </w:tc>
        <w:tc>
          <w:tcPr>
            <w:tcW w:w="0" w:type="dxa"/>
            <w:vAlign w:val="bottom"/>
          </w:tcPr>
          <w:p>
            <w:pPr>
              <w:spacing w:after="0"/>
              <w:rPr>
                <w:sz w:val="1"/>
                <w:szCs w:val="1"/>
                <w:color w:val="auto"/>
              </w:rPr>
            </w:pPr>
          </w:p>
        </w:tc>
      </w:tr>
      <w:tr>
        <w:trPr>
          <w:trHeight w:val="222"/>
        </w:trPr>
        <w:tc>
          <w:tcPr>
            <w:tcW w:w="18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577,426</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195,505</w:t>
            </w:r>
          </w:p>
        </w:tc>
        <w:tc>
          <w:tcPr>
            <w:tcW w:w="200" w:type="dxa"/>
            <w:vAlign w:val="bottom"/>
          </w:tcPr>
          <w:p>
            <w:pPr>
              <w:spacing w:after="0"/>
              <w:rPr>
                <w:sz w:val="19"/>
                <w:szCs w:val="19"/>
                <w:color w:val="auto"/>
              </w:rPr>
            </w:pPr>
          </w:p>
        </w:tc>
        <w:tc>
          <w:tcPr>
            <w:tcW w:w="14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7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20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772,931</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8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9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4"/>
        </w:trPr>
        <w:tc>
          <w:tcPr>
            <w:tcW w:w="1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2"/>
          </w:tcPr>
          <w:p>
            <w:pPr>
              <w:ind w:left="280"/>
              <w:spacing w:after="0"/>
              <w:rPr>
                <w:sz w:val="20"/>
                <w:szCs w:val="20"/>
                <w:color w:val="auto"/>
              </w:rPr>
            </w:pPr>
            <w:r>
              <w:rPr>
                <w:rFonts w:ascii="Arial" w:cs="Arial" w:eastAsia="Arial" w:hAnsi="Arial"/>
                <w:sz w:val="18"/>
                <w:szCs w:val="18"/>
                <w:b w:val="1"/>
                <w:bCs w:val="1"/>
                <w:color w:val="auto"/>
              </w:rPr>
              <w:t>At fair value</w:t>
            </w:r>
          </w:p>
        </w:tc>
        <w:tc>
          <w:tcPr>
            <w:tcW w:w="12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9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0"/>
        </w:trPr>
        <w:tc>
          <w:tcPr>
            <w:tcW w:w="1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3180" w:type="dxa"/>
            <w:vAlign w:val="bottom"/>
            <w:gridSpan w:val="5"/>
          </w:tcPr>
          <w:p>
            <w:pPr>
              <w:jc w:val="center"/>
              <w:ind w:right="320"/>
              <w:spacing w:after="0" w:line="190" w:lineRule="exact"/>
              <w:rPr>
                <w:sz w:val="20"/>
                <w:szCs w:val="20"/>
                <w:color w:val="auto"/>
              </w:rPr>
            </w:pPr>
            <w:r>
              <w:rPr>
                <w:rFonts w:ascii="Arial" w:cs="Arial" w:eastAsia="Arial" w:hAnsi="Arial"/>
                <w:sz w:val="18"/>
                <w:szCs w:val="18"/>
                <w:b w:val="1"/>
                <w:bCs w:val="1"/>
                <w:color w:val="auto"/>
                <w:w w:val="87"/>
              </w:rPr>
              <w:t>With changes in other comprehensive</w:t>
            </w:r>
          </w:p>
        </w:tc>
        <w:tc>
          <w:tcPr>
            <w:tcW w:w="120" w:type="dxa"/>
            <w:vAlign w:val="bottom"/>
          </w:tcPr>
          <w:p>
            <w:pPr>
              <w:spacing w:after="0"/>
              <w:rPr>
                <w:sz w:val="16"/>
                <w:szCs w:val="16"/>
                <w:color w:val="auto"/>
              </w:rPr>
            </w:pPr>
          </w:p>
        </w:tc>
        <w:tc>
          <w:tcPr>
            <w:tcW w:w="1820" w:type="dxa"/>
            <w:vAlign w:val="bottom"/>
            <w:gridSpan w:val="2"/>
            <w:vMerge w:val="restart"/>
          </w:tcPr>
          <w:p>
            <w:pPr>
              <w:ind w:left="540"/>
              <w:spacing w:after="0"/>
              <w:rPr>
                <w:sz w:val="20"/>
                <w:szCs w:val="20"/>
                <w:color w:val="auto"/>
              </w:rPr>
            </w:pPr>
            <w:r>
              <w:rPr>
                <w:rFonts w:ascii="Arial" w:cs="Arial" w:eastAsia="Arial" w:hAnsi="Arial"/>
                <w:sz w:val="18"/>
                <w:szCs w:val="18"/>
                <w:b w:val="1"/>
                <w:bCs w:val="1"/>
                <w:color w:val="auto"/>
              </w:rPr>
              <w:t>With</w:t>
            </w:r>
          </w:p>
        </w:tc>
        <w:tc>
          <w:tcPr>
            <w:tcW w:w="100" w:type="dxa"/>
            <w:vAlign w:val="bottom"/>
          </w:tcPr>
          <w:p>
            <w:pPr>
              <w:spacing w:after="0"/>
              <w:rPr>
                <w:sz w:val="16"/>
                <w:szCs w:val="16"/>
                <w:color w:val="auto"/>
              </w:rPr>
            </w:pPr>
          </w:p>
        </w:tc>
        <w:tc>
          <w:tcPr>
            <w:tcW w:w="19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3"/>
        </w:trPr>
        <w:tc>
          <w:tcPr>
            <w:tcW w:w="1980" w:type="dxa"/>
            <w:vAlign w:val="bottom"/>
            <w:gridSpan w:val="2"/>
          </w:tcPr>
          <w:p>
            <w:pPr>
              <w:ind w:left="20"/>
              <w:spacing w:after="0"/>
              <w:rPr>
                <w:sz w:val="20"/>
                <w:szCs w:val="20"/>
                <w:color w:val="auto"/>
              </w:rPr>
            </w:pPr>
            <w:r>
              <w:rPr>
                <w:rFonts w:ascii="Arial" w:cs="Arial" w:eastAsia="Arial" w:hAnsi="Arial"/>
                <w:sz w:val="18"/>
                <w:szCs w:val="18"/>
                <w:b w:val="1"/>
                <w:bCs w:val="1"/>
                <w:color w:val="auto"/>
              </w:rPr>
              <w:t>At December 31, 2020</w:t>
            </w:r>
          </w:p>
        </w:tc>
        <w:tc>
          <w:tcPr>
            <w:tcW w:w="1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3180" w:type="dxa"/>
            <w:vAlign w:val="bottom"/>
            <w:gridSpan w:val="5"/>
          </w:tcPr>
          <w:p>
            <w:pPr>
              <w:jc w:val="center"/>
              <w:ind w:right="320"/>
              <w:spacing w:after="0"/>
              <w:rPr>
                <w:sz w:val="20"/>
                <w:szCs w:val="20"/>
                <w:color w:val="auto"/>
              </w:rPr>
            </w:pPr>
            <w:r>
              <w:rPr>
                <w:rFonts w:ascii="Arial" w:cs="Arial" w:eastAsia="Arial" w:hAnsi="Arial"/>
                <w:sz w:val="18"/>
                <w:szCs w:val="18"/>
                <w:b w:val="1"/>
                <w:bCs w:val="1"/>
                <w:color w:val="auto"/>
                <w:w w:val="84"/>
              </w:rPr>
              <w:t>income (loss)</w:t>
            </w:r>
          </w:p>
        </w:tc>
        <w:tc>
          <w:tcPr>
            <w:tcW w:w="120" w:type="dxa"/>
            <w:vAlign w:val="bottom"/>
          </w:tcPr>
          <w:p>
            <w:pPr>
              <w:spacing w:after="0"/>
              <w:rPr>
                <w:sz w:val="20"/>
                <w:szCs w:val="20"/>
                <w:color w:val="auto"/>
              </w:rPr>
            </w:pPr>
          </w:p>
        </w:tc>
        <w:tc>
          <w:tcPr>
            <w:tcW w:w="1820" w:type="dxa"/>
            <w:vAlign w:val="bottom"/>
            <w:gridSpan w:val="2"/>
            <w:vMerge w:val="continue"/>
          </w:tcPr>
          <w:p>
            <w:pPr>
              <w:spacing w:after="0"/>
              <w:rPr>
                <w:sz w:val="20"/>
                <w:szCs w:val="20"/>
                <w:color w:val="auto"/>
              </w:rPr>
            </w:pPr>
          </w:p>
        </w:tc>
        <w:tc>
          <w:tcPr>
            <w:tcW w:w="100" w:type="dxa"/>
            <w:vAlign w:val="bottom"/>
          </w:tcPr>
          <w:p>
            <w:pPr>
              <w:spacing w:after="0"/>
              <w:rPr>
                <w:sz w:val="20"/>
                <w:szCs w:val="20"/>
                <w:color w:val="auto"/>
              </w:rPr>
            </w:pPr>
          </w:p>
        </w:tc>
        <w:tc>
          <w:tcPr>
            <w:tcW w:w="19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18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18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500" w:type="dxa"/>
            <w:vAlign w:val="bottom"/>
            <w:tcBorders>
              <w:top w:val="single" w:sz="8" w:color="auto"/>
            </w:tcBorders>
            <w:gridSpan w:val="2"/>
          </w:tcPr>
          <w:p>
            <w:pPr>
              <w:jc w:val="center"/>
              <w:ind w:right="200"/>
              <w:spacing w:after="0" w:line="190" w:lineRule="exact"/>
              <w:rPr>
                <w:sz w:val="20"/>
                <w:szCs w:val="20"/>
                <w:color w:val="auto"/>
              </w:rPr>
            </w:pPr>
            <w:r>
              <w:rPr>
                <w:rFonts w:ascii="Arial" w:cs="Arial" w:eastAsia="Arial" w:hAnsi="Arial"/>
                <w:sz w:val="18"/>
                <w:szCs w:val="18"/>
                <w:b w:val="1"/>
                <w:bCs w:val="1"/>
                <w:color w:val="auto"/>
                <w:w w:val="87"/>
              </w:rPr>
              <w:t>Recyclable to</w:t>
            </w:r>
          </w:p>
        </w:tc>
        <w:tc>
          <w:tcPr>
            <w:tcW w:w="12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tcPr>
          <w:p>
            <w:pPr>
              <w:jc w:val="right"/>
              <w:spacing w:after="0" w:line="190" w:lineRule="exact"/>
              <w:rPr>
                <w:sz w:val="20"/>
                <w:szCs w:val="20"/>
                <w:color w:val="auto"/>
              </w:rPr>
            </w:pPr>
            <w:r>
              <w:rPr>
                <w:rFonts w:ascii="Arial" w:cs="Arial" w:eastAsia="Arial" w:hAnsi="Arial"/>
                <w:sz w:val="18"/>
                <w:szCs w:val="18"/>
                <w:b w:val="1"/>
                <w:bCs w:val="1"/>
                <w:color w:val="auto"/>
                <w:w w:val="87"/>
              </w:rPr>
              <w:t>Non-recyclable to</w:t>
            </w:r>
          </w:p>
        </w:tc>
        <w:tc>
          <w:tcPr>
            <w:tcW w:w="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20" w:type="dxa"/>
            <w:vAlign w:val="bottom"/>
            <w:gridSpan w:val="2"/>
          </w:tcPr>
          <w:p>
            <w:pPr>
              <w:jc w:val="center"/>
              <w:ind w:right="260"/>
              <w:spacing w:after="0" w:line="190" w:lineRule="exact"/>
              <w:rPr>
                <w:sz w:val="20"/>
                <w:szCs w:val="20"/>
                <w:color w:val="auto"/>
              </w:rPr>
            </w:pPr>
            <w:r>
              <w:rPr>
                <w:rFonts w:ascii="Arial" w:cs="Arial" w:eastAsia="Arial" w:hAnsi="Arial"/>
                <w:sz w:val="18"/>
                <w:szCs w:val="18"/>
                <w:b w:val="1"/>
                <w:bCs w:val="1"/>
                <w:color w:val="auto"/>
                <w:w w:val="85"/>
              </w:rPr>
              <w:t>changes in</w:t>
            </w:r>
          </w:p>
        </w:tc>
        <w:tc>
          <w:tcPr>
            <w:tcW w:w="100" w:type="dxa"/>
            <w:vAlign w:val="bottom"/>
          </w:tcPr>
          <w:p>
            <w:pPr>
              <w:spacing w:after="0"/>
              <w:rPr>
                <w:sz w:val="16"/>
                <w:szCs w:val="16"/>
                <w:color w:val="auto"/>
              </w:rPr>
            </w:pPr>
          </w:p>
        </w:tc>
        <w:tc>
          <w:tcPr>
            <w:tcW w:w="2060" w:type="dxa"/>
            <w:vAlign w:val="bottom"/>
            <w:gridSpan w:val="3"/>
          </w:tcPr>
          <w:p>
            <w:pPr>
              <w:jc w:val="center"/>
              <w:ind w:right="120"/>
              <w:spacing w:after="0" w:line="190" w:lineRule="exact"/>
              <w:rPr>
                <w:sz w:val="20"/>
                <w:szCs w:val="20"/>
                <w:color w:val="auto"/>
              </w:rPr>
            </w:pPr>
            <w:r>
              <w:rPr>
                <w:rFonts w:ascii="Arial" w:cs="Arial" w:eastAsia="Arial" w:hAnsi="Arial"/>
                <w:sz w:val="18"/>
                <w:szCs w:val="18"/>
                <w:b w:val="1"/>
                <w:bCs w:val="1"/>
                <w:color w:val="auto"/>
                <w:w w:val="88"/>
              </w:rPr>
              <w:t>Total securities and other</w:t>
            </w:r>
          </w:p>
        </w:tc>
        <w:tc>
          <w:tcPr>
            <w:tcW w:w="0" w:type="dxa"/>
            <w:vAlign w:val="bottom"/>
          </w:tcPr>
          <w:p>
            <w:pPr>
              <w:spacing w:after="0"/>
              <w:rPr>
                <w:sz w:val="1"/>
                <w:szCs w:val="1"/>
                <w:color w:val="auto"/>
              </w:rPr>
            </w:pPr>
          </w:p>
        </w:tc>
      </w:tr>
      <w:tr>
        <w:trPr>
          <w:trHeight w:val="233"/>
        </w:trPr>
        <w:tc>
          <w:tcPr>
            <w:tcW w:w="1980" w:type="dxa"/>
            <w:vAlign w:val="bottom"/>
            <w:gridSpan w:val="2"/>
          </w:tcPr>
          <w:p>
            <w:pPr>
              <w:ind w:left="280"/>
              <w:spacing w:after="0"/>
              <w:rPr>
                <w:sz w:val="20"/>
                <w:szCs w:val="20"/>
                <w:color w:val="auto"/>
              </w:rPr>
            </w:pPr>
            <w:r>
              <w:rPr>
                <w:rFonts w:ascii="Arial" w:cs="Arial" w:eastAsia="Arial" w:hAnsi="Arial"/>
                <w:sz w:val="18"/>
                <w:szCs w:val="18"/>
                <w:b w:val="1"/>
                <w:bCs w:val="1"/>
                <w:color w:val="auto"/>
              </w:rPr>
              <w:t>Carrying amount</w:t>
            </w:r>
          </w:p>
        </w:tc>
        <w:tc>
          <w:tcPr>
            <w:tcW w:w="120" w:type="dxa"/>
            <w:vAlign w:val="bottom"/>
          </w:tcPr>
          <w:p>
            <w:pPr>
              <w:spacing w:after="0"/>
              <w:rPr>
                <w:sz w:val="20"/>
                <w:szCs w:val="20"/>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9"/>
              </w:rPr>
              <w:t>Amortized cost</w:t>
            </w:r>
          </w:p>
        </w:tc>
        <w:tc>
          <w:tcPr>
            <w:tcW w:w="120" w:type="dxa"/>
            <w:vAlign w:val="bottom"/>
          </w:tcPr>
          <w:p>
            <w:pPr>
              <w:spacing w:after="0"/>
              <w:rPr>
                <w:sz w:val="20"/>
                <w:szCs w:val="20"/>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profit and loss</w:t>
            </w:r>
          </w:p>
        </w:tc>
        <w:tc>
          <w:tcPr>
            <w:tcW w:w="120" w:type="dxa"/>
            <w:vAlign w:val="bottom"/>
          </w:tcPr>
          <w:p>
            <w:pPr>
              <w:spacing w:after="0"/>
              <w:rPr>
                <w:sz w:val="20"/>
                <w:szCs w:val="20"/>
                <w:color w:val="auto"/>
              </w:rPr>
            </w:pPr>
          </w:p>
        </w:tc>
        <w:tc>
          <w:tcPr>
            <w:tcW w:w="1560" w:type="dxa"/>
            <w:vAlign w:val="bottom"/>
            <w:gridSpan w:val="2"/>
          </w:tcPr>
          <w:p>
            <w:pPr>
              <w:ind w:left="120"/>
              <w:spacing w:after="0"/>
              <w:rPr>
                <w:sz w:val="20"/>
                <w:szCs w:val="20"/>
                <w:color w:val="auto"/>
              </w:rPr>
            </w:pPr>
            <w:r>
              <w:rPr>
                <w:rFonts w:ascii="Arial" w:cs="Arial" w:eastAsia="Arial" w:hAnsi="Arial"/>
                <w:sz w:val="18"/>
                <w:szCs w:val="18"/>
                <w:b w:val="1"/>
                <w:bCs w:val="1"/>
                <w:color w:val="auto"/>
              </w:rPr>
              <w:t>profit and loss</w:t>
            </w:r>
          </w:p>
        </w:tc>
        <w:tc>
          <w:tcPr>
            <w:tcW w:w="120" w:type="dxa"/>
            <w:vAlign w:val="bottom"/>
          </w:tcPr>
          <w:p>
            <w:pPr>
              <w:spacing w:after="0"/>
              <w:rPr>
                <w:sz w:val="20"/>
                <w:szCs w:val="20"/>
                <w:color w:val="auto"/>
              </w:rPr>
            </w:pPr>
          </w:p>
        </w:tc>
        <w:tc>
          <w:tcPr>
            <w:tcW w:w="18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profit or loss</w:t>
            </w:r>
          </w:p>
        </w:tc>
        <w:tc>
          <w:tcPr>
            <w:tcW w:w="100" w:type="dxa"/>
            <w:vAlign w:val="bottom"/>
          </w:tcPr>
          <w:p>
            <w:pPr>
              <w:spacing w:after="0"/>
              <w:rPr>
                <w:sz w:val="20"/>
                <w:szCs w:val="20"/>
                <w:color w:val="auto"/>
              </w:rPr>
            </w:pPr>
          </w:p>
        </w:tc>
        <w:tc>
          <w:tcPr>
            <w:tcW w:w="206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financial assets, net</w:t>
            </w:r>
          </w:p>
        </w:tc>
        <w:tc>
          <w:tcPr>
            <w:tcW w:w="0" w:type="dxa"/>
            <w:vAlign w:val="bottom"/>
          </w:tcPr>
          <w:p>
            <w:pPr>
              <w:spacing w:after="0"/>
              <w:rPr>
                <w:sz w:val="1"/>
                <w:szCs w:val="1"/>
                <w:color w:val="auto"/>
              </w:rPr>
            </w:pPr>
          </w:p>
        </w:tc>
      </w:tr>
      <w:tr>
        <w:trPr>
          <w:trHeight w:val="208"/>
        </w:trPr>
        <w:tc>
          <w:tcPr>
            <w:tcW w:w="188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Principal</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164,074</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231,348</w:t>
            </w:r>
          </w:p>
        </w:tc>
        <w:tc>
          <w:tcPr>
            <w:tcW w:w="2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6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395,422</w:t>
            </w: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1980" w:type="dxa"/>
            <w:vAlign w:val="bottom"/>
            <w:gridSpan w:val="2"/>
          </w:tcPr>
          <w:p>
            <w:pPr>
              <w:ind w:left="20"/>
              <w:spacing w:after="0"/>
              <w:rPr>
                <w:sz w:val="20"/>
                <w:szCs w:val="20"/>
                <w:color w:val="auto"/>
              </w:rPr>
            </w:pPr>
            <w:r>
              <w:rPr>
                <w:rFonts w:ascii="Arial" w:cs="Arial" w:eastAsia="Arial" w:hAnsi="Arial"/>
                <w:sz w:val="18"/>
                <w:szCs w:val="18"/>
                <w:color w:val="auto"/>
              </w:rPr>
              <w:t>Interest receivable</w:t>
            </w:r>
          </w:p>
        </w:tc>
        <w:tc>
          <w:tcPr>
            <w:tcW w:w="1520" w:type="dxa"/>
            <w:vAlign w:val="bottom"/>
            <w:gridSpan w:val="3"/>
          </w:tcPr>
          <w:p>
            <w:pPr>
              <w:jc w:val="right"/>
              <w:ind w:right="220"/>
              <w:spacing w:after="0"/>
              <w:rPr>
                <w:sz w:val="20"/>
                <w:szCs w:val="20"/>
                <w:color w:val="auto"/>
              </w:rPr>
            </w:pPr>
            <w:r>
              <w:rPr>
                <w:rFonts w:ascii="Arial" w:cs="Arial" w:eastAsia="Arial" w:hAnsi="Arial"/>
                <w:sz w:val="18"/>
                <w:szCs w:val="18"/>
                <w:color w:val="auto"/>
              </w:rPr>
              <w:t>1,985</w:t>
            </w:r>
          </w:p>
        </w:tc>
        <w:tc>
          <w:tcPr>
            <w:tcW w:w="1620" w:type="dxa"/>
            <w:vAlign w:val="bottom"/>
            <w:gridSpan w:val="3"/>
          </w:tcPr>
          <w:p>
            <w:pPr>
              <w:jc w:val="right"/>
              <w:ind w:right="200"/>
              <w:spacing w:after="0"/>
              <w:rPr>
                <w:sz w:val="20"/>
                <w:szCs w:val="20"/>
                <w:color w:val="auto"/>
              </w:rPr>
            </w:pPr>
            <w:r>
              <w:rPr>
                <w:rFonts w:ascii="Arial" w:cs="Arial" w:eastAsia="Arial" w:hAnsi="Arial"/>
                <w:sz w:val="18"/>
                <w:szCs w:val="18"/>
                <w:color w:val="auto"/>
              </w:rPr>
              <w:t>1,156</w:t>
            </w:r>
          </w:p>
        </w:tc>
        <w:tc>
          <w:tcPr>
            <w:tcW w:w="16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9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2060" w:type="dxa"/>
            <w:vAlign w:val="bottom"/>
            <w:gridSpan w:val="3"/>
          </w:tcPr>
          <w:p>
            <w:pPr>
              <w:jc w:val="right"/>
              <w:ind w:right="20"/>
              <w:spacing w:after="0"/>
              <w:rPr>
                <w:sz w:val="20"/>
                <w:szCs w:val="20"/>
                <w:color w:val="auto"/>
              </w:rPr>
            </w:pPr>
            <w:r>
              <w:rPr>
                <w:rFonts w:ascii="Arial" w:cs="Arial" w:eastAsia="Arial" w:hAnsi="Arial"/>
                <w:sz w:val="18"/>
                <w:szCs w:val="18"/>
                <w:color w:val="auto"/>
              </w:rPr>
              <w:t>3,141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9"/>
        </w:trPr>
        <w:tc>
          <w:tcPr>
            <w:tcW w:w="1980" w:type="dxa"/>
            <w:vAlign w:val="bottom"/>
            <w:gridSpan w:val="2"/>
            <w:shd w:val="clear" w:color="auto" w:fill="CCEEFF"/>
          </w:tcPr>
          <w:p>
            <w:pPr>
              <w:ind w:left="20"/>
              <w:spacing w:after="0" w:line="269" w:lineRule="exact"/>
              <w:rPr>
                <w:sz w:val="20"/>
                <w:szCs w:val="20"/>
                <w:color w:val="auto"/>
              </w:rPr>
            </w:pPr>
            <w:r>
              <w:rPr>
                <w:rFonts w:ascii="Arial" w:cs="Arial" w:eastAsia="Arial" w:hAnsi="Arial"/>
                <w:sz w:val="18"/>
                <w:szCs w:val="18"/>
                <w:color w:val="auto"/>
              </w:rPr>
              <w:t xml:space="preserve">Reserves </w:t>
            </w:r>
            <w:r>
              <w:rPr>
                <w:rFonts w:ascii="Arial" w:cs="Arial" w:eastAsia="Arial" w:hAnsi="Arial"/>
                <w:sz w:val="29"/>
                <w:szCs w:val="29"/>
                <w:color w:val="auto"/>
                <w:vertAlign w:val="superscript"/>
              </w:rPr>
              <w:t>(1)</w:t>
            </w:r>
          </w:p>
        </w:tc>
        <w:tc>
          <w:tcPr>
            <w:tcW w:w="15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(495)</w:t>
            </w:r>
          </w:p>
        </w:tc>
        <w:tc>
          <w:tcPr>
            <w:tcW w:w="162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(43)</w:t>
            </w:r>
          </w:p>
        </w:tc>
        <w:tc>
          <w:tcPr>
            <w:tcW w:w="16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9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2160" w:type="dxa"/>
            <w:vAlign w:val="bottom"/>
            <w:gridSpan w:val="4"/>
            <w:shd w:val="clear" w:color="auto" w:fill="CCEEFF"/>
          </w:tcPr>
          <w:p>
            <w:pPr>
              <w:jc w:val="right"/>
              <w:ind w:right="60"/>
              <w:spacing w:after="0"/>
              <w:rPr>
                <w:sz w:val="20"/>
                <w:szCs w:val="20"/>
                <w:color w:val="auto"/>
              </w:rPr>
            </w:pPr>
            <w:r>
              <w:rPr>
                <w:rFonts w:ascii="Arial" w:cs="Arial" w:eastAsia="Arial" w:hAnsi="Arial"/>
                <w:sz w:val="18"/>
                <w:szCs w:val="18"/>
                <w:color w:val="auto"/>
              </w:rPr>
              <w:t>(538)</w:t>
            </w:r>
          </w:p>
        </w:tc>
        <w:tc>
          <w:tcPr>
            <w:tcW w:w="0" w:type="dxa"/>
            <w:vAlign w:val="bottom"/>
          </w:tcPr>
          <w:p>
            <w:pPr>
              <w:spacing w:after="0"/>
              <w:rPr>
                <w:sz w:val="1"/>
                <w:szCs w:val="1"/>
                <w:color w:val="auto"/>
              </w:rPr>
            </w:pPr>
          </w:p>
        </w:tc>
      </w:tr>
      <w:tr>
        <w:trPr>
          <w:trHeight w:val="222"/>
        </w:trPr>
        <w:tc>
          <w:tcPr>
            <w:tcW w:w="18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165,564</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232,461</w:t>
            </w:r>
          </w:p>
        </w:tc>
        <w:tc>
          <w:tcPr>
            <w:tcW w:w="200" w:type="dxa"/>
            <w:vAlign w:val="bottom"/>
          </w:tcPr>
          <w:p>
            <w:pPr>
              <w:spacing w:after="0"/>
              <w:rPr>
                <w:sz w:val="19"/>
                <w:szCs w:val="19"/>
                <w:color w:val="auto"/>
              </w:rPr>
            </w:pPr>
          </w:p>
        </w:tc>
        <w:tc>
          <w:tcPr>
            <w:tcW w:w="14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7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20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398,025</w:t>
            </w:r>
          </w:p>
        </w:tc>
        <w:tc>
          <w:tcPr>
            <w:tcW w:w="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8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9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1" w:lineRule="exact"/>
        <w:rPr>
          <w:sz w:val="20"/>
          <w:szCs w:val="20"/>
          <w:color w:val="auto"/>
        </w:rPr>
      </w:pPr>
    </w:p>
    <w:p>
      <w:pPr>
        <w:ind w:left="660" w:hanging="330"/>
        <w:spacing w:after="0" w:line="275" w:lineRule="auto"/>
        <w:tabs>
          <w:tab w:leader="none" w:pos="660" w:val="left"/>
        </w:tabs>
        <w:numPr>
          <w:ilvl w:val="0"/>
          <w:numId w:val="45"/>
        </w:numPr>
        <w:rPr>
          <w:rFonts w:ascii="Arial" w:cs="Arial" w:eastAsia="Arial" w:hAnsi="Arial"/>
          <w:sz w:val="18"/>
          <w:szCs w:val="18"/>
          <w:color w:val="auto"/>
        </w:rPr>
      </w:pPr>
      <w:r>
        <w:rPr>
          <w:rFonts w:ascii="Arial" w:cs="Arial" w:eastAsia="Arial" w:hAnsi="Arial"/>
          <w:sz w:val="18"/>
          <w:szCs w:val="18"/>
          <w:color w:val="auto"/>
        </w:rPr>
        <w:t>The loss allowance for losses for securities at FVOCI is included in equity in the condensed consolidated interim statement of financial position in the line Other comprehensive income.</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46"/>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 (continued)</w:t>
      </w:r>
    </w:p>
    <w:p>
      <w:pPr>
        <w:spacing w:after="0" w:line="226" w:lineRule="exact"/>
        <w:rPr>
          <w:rFonts w:ascii="Arial" w:cs="Arial" w:eastAsia="Arial" w:hAnsi="Arial"/>
          <w:sz w:val="18"/>
          <w:szCs w:val="18"/>
          <w:b w:val="1"/>
          <w:bCs w:val="1"/>
          <w:color w:val="auto"/>
        </w:rPr>
      </w:pPr>
    </w:p>
    <w:p>
      <w:pPr>
        <w:ind w:left="340" w:right="2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As of December 31, 2020, the Bank sold 261,164 shares, which were designated at their initial recognition at fair value with changes in other comprehensive income due to market changes affecting the liquidity of the instrument.</w:t>
      </w:r>
    </w:p>
    <w:p>
      <w:pPr>
        <w:spacing w:after="0" w:line="170" w:lineRule="exact"/>
        <w:rPr>
          <w:rFonts w:ascii="Arial" w:cs="Arial" w:eastAsia="Arial" w:hAnsi="Arial"/>
          <w:sz w:val="18"/>
          <w:szCs w:val="18"/>
          <w:b w:val="1"/>
          <w:bCs w:val="1"/>
          <w:color w:val="auto"/>
        </w:rPr>
      </w:pPr>
    </w:p>
    <w:p>
      <w:pPr>
        <w:ind w:left="34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cumulative fair value of the shares sold was $1.7 million, and the cumulative loss recognized in other comprehensive income was $602 thousand, transferred to retained earnings.</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Securities and other financial assets by contractual maturity are shown in the following table:</w:t>
      </w: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32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gridSpan w:val="3"/>
          </w:tcPr>
          <w:p>
            <w:pPr>
              <w:jc w:val="right"/>
              <w:ind w:right="300"/>
              <w:spacing w:after="0"/>
              <w:rPr>
                <w:sz w:val="20"/>
                <w:szCs w:val="20"/>
                <w:color w:val="auto"/>
              </w:rPr>
            </w:pPr>
            <w:r>
              <w:rPr>
                <w:rFonts w:ascii="Arial" w:cs="Arial" w:eastAsia="Arial" w:hAnsi="Arial"/>
                <w:sz w:val="18"/>
                <w:szCs w:val="18"/>
                <w:b w:val="1"/>
                <w:bCs w:val="1"/>
                <w:color w:val="auto"/>
              </w:rPr>
              <w:t>At fair value</w:t>
            </w:r>
          </w:p>
        </w:tc>
        <w:tc>
          <w:tcPr>
            <w:tcW w:w="12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20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190"/>
        </w:trPr>
        <w:tc>
          <w:tcPr>
            <w:tcW w:w="320" w:type="dxa"/>
            <w:vAlign w:val="bottom"/>
          </w:tcPr>
          <w:p>
            <w:pPr>
              <w:spacing w:after="0"/>
              <w:rPr>
                <w:sz w:val="16"/>
                <w:szCs w:val="16"/>
                <w:color w:val="auto"/>
              </w:rPr>
            </w:pPr>
          </w:p>
        </w:tc>
        <w:tc>
          <w:tcPr>
            <w:tcW w:w="17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300" w:type="dxa"/>
            <w:vAlign w:val="bottom"/>
            <w:gridSpan w:val="7"/>
          </w:tcPr>
          <w:p>
            <w:pPr>
              <w:ind w:left="80"/>
              <w:spacing w:after="0" w:line="190" w:lineRule="exact"/>
              <w:rPr>
                <w:sz w:val="20"/>
                <w:szCs w:val="20"/>
                <w:color w:val="auto"/>
              </w:rPr>
            </w:pPr>
            <w:r>
              <w:rPr>
                <w:rFonts w:ascii="Arial" w:cs="Arial" w:eastAsia="Arial" w:hAnsi="Arial"/>
                <w:sz w:val="18"/>
                <w:szCs w:val="18"/>
                <w:b w:val="1"/>
                <w:bCs w:val="1"/>
                <w:color w:val="auto"/>
                <w:w w:val="96"/>
              </w:rPr>
              <w:t>With changes in other comprehemsive</w:t>
            </w:r>
          </w:p>
        </w:tc>
        <w:tc>
          <w:tcPr>
            <w:tcW w:w="120" w:type="dxa"/>
            <w:vAlign w:val="bottom"/>
          </w:tcPr>
          <w:p>
            <w:pPr>
              <w:spacing w:after="0"/>
              <w:rPr>
                <w:sz w:val="16"/>
                <w:szCs w:val="16"/>
                <w:color w:val="auto"/>
              </w:rPr>
            </w:pPr>
          </w:p>
        </w:tc>
        <w:tc>
          <w:tcPr>
            <w:tcW w:w="16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33"/>
        </w:trPr>
        <w:tc>
          <w:tcPr>
            <w:tcW w:w="320" w:type="dxa"/>
            <w:vAlign w:val="bottom"/>
          </w:tcPr>
          <w:p>
            <w:pPr>
              <w:spacing w:after="0"/>
              <w:rPr>
                <w:sz w:val="20"/>
                <w:szCs w:val="20"/>
                <w:color w:val="auto"/>
              </w:rPr>
            </w:pPr>
          </w:p>
        </w:tc>
        <w:tc>
          <w:tcPr>
            <w:tcW w:w="2420" w:type="dxa"/>
            <w:vAlign w:val="bottom"/>
            <w:gridSpan w:val="3"/>
          </w:tcPr>
          <w:p>
            <w:pPr>
              <w:ind w:left="20"/>
              <w:spacing w:after="0"/>
              <w:rPr>
                <w:sz w:val="20"/>
                <w:szCs w:val="20"/>
                <w:color w:val="auto"/>
              </w:rPr>
            </w:pPr>
            <w:r>
              <w:rPr>
                <w:rFonts w:ascii="Arial" w:cs="Arial" w:eastAsia="Arial" w:hAnsi="Arial"/>
                <w:sz w:val="18"/>
                <w:szCs w:val="18"/>
                <w:b w:val="1"/>
                <w:bCs w:val="1"/>
                <w:color w:val="auto"/>
              </w:rPr>
              <w:t>At September 30, 2021</w:t>
            </w:r>
          </w:p>
        </w:tc>
        <w:tc>
          <w:tcPr>
            <w:tcW w:w="6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300" w:type="dxa"/>
            <w:vAlign w:val="bottom"/>
            <w:gridSpan w:val="7"/>
          </w:tcPr>
          <w:p>
            <w:pPr>
              <w:ind w:left="1280"/>
              <w:spacing w:after="0"/>
              <w:rPr>
                <w:sz w:val="20"/>
                <w:szCs w:val="20"/>
                <w:color w:val="auto"/>
              </w:rPr>
            </w:pPr>
            <w:r>
              <w:rPr>
                <w:rFonts w:ascii="Arial" w:cs="Arial" w:eastAsia="Arial" w:hAnsi="Arial"/>
                <w:sz w:val="18"/>
                <w:szCs w:val="18"/>
                <w:b w:val="1"/>
                <w:bCs w:val="1"/>
                <w:color w:val="auto"/>
              </w:rPr>
              <w:t>income</w:t>
            </w:r>
          </w:p>
        </w:tc>
        <w:tc>
          <w:tcPr>
            <w:tcW w:w="120" w:type="dxa"/>
            <w:vAlign w:val="bottom"/>
          </w:tcPr>
          <w:p>
            <w:pPr>
              <w:spacing w:after="0"/>
              <w:rPr>
                <w:sz w:val="20"/>
                <w:szCs w:val="20"/>
                <w:color w:val="auto"/>
              </w:rPr>
            </w:pPr>
          </w:p>
        </w:tc>
        <w:tc>
          <w:tcPr>
            <w:tcW w:w="1820" w:type="dxa"/>
            <w:vAlign w:val="bottom"/>
            <w:gridSpan w:val="2"/>
          </w:tcPr>
          <w:p>
            <w:pPr>
              <w:ind w:left="540"/>
              <w:spacing w:after="0"/>
              <w:rPr>
                <w:sz w:val="20"/>
                <w:szCs w:val="20"/>
                <w:color w:val="auto"/>
              </w:rPr>
            </w:pPr>
            <w:r>
              <w:rPr>
                <w:rFonts w:ascii="Arial" w:cs="Arial" w:eastAsia="Arial" w:hAnsi="Arial"/>
                <w:sz w:val="18"/>
                <w:szCs w:val="18"/>
                <w:b w:val="1"/>
                <w:bCs w:val="1"/>
                <w:color w:val="auto"/>
              </w:rPr>
              <w:t>With</w:t>
            </w:r>
          </w:p>
        </w:tc>
        <w:tc>
          <w:tcPr>
            <w:tcW w:w="20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190"/>
        </w:trPr>
        <w:tc>
          <w:tcPr>
            <w:tcW w:w="320" w:type="dxa"/>
            <w:vAlign w:val="bottom"/>
          </w:tcPr>
          <w:p>
            <w:pPr>
              <w:spacing w:after="0"/>
              <w:rPr>
                <w:sz w:val="16"/>
                <w:szCs w:val="16"/>
                <w:color w:val="auto"/>
              </w:rPr>
            </w:pPr>
          </w:p>
        </w:tc>
        <w:tc>
          <w:tcPr>
            <w:tcW w:w="172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440" w:type="dxa"/>
            <w:vAlign w:val="bottom"/>
            <w:tcBorders>
              <w:top w:val="single" w:sz="8" w:color="auto"/>
            </w:tcBorders>
          </w:tcPr>
          <w:p>
            <w:pPr>
              <w:spacing w:after="0"/>
              <w:rPr>
                <w:sz w:val="16"/>
                <w:szCs w:val="16"/>
                <w:color w:val="auto"/>
              </w:rPr>
            </w:pPr>
          </w:p>
        </w:tc>
        <w:tc>
          <w:tcPr>
            <w:tcW w:w="6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620" w:type="dxa"/>
            <w:vAlign w:val="bottom"/>
            <w:tcBorders>
              <w:top w:val="single" w:sz="8" w:color="auto"/>
            </w:tcBorders>
            <w:gridSpan w:val="4"/>
          </w:tcPr>
          <w:p>
            <w:pPr>
              <w:ind w:left="240"/>
              <w:spacing w:after="0" w:line="190" w:lineRule="exact"/>
              <w:rPr>
                <w:sz w:val="20"/>
                <w:szCs w:val="20"/>
                <w:color w:val="auto"/>
              </w:rPr>
            </w:pPr>
            <w:r>
              <w:rPr>
                <w:rFonts w:ascii="Arial" w:cs="Arial" w:eastAsia="Arial" w:hAnsi="Arial"/>
                <w:sz w:val="18"/>
                <w:szCs w:val="18"/>
                <w:b w:val="1"/>
                <w:bCs w:val="1"/>
                <w:color w:val="auto"/>
              </w:rPr>
              <w:t>Recyclable to</w:t>
            </w:r>
          </w:p>
        </w:tc>
        <w:tc>
          <w:tcPr>
            <w:tcW w:w="1480" w:type="dxa"/>
            <w:vAlign w:val="bottom"/>
            <w:tcBorders>
              <w:top w:val="single" w:sz="8" w:color="auto"/>
            </w:tcBorders>
          </w:tcPr>
          <w:p>
            <w:pPr>
              <w:jc w:val="right"/>
              <w:spacing w:after="0" w:line="190" w:lineRule="exact"/>
              <w:rPr>
                <w:sz w:val="20"/>
                <w:szCs w:val="20"/>
                <w:color w:val="auto"/>
              </w:rPr>
            </w:pPr>
            <w:r>
              <w:rPr>
                <w:rFonts w:ascii="Arial" w:cs="Arial" w:eastAsia="Arial" w:hAnsi="Arial"/>
                <w:sz w:val="18"/>
                <w:szCs w:val="18"/>
                <w:b w:val="1"/>
                <w:bCs w:val="1"/>
                <w:color w:val="auto"/>
                <w:w w:val="95"/>
              </w:rPr>
              <w:t>Non-recyclable to</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20" w:type="dxa"/>
            <w:vAlign w:val="bottom"/>
            <w:gridSpan w:val="2"/>
          </w:tcPr>
          <w:p>
            <w:pPr>
              <w:jc w:val="center"/>
              <w:ind w:right="260"/>
              <w:spacing w:after="0" w:line="190" w:lineRule="exact"/>
              <w:rPr>
                <w:sz w:val="20"/>
                <w:szCs w:val="20"/>
                <w:color w:val="auto"/>
              </w:rPr>
            </w:pPr>
            <w:r>
              <w:rPr>
                <w:rFonts w:ascii="Arial" w:cs="Arial" w:eastAsia="Arial" w:hAnsi="Arial"/>
                <w:sz w:val="18"/>
                <w:szCs w:val="18"/>
                <w:b w:val="1"/>
                <w:bCs w:val="1"/>
                <w:color w:val="auto"/>
                <w:w w:val="85"/>
              </w:rPr>
              <w:t>changes in</w:t>
            </w:r>
          </w:p>
        </w:tc>
        <w:tc>
          <w:tcPr>
            <w:tcW w:w="2160" w:type="dxa"/>
            <w:vAlign w:val="bottom"/>
            <w:gridSpan w:val="2"/>
          </w:tcPr>
          <w:p>
            <w:pPr>
              <w:jc w:val="center"/>
              <w:ind w:right="20"/>
              <w:spacing w:after="0" w:line="190" w:lineRule="exact"/>
              <w:rPr>
                <w:sz w:val="20"/>
                <w:szCs w:val="20"/>
                <w:color w:val="auto"/>
              </w:rPr>
            </w:pPr>
            <w:r>
              <w:rPr>
                <w:rFonts w:ascii="Arial" w:cs="Arial" w:eastAsia="Arial" w:hAnsi="Arial"/>
                <w:sz w:val="18"/>
                <w:szCs w:val="18"/>
                <w:b w:val="1"/>
                <w:bCs w:val="1"/>
                <w:color w:val="auto"/>
                <w:w w:val="88"/>
              </w:rPr>
              <w:t>Total securities and other</w:t>
            </w:r>
          </w:p>
        </w:tc>
        <w:tc>
          <w:tcPr>
            <w:tcW w:w="20" w:type="dxa"/>
            <w:vAlign w:val="bottom"/>
          </w:tcPr>
          <w:p>
            <w:pPr>
              <w:spacing w:after="0"/>
              <w:rPr>
                <w:sz w:val="16"/>
                <w:szCs w:val="16"/>
                <w:color w:val="auto"/>
              </w:rPr>
            </w:pPr>
          </w:p>
        </w:tc>
      </w:tr>
      <w:tr>
        <w:trPr>
          <w:trHeight w:val="233"/>
        </w:trPr>
        <w:tc>
          <w:tcPr>
            <w:tcW w:w="32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520" w:type="dxa"/>
            <w:vAlign w:val="bottom"/>
            <w:gridSpan w:val="7"/>
          </w:tcPr>
          <w:p>
            <w:pPr>
              <w:ind w:left="140"/>
              <w:spacing w:after="0"/>
              <w:rPr>
                <w:sz w:val="20"/>
                <w:szCs w:val="20"/>
                <w:color w:val="auto"/>
              </w:rPr>
            </w:pPr>
            <w:r>
              <w:rPr>
                <w:rFonts w:ascii="Arial" w:cs="Arial" w:eastAsia="Arial" w:hAnsi="Arial"/>
                <w:sz w:val="18"/>
                <w:szCs w:val="18"/>
                <w:b w:val="1"/>
                <w:bCs w:val="1"/>
                <w:color w:val="auto"/>
              </w:rPr>
              <w:t>Amortized cost</w:t>
            </w:r>
          </w:p>
        </w:tc>
        <w:tc>
          <w:tcPr>
            <w:tcW w:w="1620" w:type="dxa"/>
            <w:vAlign w:val="bottom"/>
            <w:gridSpan w:val="4"/>
          </w:tcPr>
          <w:p>
            <w:pPr>
              <w:ind w:left="240"/>
              <w:spacing w:after="0"/>
              <w:rPr>
                <w:sz w:val="20"/>
                <w:szCs w:val="20"/>
                <w:color w:val="auto"/>
              </w:rPr>
            </w:pPr>
            <w:r>
              <w:rPr>
                <w:rFonts w:ascii="Arial" w:cs="Arial" w:eastAsia="Arial" w:hAnsi="Arial"/>
                <w:sz w:val="18"/>
                <w:szCs w:val="18"/>
                <w:b w:val="1"/>
                <w:bCs w:val="1"/>
                <w:color w:val="auto"/>
              </w:rPr>
              <w:t>profit ans loss</w:t>
            </w:r>
          </w:p>
        </w:tc>
        <w:tc>
          <w:tcPr>
            <w:tcW w:w="1680" w:type="dxa"/>
            <w:vAlign w:val="bottom"/>
            <w:gridSpan w:val="3"/>
          </w:tcPr>
          <w:p>
            <w:pPr>
              <w:ind w:left="240"/>
              <w:spacing w:after="0"/>
              <w:rPr>
                <w:sz w:val="20"/>
                <w:szCs w:val="20"/>
                <w:color w:val="auto"/>
              </w:rPr>
            </w:pPr>
            <w:r>
              <w:rPr>
                <w:rFonts w:ascii="Arial" w:cs="Arial" w:eastAsia="Arial" w:hAnsi="Arial"/>
                <w:sz w:val="18"/>
                <w:szCs w:val="18"/>
                <w:b w:val="1"/>
                <w:bCs w:val="1"/>
                <w:color w:val="auto"/>
              </w:rPr>
              <w:t>profit and loss</w:t>
            </w:r>
          </w:p>
        </w:tc>
        <w:tc>
          <w:tcPr>
            <w:tcW w:w="120" w:type="dxa"/>
            <w:vAlign w:val="bottom"/>
          </w:tcPr>
          <w:p>
            <w:pPr>
              <w:spacing w:after="0"/>
              <w:rPr>
                <w:sz w:val="20"/>
                <w:szCs w:val="20"/>
                <w:color w:val="auto"/>
              </w:rPr>
            </w:pPr>
          </w:p>
        </w:tc>
        <w:tc>
          <w:tcPr>
            <w:tcW w:w="18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profit or loss</w:t>
            </w:r>
          </w:p>
        </w:tc>
        <w:tc>
          <w:tcPr>
            <w:tcW w:w="216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financial assets, net</w:t>
            </w:r>
          </w:p>
        </w:tc>
        <w:tc>
          <w:tcPr>
            <w:tcW w:w="20" w:type="dxa"/>
            <w:vAlign w:val="bottom"/>
          </w:tcPr>
          <w:p>
            <w:pPr>
              <w:spacing w:after="0"/>
              <w:rPr>
                <w:sz w:val="20"/>
                <w:szCs w:val="20"/>
                <w:color w:val="auto"/>
              </w:rPr>
            </w:pPr>
          </w:p>
        </w:tc>
      </w:tr>
      <w:tr>
        <w:trPr>
          <w:trHeight w:val="208"/>
        </w:trPr>
        <w:tc>
          <w:tcPr>
            <w:tcW w:w="320" w:type="dxa"/>
            <w:vAlign w:val="bottom"/>
          </w:tcPr>
          <w:p>
            <w:pPr>
              <w:spacing w:after="0"/>
              <w:rPr>
                <w:sz w:val="18"/>
                <w:szCs w:val="18"/>
                <w:color w:val="auto"/>
              </w:rPr>
            </w:pPr>
          </w:p>
        </w:tc>
        <w:tc>
          <w:tcPr>
            <w:tcW w:w="198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Due within 1 year</w:t>
            </w:r>
          </w:p>
        </w:tc>
        <w:tc>
          <w:tcPr>
            <w:tcW w:w="440" w:type="dxa"/>
            <w:vAlign w:val="bottom"/>
            <w:tcBorders>
              <w:top w:val="single" w:sz="8" w:color="auto"/>
            </w:tcBorders>
            <w:shd w:val="clear" w:color="auto" w:fill="CCEEFF"/>
          </w:tcPr>
          <w:p>
            <w:pPr>
              <w:spacing w:after="0"/>
              <w:rPr>
                <w:sz w:val="18"/>
                <w:szCs w:val="18"/>
                <w:color w:val="auto"/>
              </w:rPr>
            </w:pPr>
          </w:p>
        </w:tc>
        <w:tc>
          <w:tcPr>
            <w:tcW w:w="860" w:type="dxa"/>
            <w:vAlign w:val="bottom"/>
            <w:tcBorders>
              <w:top w:val="single" w:sz="8" w:color="auto"/>
            </w:tcBorders>
            <w:gridSpan w:val="4"/>
            <w:shd w:val="clear" w:color="auto" w:fill="CCEEFF"/>
          </w:tcPr>
          <w:p>
            <w:pPr>
              <w:jc w:val="right"/>
              <w:spacing w:after="0"/>
              <w:rPr>
                <w:sz w:val="20"/>
                <w:szCs w:val="20"/>
                <w:color w:val="auto"/>
              </w:rPr>
            </w:pPr>
            <w:r>
              <w:rPr>
                <w:rFonts w:ascii="Arial" w:cs="Arial" w:eastAsia="Arial" w:hAnsi="Arial"/>
                <w:sz w:val="18"/>
                <w:szCs w:val="18"/>
                <w:color w:val="auto"/>
              </w:rPr>
              <w:t>37,533</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107,988</w:t>
            </w: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72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2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145,521</w:t>
            </w:r>
          </w:p>
        </w:tc>
        <w:tc>
          <w:tcPr>
            <w:tcW w:w="12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01"/>
        </w:trPr>
        <w:tc>
          <w:tcPr>
            <w:tcW w:w="320" w:type="dxa"/>
            <w:vAlign w:val="bottom"/>
          </w:tcPr>
          <w:p>
            <w:pPr>
              <w:spacing w:after="0"/>
              <w:rPr>
                <w:sz w:val="17"/>
                <w:szCs w:val="17"/>
                <w:color w:val="auto"/>
              </w:rPr>
            </w:pPr>
          </w:p>
        </w:tc>
        <w:tc>
          <w:tcPr>
            <w:tcW w:w="2420" w:type="dxa"/>
            <w:vAlign w:val="bottom"/>
            <w:gridSpan w:val="3"/>
          </w:tcPr>
          <w:p>
            <w:pPr>
              <w:ind w:left="20"/>
              <w:spacing w:after="0" w:line="201" w:lineRule="exact"/>
              <w:rPr>
                <w:sz w:val="20"/>
                <w:szCs w:val="20"/>
                <w:color w:val="auto"/>
              </w:rPr>
            </w:pPr>
            <w:r>
              <w:rPr>
                <w:rFonts w:ascii="Arial" w:cs="Arial" w:eastAsia="Arial" w:hAnsi="Arial"/>
                <w:sz w:val="18"/>
                <w:szCs w:val="18"/>
                <w:color w:val="auto"/>
              </w:rPr>
              <w:t>After 1 year but within 5</w:t>
            </w:r>
          </w:p>
        </w:tc>
        <w:tc>
          <w:tcPr>
            <w:tcW w:w="6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43"/>
        </w:trPr>
        <w:tc>
          <w:tcPr>
            <w:tcW w:w="320" w:type="dxa"/>
            <w:vAlign w:val="bottom"/>
          </w:tcPr>
          <w:p>
            <w:pPr>
              <w:spacing w:after="0"/>
              <w:rPr>
                <w:sz w:val="21"/>
                <w:szCs w:val="21"/>
                <w:color w:val="auto"/>
              </w:rPr>
            </w:pPr>
          </w:p>
        </w:tc>
        <w:tc>
          <w:tcPr>
            <w:tcW w:w="2420" w:type="dxa"/>
            <w:vAlign w:val="bottom"/>
            <w:gridSpan w:val="3"/>
          </w:tcPr>
          <w:p>
            <w:pPr>
              <w:ind w:left="20"/>
              <w:spacing w:after="0"/>
              <w:rPr>
                <w:sz w:val="20"/>
                <w:szCs w:val="20"/>
                <w:color w:val="auto"/>
              </w:rPr>
            </w:pPr>
            <w:r>
              <w:rPr>
                <w:rFonts w:ascii="Arial" w:cs="Arial" w:eastAsia="Arial" w:hAnsi="Arial"/>
                <w:sz w:val="18"/>
                <w:szCs w:val="18"/>
                <w:color w:val="auto"/>
              </w:rPr>
              <w:t>years</w:t>
            </w:r>
          </w:p>
        </w:tc>
        <w:tc>
          <w:tcPr>
            <w:tcW w:w="980" w:type="dxa"/>
            <w:vAlign w:val="bottom"/>
            <w:gridSpan w:val="5"/>
          </w:tcPr>
          <w:p>
            <w:pPr>
              <w:jc w:val="right"/>
              <w:ind w:right="120"/>
              <w:spacing w:after="0"/>
              <w:rPr>
                <w:sz w:val="20"/>
                <w:szCs w:val="20"/>
                <w:color w:val="auto"/>
              </w:rPr>
            </w:pPr>
            <w:r>
              <w:rPr>
                <w:rFonts w:ascii="Arial" w:cs="Arial" w:eastAsia="Arial" w:hAnsi="Arial"/>
                <w:sz w:val="18"/>
                <w:szCs w:val="18"/>
                <w:color w:val="auto"/>
              </w:rPr>
              <w:t>535,236</w:t>
            </w:r>
          </w:p>
        </w:tc>
        <w:tc>
          <w:tcPr>
            <w:tcW w:w="100" w:type="dxa"/>
            <w:vAlign w:val="bottom"/>
          </w:tcPr>
          <w:p>
            <w:pPr>
              <w:spacing w:after="0"/>
              <w:rPr>
                <w:sz w:val="21"/>
                <w:szCs w:val="21"/>
                <w:color w:val="auto"/>
              </w:rPr>
            </w:pPr>
          </w:p>
        </w:tc>
        <w:tc>
          <w:tcPr>
            <w:tcW w:w="1580" w:type="dxa"/>
            <w:vAlign w:val="bottom"/>
            <w:gridSpan w:val="3"/>
          </w:tcPr>
          <w:p>
            <w:pPr>
              <w:jc w:val="right"/>
              <w:ind w:right="160"/>
              <w:spacing w:after="0"/>
              <w:rPr>
                <w:sz w:val="20"/>
                <w:szCs w:val="20"/>
                <w:color w:val="auto"/>
              </w:rPr>
            </w:pPr>
            <w:r>
              <w:rPr>
                <w:rFonts w:ascii="Arial" w:cs="Arial" w:eastAsia="Arial" w:hAnsi="Arial"/>
                <w:sz w:val="18"/>
                <w:szCs w:val="18"/>
                <w:color w:val="auto"/>
              </w:rPr>
              <w:t>86,817</w:t>
            </w:r>
          </w:p>
        </w:tc>
        <w:tc>
          <w:tcPr>
            <w:tcW w:w="40" w:type="dxa"/>
            <w:vAlign w:val="bottom"/>
          </w:tcPr>
          <w:p>
            <w:pPr>
              <w:spacing w:after="0"/>
              <w:rPr>
                <w:sz w:val="21"/>
                <w:szCs w:val="21"/>
                <w:color w:val="auto"/>
              </w:rPr>
            </w:pP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1"/>
                <w:szCs w:val="21"/>
                <w:color w:val="auto"/>
              </w:rPr>
            </w:pPr>
          </w:p>
        </w:tc>
        <w:tc>
          <w:tcPr>
            <w:tcW w:w="19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2160" w:type="dxa"/>
            <w:vAlign w:val="bottom"/>
            <w:gridSpan w:val="2"/>
          </w:tcPr>
          <w:p>
            <w:pPr>
              <w:jc w:val="right"/>
              <w:ind w:right="120"/>
              <w:spacing w:after="0"/>
              <w:rPr>
                <w:sz w:val="20"/>
                <w:szCs w:val="20"/>
                <w:color w:val="auto"/>
              </w:rPr>
            </w:pPr>
            <w:r>
              <w:rPr>
                <w:rFonts w:ascii="Arial" w:cs="Arial" w:eastAsia="Arial" w:hAnsi="Arial"/>
                <w:sz w:val="18"/>
                <w:szCs w:val="18"/>
                <w:color w:val="auto"/>
              </w:rPr>
              <w:t>622,053</w:t>
            </w:r>
          </w:p>
        </w:tc>
        <w:tc>
          <w:tcPr>
            <w:tcW w:w="20" w:type="dxa"/>
            <w:vAlign w:val="bottom"/>
          </w:tcPr>
          <w:p>
            <w:pPr>
              <w:spacing w:after="0"/>
              <w:rPr>
                <w:sz w:val="21"/>
                <w:szCs w:val="21"/>
                <w:color w:val="auto"/>
              </w:rPr>
            </w:pPr>
          </w:p>
        </w:tc>
      </w:tr>
      <w:tr>
        <w:trPr>
          <w:trHeight w:val="222"/>
        </w:trPr>
        <w:tc>
          <w:tcPr>
            <w:tcW w:w="320" w:type="dxa"/>
            <w:vAlign w:val="bottom"/>
          </w:tcPr>
          <w:p>
            <w:pPr>
              <w:spacing w:after="0"/>
              <w:rPr>
                <w:sz w:val="19"/>
                <w:szCs w:val="19"/>
                <w:color w:val="auto"/>
              </w:rPr>
            </w:pPr>
          </w:p>
        </w:tc>
        <w:tc>
          <w:tcPr>
            <w:tcW w:w="198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Balance - principal</w:t>
            </w:r>
          </w:p>
        </w:tc>
        <w:tc>
          <w:tcPr>
            <w:tcW w:w="440" w:type="dxa"/>
            <w:vAlign w:val="bottom"/>
            <w:tcBorders>
              <w:top w:val="single" w:sz="8" w:color="auto"/>
              <w:bottom w:val="single" w:sz="8" w:color="auto"/>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gridSpan w:val="4"/>
            <w:shd w:val="clear" w:color="auto" w:fill="CCEEFF"/>
          </w:tcPr>
          <w:p>
            <w:pPr>
              <w:jc w:val="right"/>
              <w:spacing w:after="0"/>
              <w:rPr>
                <w:sz w:val="20"/>
                <w:szCs w:val="20"/>
                <w:color w:val="auto"/>
              </w:rPr>
            </w:pPr>
            <w:r>
              <w:rPr>
                <w:rFonts w:ascii="Arial" w:cs="Arial" w:eastAsia="Arial" w:hAnsi="Arial"/>
                <w:sz w:val="18"/>
                <w:szCs w:val="18"/>
                <w:b w:val="1"/>
                <w:bCs w:val="1"/>
                <w:color w:val="auto"/>
              </w:rPr>
              <w:t>572,769</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194,805</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7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767,574</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20" w:type="dxa"/>
            <w:vAlign w:val="bottom"/>
          </w:tcPr>
          <w:p>
            <w:pPr>
              <w:spacing w:after="0" w:line="20" w:lineRule="exact"/>
              <w:rPr>
                <w:sz w:val="1"/>
                <w:szCs w:val="1"/>
                <w:color w:val="auto"/>
              </w:rPr>
            </w:pPr>
          </w:p>
        </w:tc>
        <w:tc>
          <w:tcPr>
            <w:tcW w:w="17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24"/>
        </w:trPr>
        <w:tc>
          <w:tcPr>
            <w:tcW w:w="32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gridSpan w:val="3"/>
          </w:tcPr>
          <w:p>
            <w:pPr>
              <w:ind w:left="260"/>
              <w:spacing w:after="0"/>
              <w:rPr>
                <w:sz w:val="20"/>
                <w:szCs w:val="20"/>
                <w:color w:val="auto"/>
              </w:rPr>
            </w:pPr>
            <w:r>
              <w:rPr>
                <w:rFonts w:ascii="Arial" w:cs="Arial" w:eastAsia="Arial" w:hAnsi="Arial"/>
                <w:sz w:val="18"/>
                <w:szCs w:val="18"/>
                <w:b w:val="1"/>
                <w:bCs w:val="1"/>
                <w:color w:val="auto"/>
              </w:rPr>
              <w:t>At fair value</w:t>
            </w:r>
          </w:p>
        </w:tc>
        <w:tc>
          <w:tcPr>
            <w:tcW w:w="12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222"/>
        </w:trPr>
        <w:tc>
          <w:tcPr>
            <w:tcW w:w="320" w:type="dxa"/>
            <w:vAlign w:val="bottom"/>
          </w:tcPr>
          <w:p>
            <w:pPr>
              <w:spacing w:after="0"/>
              <w:rPr>
                <w:sz w:val="19"/>
                <w:szCs w:val="19"/>
                <w:color w:val="auto"/>
              </w:rPr>
            </w:pPr>
          </w:p>
        </w:tc>
        <w:tc>
          <w:tcPr>
            <w:tcW w:w="2420" w:type="dxa"/>
            <w:vAlign w:val="bottom"/>
            <w:gridSpan w:val="3"/>
          </w:tcPr>
          <w:p>
            <w:pPr>
              <w:ind w:left="720"/>
              <w:spacing w:after="0"/>
              <w:rPr>
                <w:sz w:val="20"/>
                <w:szCs w:val="20"/>
                <w:color w:val="auto"/>
              </w:rPr>
            </w:pPr>
            <w:r>
              <w:rPr>
                <w:rFonts w:ascii="Arial" w:cs="Arial" w:eastAsia="Arial" w:hAnsi="Arial"/>
                <w:sz w:val="18"/>
                <w:szCs w:val="18"/>
                <w:b w:val="1"/>
                <w:bCs w:val="1"/>
                <w:color w:val="auto"/>
                <w:w w:val="90"/>
              </w:rPr>
              <w:t>At December 31, 2020</w:t>
            </w:r>
          </w:p>
        </w:tc>
        <w:tc>
          <w:tcPr>
            <w:tcW w:w="6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600" w:type="dxa"/>
            <w:vAlign w:val="bottom"/>
            <w:gridSpan w:val="10"/>
          </w:tcPr>
          <w:p>
            <w:pPr>
              <w:spacing w:after="0"/>
              <w:rPr>
                <w:sz w:val="20"/>
                <w:szCs w:val="20"/>
                <w:color w:val="auto"/>
              </w:rPr>
            </w:pPr>
            <w:r>
              <w:rPr>
                <w:rFonts w:ascii="Arial" w:cs="Arial" w:eastAsia="Arial" w:hAnsi="Arial"/>
                <w:sz w:val="18"/>
                <w:szCs w:val="18"/>
                <w:b w:val="1"/>
                <w:bCs w:val="1"/>
                <w:color w:val="auto"/>
                <w:w w:val="89"/>
              </w:rPr>
              <w:t>With changes in other comprehemsive income</w:t>
            </w:r>
          </w:p>
        </w:tc>
        <w:tc>
          <w:tcPr>
            <w:tcW w:w="120" w:type="dxa"/>
            <w:vAlign w:val="bottom"/>
          </w:tcPr>
          <w:p>
            <w:pPr>
              <w:spacing w:after="0"/>
              <w:rPr>
                <w:sz w:val="19"/>
                <w:szCs w:val="19"/>
                <w:color w:val="auto"/>
              </w:rPr>
            </w:pPr>
          </w:p>
        </w:tc>
        <w:tc>
          <w:tcPr>
            <w:tcW w:w="1600" w:type="dxa"/>
            <w:vAlign w:val="bottom"/>
          </w:tcPr>
          <w:p>
            <w:pPr>
              <w:jc w:val="center"/>
              <w:spacing w:after="0"/>
              <w:rPr>
                <w:sz w:val="20"/>
                <w:szCs w:val="20"/>
                <w:color w:val="auto"/>
              </w:rPr>
            </w:pPr>
            <w:r>
              <w:rPr>
                <w:rFonts w:ascii="Arial" w:cs="Arial" w:eastAsia="Arial" w:hAnsi="Arial"/>
                <w:sz w:val="18"/>
                <w:szCs w:val="18"/>
                <w:b w:val="1"/>
                <w:bCs w:val="1"/>
                <w:color w:val="auto"/>
                <w:w w:val="97"/>
              </w:rPr>
              <w:t>With</w:t>
            </w:r>
          </w:p>
        </w:tc>
        <w:tc>
          <w:tcPr>
            <w:tcW w:w="220" w:type="dxa"/>
            <w:vAlign w:val="bottom"/>
          </w:tcPr>
          <w:p>
            <w:pPr>
              <w:spacing w:after="0"/>
              <w:rPr>
                <w:sz w:val="19"/>
                <w:szCs w:val="19"/>
                <w:color w:val="auto"/>
              </w:rPr>
            </w:pPr>
          </w:p>
        </w:tc>
        <w:tc>
          <w:tcPr>
            <w:tcW w:w="20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190"/>
        </w:trPr>
        <w:tc>
          <w:tcPr>
            <w:tcW w:w="320" w:type="dxa"/>
            <w:vAlign w:val="bottom"/>
          </w:tcPr>
          <w:p>
            <w:pPr>
              <w:spacing w:after="0"/>
              <w:rPr>
                <w:sz w:val="16"/>
                <w:szCs w:val="16"/>
                <w:color w:val="auto"/>
              </w:rPr>
            </w:pPr>
          </w:p>
        </w:tc>
        <w:tc>
          <w:tcPr>
            <w:tcW w:w="172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440" w:type="dxa"/>
            <w:vAlign w:val="bottom"/>
            <w:tcBorders>
              <w:top w:val="single" w:sz="8" w:color="auto"/>
            </w:tcBorders>
          </w:tcPr>
          <w:p>
            <w:pPr>
              <w:spacing w:after="0"/>
              <w:rPr>
                <w:sz w:val="16"/>
                <w:szCs w:val="16"/>
                <w:color w:val="auto"/>
              </w:rPr>
            </w:pPr>
          </w:p>
        </w:tc>
        <w:tc>
          <w:tcPr>
            <w:tcW w:w="6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80" w:type="dxa"/>
            <w:vAlign w:val="bottom"/>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620" w:type="dxa"/>
            <w:vAlign w:val="bottom"/>
            <w:tcBorders>
              <w:top w:val="single" w:sz="8" w:color="auto"/>
            </w:tcBorders>
            <w:gridSpan w:val="4"/>
          </w:tcPr>
          <w:p>
            <w:pPr>
              <w:ind w:left="80"/>
              <w:spacing w:after="0" w:line="190" w:lineRule="exact"/>
              <w:rPr>
                <w:sz w:val="20"/>
                <w:szCs w:val="20"/>
                <w:color w:val="auto"/>
              </w:rPr>
            </w:pPr>
            <w:r>
              <w:rPr>
                <w:rFonts w:ascii="Arial" w:cs="Arial" w:eastAsia="Arial" w:hAnsi="Arial"/>
                <w:sz w:val="18"/>
                <w:szCs w:val="18"/>
                <w:b w:val="1"/>
                <w:bCs w:val="1"/>
                <w:color w:val="auto"/>
              </w:rPr>
              <w:t>Recyclable to</w:t>
            </w:r>
          </w:p>
        </w:tc>
        <w:tc>
          <w:tcPr>
            <w:tcW w:w="1580" w:type="dxa"/>
            <w:vAlign w:val="bottom"/>
            <w:tcBorders>
              <w:top w:val="single" w:sz="8" w:color="auto"/>
            </w:tcBorders>
            <w:gridSpan w:val="2"/>
          </w:tcPr>
          <w:p>
            <w:pPr>
              <w:jc w:val="right"/>
              <w:ind w:right="80"/>
              <w:spacing w:after="0" w:line="190" w:lineRule="exact"/>
              <w:rPr>
                <w:sz w:val="20"/>
                <w:szCs w:val="20"/>
                <w:color w:val="auto"/>
              </w:rPr>
            </w:pPr>
            <w:r>
              <w:rPr>
                <w:rFonts w:ascii="Arial" w:cs="Arial" w:eastAsia="Arial" w:hAnsi="Arial"/>
                <w:sz w:val="18"/>
                <w:szCs w:val="18"/>
                <w:b w:val="1"/>
                <w:bCs w:val="1"/>
                <w:color w:val="auto"/>
                <w:w w:val="97"/>
              </w:rPr>
              <w:t>Non-recyclable to</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20" w:type="dxa"/>
            <w:vAlign w:val="bottom"/>
            <w:gridSpan w:val="2"/>
          </w:tcPr>
          <w:p>
            <w:pPr>
              <w:jc w:val="center"/>
              <w:ind w:right="120"/>
              <w:spacing w:after="0" w:line="190" w:lineRule="exact"/>
              <w:rPr>
                <w:sz w:val="20"/>
                <w:szCs w:val="20"/>
                <w:color w:val="auto"/>
              </w:rPr>
            </w:pPr>
            <w:r>
              <w:rPr>
                <w:rFonts w:ascii="Arial" w:cs="Arial" w:eastAsia="Arial" w:hAnsi="Arial"/>
                <w:sz w:val="18"/>
                <w:szCs w:val="18"/>
                <w:b w:val="1"/>
                <w:bCs w:val="1"/>
                <w:color w:val="auto"/>
                <w:w w:val="87"/>
              </w:rPr>
              <w:t>changes in</w:t>
            </w:r>
          </w:p>
        </w:tc>
        <w:tc>
          <w:tcPr>
            <w:tcW w:w="2160" w:type="dxa"/>
            <w:vAlign w:val="bottom"/>
            <w:gridSpan w:val="2"/>
          </w:tcPr>
          <w:p>
            <w:pPr>
              <w:jc w:val="center"/>
              <w:ind w:right="20"/>
              <w:spacing w:after="0" w:line="190" w:lineRule="exact"/>
              <w:rPr>
                <w:sz w:val="20"/>
                <w:szCs w:val="20"/>
                <w:color w:val="auto"/>
              </w:rPr>
            </w:pPr>
            <w:r>
              <w:rPr>
                <w:rFonts w:ascii="Arial" w:cs="Arial" w:eastAsia="Arial" w:hAnsi="Arial"/>
                <w:sz w:val="18"/>
                <w:szCs w:val="18"/>
                <w:b w:val="1"/>
                <w:bCs w:val="1"/>
                <w:color w:val="auto"/>
                <w:w w:val="88"/>
              </w:rPr>
              <w:t>Total securities and other</w:t>
            </w:r>
          </w:p>
        </w:tc>
        <w:tc>
          <w:tcPr>
            <w:tcW w:w="20" w:type="dxa"/>
            <w:vAlign w:val="bottom"/>
          </w:tcPr>
          <w:p>
            <w:pPr>
              <w:spacing w:after="0"/>
              <w:rPr>
                <w:sz w:val="16"/>
                <w:szCs w:val="16"/>
                <w:color w:val="auto"/>
              </w:rPr>
            </w:pPr>
          </w:p>
        </w:tc>
      </w:tr>
      <w:tr>
        <w:trPr>
          <w:trHeight w:val="233"/>
        </w:trPr>
        <w:tc>
          <w:tcPr>
            <w:tcW w:w="32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1780" w:type="dxa"/>
            <w:vAlign w:val="bottom"/>
            <w:gridSpan w:val="8"/>
          </w:tcPr>
          <w:p>
            <w:pPr>
              <w:ind w:left="120"/>
              <w:spacing w:after="0"/>
              <w:rPr>
                <w:sz w:val="20"/>
                <w:szCs w:val="20"/>
                <w:color w:val="auto"/>
              </w:rPr>
            </w:pPr>
            <w:r>
              <w:rPr>
                <w:rFonts w:ascii="Arial" w:cs="Arial" w:eastAsia="Arial" w:hAnsi="Arial"/>
                <w:sz w:val="18"/>
                <w:szCs w:val="18"/>
                <w:b w:val="1"/>
                <w:bCs w:val="1"/>
                <w:color w:val="auto"/>
              </w:rPr>
              <w:t>Amortized cost</w:t>
            </w:r>
          </w:p>
        </w:tc>
        <w:tc>
          <w:tcPr>
            <w:tcW w:w="1620" w:type="dxa"/>
            <w:vAlign w:val="bottom"/>
            <w:gridSpan w:val="4"/>
          </w:tcPr>
          <w:p>
            <w:pPr>
              <w:ind w:left="60"/>
              <w:spacing w:after="0"/>
              <w:rPr>
                <w:sz w:val="20"/>
                <w:szCs w:val="20"/>
                <w:color w:val="auto"/>
              </w:rPr>
            </w:pPr>
            <w:r>
              <w:rPr>
                <w:rFonts w:ascii="Arial" w:cs="Arial" w:eastAsia="Arial" w:hAnsi="Arial"/>
                <w:sz w:val="18"/>
                <w:szCs w:val="18"/>
                <w:b w:val="1"/>
                <w:bCs w:val="1"/>
                <w:color w:val="auto"/>
              </w:rPr>
              <w:t>profit ans loss</w:t>
            </w:r>
          </w:p>
        </w:tc>
        <w:tc>
          <w:tcPr>
            <w:tcW w:w="1680" w:type="dxa"/>
            <w:vAlign w:val="bottom"/>
            <w:gridSpan w:val="3"/>
          </w:tcPr>
          <w:p>
            <w:pPr>
              <w:jc w:val="right"/>
              <w:ind w:right="300"/>
              <w:spacing w:after="0"/>
              <w:rPr>
                <w:sz w:val="20"/>
                <w:szCs w:val="20"/>
                <w:color w:val="auto"/>
              </w:rPr>
            </w:pPr>
            <w:r>
              <w:rPr>
                <w:rFonts w:ascii="Arial" w:cs="Arial" w:eastAsia="Arial" w:hAnsi="Arial"/>
                <w:sz w:val="18"/>
                <w:szCs w:val="18"/>
                <w:b w:val="1"/>
                <w:bCs w:val="1"/>
                <w:color w:val="auto"/>
              </w:rPr>
              <w:t>profit and loss</w:t>
            </w:r>
          </w:p>
        </w:tc>
        <w:tc>
          <w:tcPr>
            <w:tcW w:w="120" w:type="dxa"/>
            <w:vAlign w:val="bottom"/>
          </w:tcPr>
          <w:p>
            <w:pPr>
              <w:spacing w:after="0"/>
              <w:rPr>
                <w:sz w:val="20"/>
                <w:szCs w:val="20"/>
                <w:color w:val="auto"/>
              </w:rPr>
            </w:pPr>
          </w:p>
        </w:tc>
        <w:tc>
          <w:tcPr>
            <w:tcW w:w="18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profit or loss</w:t>
            </w:r>
          </w:p>
        </w:tc>
        <w:tc>
          <w:tcPr>
            <w:tcW w:w="216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financial assets, net</w:t>
            </w:r>
          </w:p>
        </w:tc>
        <w:tc>
          <w:tcPr>
            <w:tcW w:w="20" w:type="dxa"/>
            <w:vAlign w:val="bottom"/>
          </w:tcPr>
          <w:p>
            <w:pPr>
              <w:spacing w:after="0"/>
              <w:rPr>
                <w:sz w:val="20"/>
                <w:szCs w:val="20"/>
                <w:color w:val="auto"/>
              </w:rPr>
            </w:pPr>
          </w:p>
        </w:tc>
      </w:tr>
      <w:tr>
        <w:trPr>
          <w:trHeight w:val="208"/>
        </w:trPr>
        <w:tc>
          <w:tcPr>
            <w:tcW w:w="320" w:type="dxa"/>
            <w:vAlign w:val="bottom"/>
          </w:tcPr>
          <w:p>
            <w:pPr>
              <w:spacing w:after="0"/>
              <w:rPr>
                <w:sz w:val="18"/>
                <w:szCs w:val="18"/>
                <w:color w:val="auto"/>
              </w:rPr>
            </w:pPr>
          </w:p>
        </w:tc>
        <w:tc>
          <w:tcPr>
            <w:tcW w:w="17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Due within 1 year</w:t>
            </w:r>
          </w:p>
        </w:tc>
        <w:tc>
          <w:tcPr>
            <w:tcW w:w="700" w:type="dxa"/>
            <w:vAlign w:val="bottom"/>
            <w:tcBorders>
              <w:top w:val="single" w:sz="8" w:color="auto"/>
            </w:tcBorders>
            <w:gridSpan w:val="2"/>
            <w:shd w:val="clear" w:color="auto" w:fill="CCEEFF"/>
          </w:tcPr>
          <w:p>
            <w:pPr>
              <w:spacing w:after="0"/>
              <w:rPr>
                <w:sz w:val="18"/>
                <w:szCs w:val="18"/>
                <w:color w:val="auto"/>
              </w:rPr>
            </w:pPr>
          </w:p>
        </w:tc>
        <w:tc>
          <w:tcPr>
            <w:tcW w:w="6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40,625</w:t>
            </w:r>
          </w:p>
        </w:tc>
        <w:tc>
          <w:tcPr>
            <w:tcW w:w="1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34,027</w:t>
            </w:r>
          </w:p>
        </w:tc>
        <w:tc>
          <w:tcPr>
            <w:tcW w:w="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158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6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2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74,652</w:t>
            </w:r>
          </w:p>
        </w:tc>
        <w:tc>
          <w:tcPr>
            <w:tcW w:w="12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01"/>
        </w:trPr>
        <w:tc>
          <w:tcPr>
            <w:tcW w:w="320" w:type="dxa"/>
            <w:vAlign w:val="bottom"/>
          </w:tcPr>
          <w:p>
            <w:pPr>
              <w:spacing w:after="0"/>
              <w:rPr>
                <w:sz w:val="17"/>
                <w:szCs w:val="17"/>
                <w:color w:val="auto"/>
              </w:rPr>
            </w:pPr>
          </w:p>
        </w:tc>
        <w:tc>
          <w:tcPr>
            <w:tcW w:w="2420" w:type="dxa"/>
            <w:vAlign w:val="bottom"/>
            <w:gridSpan w:val="3"/>
          </w:tcPr>
          <w:p>
            <w:pPr>
              <w:ind w:left="20"/>
              <w:spacing w:after="0" w:line="201" w:lineRule="exact"/>
              <w:rPr>
                <w:sz w:val="20"/>
                <w:szCs w:val="20"/>
                <w:color w:val="auto"/>
              </w:rPr>
            </w:pPr>
            <w:r>
              <w:rPr>
                <w:rFonts w:ascii="Arial" w:cs="Arial" w:eastAsia="Arial" w:hAnsi="Arial"/>
                <w:sz w:val="18"/>
                <w:szCs w:val="18"/>
                <w:color w:val="auto"/>
              </w:rPr>
              <w:t>After 1 year but</w:t>
            </w:r>
          </w:p>
        </w:tc>
        <w:tc>
          <w:tcPr>
            <w:tcW w:w="6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43"/>
        </w:trPr>
        <w:tc>
          <w:tcPr>
            <w:tcW w:w="320" w:type="dxa"/>
            <w:vAlign w:val="bottom"/>
          </w:tcPr>
          <w:p>
            <w:pPr>
              <w:spacing w:after="0"/>
              <w:rPr>
                <w:sz w:val="21"/>
                <w:szCs w:val="21"/>
                <w:color w:val="auto"/>
              </w:rPr>
            </w:pPr>
          </w:p>
        </w:tc>
        <w:tc>
          <w:tcPr>
            <w:tcW w:w="2420" w:type="dxa"/>
            <w:vAlign w:val="bottom"/>
            <w:gridSpan w:val="3"/>
          </w:tcPr>
          <w:p>
            <w:pPr>
              <w:ind w:left="20"/>
              <w:spacing w:after="0"/>
              <w:rPr>
                <w:sz w:val="20"/>
                <w:szCs w:val="20"/>
                <w:color w:val="auto"/>
              </w:rPr>
            </w:pPr>
            <w:r>
              <w:rPr>
                <w:rFonts w:ascii="Arial" w:cs="Arial" w:eastAsia="Arial" w:hAnsi="Arial"/>
                <w:sz w:val="18"/>
                <w:szCs w:val="18"/>
                <w:color w:val="auto"/>
              </w:rPr>
              <w:t>within 5 years</w:t>
            </w:r>
          </w:p>
        </w:tc>
        <w:tc>
          <w:tcPr>
            <w:tcW w:w="700" w:type="dxa"/>
            <w:vAlign w:val="bottom"/>
            <w:gridSpan w:val="2"/>
          </w:tcPr>
          <w:p>
            <w:pPr>
              <w:jc w:val="right"/>
              <w:ind w:right="100"/>
              <w:spacing w:after="0"/>
              <w:rPr>
                <w:sz w:val="20"/>
                <w:szCs w:val="20"/>
                <w:color w:val="auto"/>
              </w:rPr>
            </w:pPr>
            <w:r>
              <w:rPr>
                <w:rFonts w:ascii="Arial" w:cs="Arial" w:eastAsia="Arial" w:hAnsi="Arial"/>
                <w:sz w:val="18"/>
                <w:szCs w:val="18"/>
                <w:color w:val="auto"/>
                <w:w w:val="89"/>
              </w:rPr>
              <w:t>123,449</w:t>
            </w:r>
          </w:p>
        </w:tc>
        <w:tc>
          <w:tcPr>
            <w:tcW w:w="8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197,321</w:t>
            </w:r>
          </w:p>
        </w:tc>
        <w:tc>
          <w:tcPr>
            <w:tcW w:w="16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1"/>
                <w:szCs w:val="21"/>
                <w:color w:val="auto"/>
              </w:rPr>
            </w:pPr>
          </w:p>
        </w:tc>
        <w:tc>
          <w:tcPr>
            <w:tcW w:w="19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2160" w:type="dxa"/>
            <w:vAlign w:val="bottom"/>
            <w:gridSpan w:val="2"/>
          </w:tcPr>
          <w:p>
            <w:pPr>
              <w:jc w:val="right"/>
              <w:ind w:right="120"/>
              <w:spacing w:after="0"/>
              <w:rPr>
                <w:sz w:val="20"/>
                <w:szCs w:val="20"/>
                <w:color w:val="auto"/>
              </w:rPr>
            </w:pPr>
            <w:r>
              <w:rPr>
                <w:rFonts w:ascii="Arial" w:cs="Arial" w:eastAsia="Arial" w:hAnsi="Arial"/>
                <w:sz w:val="18"/>
                <w:szCs w:val="18"/>
                <w:color w:val="auto"/>
              </w:rPr>
              <w:t>320,770</w:t>
            </w:r>
          </w:p>
        </w:tc>
        <w:tc>
          <w:tcPr>
            <w:tcW w:w="20" w:type="dxa"/>
            <w:vAlign w:val="bottom"/>
          </w:tcPr>
          <w:p>
            <w:pPr>
              <w:spacing w:after="0"/>
              <w:rPr>
                <w:sz w:val="21"/>
                <w:szCs w:val="21"/>
                <w:color w:val="auto"/>
              </w:rPr>
            </w:pPr>
          </w:p>
        </w:tc>
      </w:tr>
      <w:tr>
        <w:trPr>
          <w:trHeight w:val="222"/>
        </w:trPr>
        <w:tc>
          <w:tcPr>
            <w:tcW w:w="320" w:type="dxa"/>
            <w:vAlign w:val="bottom"/>
          </w:tcPr>
          <w:p>
            <w:pPr>
              <w:spacing w:after="0"/>
              <w:rPr>
                <w:sz w:val="19"/>
                <w:szCs w:val="19"/>
                <w:color w:val="auto"/>
              </w:rPr>
            </w:pPr>
          </w:p>
        </w:tc>
        <w:tc>
          <w:tcPr>
            <w:tcW w:w="172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Balance - principal</w:t>
            </w:r>
          </w:p>
        </w:tc>
        <w:tc>
          <w:tcPr>
            <w:tcW w:w="700" w:type="dxa"/>
            <w:vAlign w:val="bottom"/>
            <w:tcBorders>
              <w:top w:val="single" w:sz="8" w:color="auto"/>
              <w:bottom w:val="single" w:sz="8" w:color="auto"/>
            </w:tcBorders>
            <w:gridSpan w:val="2"/>
            <w:shd w:val="clear" w:color="auto" w:fill="CCEEFF"/>
          </w:tcPr>
          <w:p>
            <w:pPr>
              <w:spacing w:after="0"/>
              <w:rPr>
                <w:sz w:val="19"/>
                <w:szCs w:val="19"/>
                <w:color w:val="auto"/>
              </w:rPr>
            </w:pPr>
          </w:p>
        </w:tc>
        <w:tc>
          <w:tcPr>
            <w:tcW w:w="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89"/>
              </w:rPr>
              <w:t>164,074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231,348</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auto"/>
              <w:bottom w:val="single" w:sz="8" w:color="auto"/>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395,422</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20" w:type="dxa"/>
            <w:vAlign w:val="bottom"/>
          </w:tcPr>
          <w:p>
            <w:pPr>
              <w:spacing w:after="0" w:line="20" w:lineRule="exact"/>
              <w:rPr>
                <w:sz w:val="1"/>
                <w:szCs w:val="1"/>
                <w:color w:val="auto"/>
              </w:rPr>
            </w:pPr>
          </w:p>
        </w:tc>
        <w:tc>
          <w:tcPr>
            <w:tcW w:w="17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625"/>
        </w:trPr>
        <w:tc>
          <w:tcPr>
            <w:tcW w:w="32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jc w:val="right"/>
              <w:ind w:right="1110"/>
              <w:spacing w:after="0"/>
              <w:rPr>
                <w:sz w:val="20"/>
                <w:szCs w:val="20"/>
                <w:color w:val="auto"/>
              </w:rPr>
            </w:pPr>
            <w:r>
              <w:rPr>
                <w:rFonts w:ascii="Arial" w:cs="Arial" w:eastAsia="Arial" w:hAnsi="Arial"/>
                <w:sz w:val="18"/>
                <w:szCs w:val="18"/>
                <w:color w:val="auto"/>
              </w:rPr>
              <w:t>37</w:t>
            </w: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0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39" w:name="page40"/>
    <w:bookmarkEnd w:id="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47"/>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 (continued)</w:t>
      </w:r>
    </w:p>
    <w:p>
      <w:pPr>
        <w:spacing w:after="0" w:line="22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includes the securities pledged to secure repurchase transactions accounted for as secured pledged:</w:t>
      </w:r>
    </w:p>
    <w:p>
      <w:pPr>
        <w:spacing w:after="0" w:line="232" w:lineRule="exact"/>
        <w:rPr>
          <w:sz w:val="20"/>
          <w:szCs w:val="20"/>
          <w:color w:val="auto"/>
        </w:rPr>
      </w:pPr>
    </w:p>
    <w:tbl>
      <w:tblPr>
        <w:tblLayout w:type="fixed"/>
        <w:tblInd w:w="320" w:type="dxa"/>
        <w:tblCellMar>
          <w:top w:w="0" w:type="dxa"/>
          <w:left w:w="0" w:type="dxa"/>
          <w:bottom w:w="0" w:type="dxa"/>
          <w:right w:w="0" w:type="dxa"/>
        </w:tblCellMar>
      </w:tblPr>
      <w:tr>
        <w:trPr>
          <w:trHeight w:val="233"/>
        </w:trPr>
        <w:tc>
          <w:tcPr>
            <w:tcW w:w="224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ind w:left="20"/>
              <w:spacing w:after="0"/>
              <w:rPr>
                <w:sz w:val="20"/>
                <w:szCs w:val="20"/>
                <w:color w:val="auto"/>
              </w:rPr>
            </w:pPr>
            <w:r>
              <w:rPr>
                <w:rFonts w:ascii="Arial" w:cs="Arial" w:eastAsia="Arial" w:hAnsi="Arial"/>
                <w:sz w:val="18"/>
                <w:szCs w:val="18"/>
                <w:b w:val="1"/>
                <w:bCs w:val="1"/>
                <w:color w:val="auto"/>
                <w:w w:val="91"/>
              </w:rPr>
              <w:t>September 30, 2021</w:t>
            </w:r>
          </w:p>
        </w:tc>
        <w:tc>
          <w:tcPr>
            <w:tcW w:w="124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ind w:left="40"/>
              <w:spacing w:after="0"/>
              <w:rPr>
                <w:sz w:val="20"/>
                <w:szCs w:val="20"/>
                <w:color w:val="auto"/>
              </w:rPr>
            </w:pPr>
            <w:r>
              <w:rPr>
                <w:rFonts w:ascii="Arial" w:cs="Arial" w:eastAsia="Arial" w:hAnsi="Arial"/>
                <w:sz w:val="18"/>
                <w:szCs w:val="18"/>
                <w:b w:val="1"/>
                <w:bCs w:val="1"/>
                <w:color w:val="auto"/>
                <w:w w:val="93"/>
              </w:rPr>
              <w:t>December 31, 2020</w:t>
            </w:r>
          </w:p>
        </w:tc>
        <w:tc>
          <w:tcPr>
            <w:tcW w:w="12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190"/>
        </w:trPr>
        <w:tc>
          <w:tcPr>
            <w:tcW w:w="2240" w:type="dxa"/>
            <w:vAlign w:val="bottom"/>
          </w:tcPr>
          <w:p>
            <w:pPr>
              <w:spacing w:after="0"/>
              <w:rPr>
                <w:sz w:val="16"/>
                <w:szCs w:val="16"/>
                <w:color w:val="auto"/>
              </w:rPr>
            </w:pPr>
          </w:p>
        </w:tc>
        <w:tc>
          <w:tcPr>
            <w:tcW w:w="1300" w:type="dxa"/>
            <w:vAlign w:val="bottom"/>
            <w:gridSpan w:val="2"/>
          </w:tcPr>
          <w:p>
            <w:pPr>
              <w:jc w:val="right"/>
              <w:ind w:right="220"/>
              <w:spacing w:after="0" w:line="190" w:lineRule="exact"/>
              <w:rPr>
                <w:sz w:val="20"/>
                <w:szCs w:val="20"/>
                <w:color w:val="auto"/>
              </w:rPr>
            </w:pPr>
            <w:r>
              <w:rPr>
                <w:rFonts w:ascii="Arial" w:cs="Arial" w:eastAsia="Arial" w:hAnsi="Arial"/>
                <w:sz w:val="18"/>
                <w:szCs w:val="18"/>
                <w:b w:val="1"/>
                <w:bCs w:val="1"/>
                <w:color w:val="auto"/>
              </w:rPr>
              <w:t>Amortized</w:t>
            </w:r>
          </w:p>
        </w:tc>
        <w:tc>
          <w:tcPr>
            <w:tcW w:w="14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40" w:type="dxa"/>
            <w:vAlign w:val="bottom"/>
            <w:gridSpan w:val="2"/>
          </w:tcPr>
          <w:p>
            <w:pPr>
              <w:jc w:val="right"/>
              <w:ind w:right="260"/>
              <w:spacing w:after="0" w:line="190" w:lineRule="exact"/>
              <w:rPr>
                <w:sz w:val="20"/>
                <w:szCs w:val="20"/>
                <w:color w:val="auto"/>
              </w:rPr>
            </w:pPr>
            <w:r>
              <w:rPr>
                <w:rFonts w:ascii="Arial" w:cs="Arial" w:eastAsia="Arial" w:hAnsi="Arial"/>
                <w:sz w:val="18"/>
                <w:szCs w:val="18"/>
                <w:b w:val="1"/>
                <w:bCs w:val="1"/>
                <w:color w:val="auto"/>
              </w:rPr>
              <w:t>Amortized</w:t>
            </w:r>
          </w:p>
        </w:tc>
        <w:tc>
          <w:tcPr>
            <w:tcW w:w="1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233"/>
        </w:trPr>
        <w:tc>
          <w:tcPr>
            <w:tcW w:w="2240" w:type="dxa"/>
            <w:vAlign w:val="bottom"/>
          </w:tcPr>
          <w:p>
            <w:pPr>
              <w:spacing w:after="0"/>
              <w:rPr>
                <w:sz w:val="20"/>
                <w:szCs w:val="20"/>
                <w:color w:val="auto"/>
              </w:rPr>
            </w:pPr>
          </w:p>
        </w:tc>
        <w:tc>
          <w:tcPr>
            <w:tcW w:w="13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cost</w:t>
            </w:r>
          </w:p>
        </w:tc>
        <w:tc>
          <w:tcPr>
            <w:tcW w:w="140" w:type="dxa"/>
            <w:vAlign w:val="bottom"/>
          </w:tcPr>
          <w:p>
            <w:pPr>
              <w:spacing w:after="0"/>
              <w:rPr>
                <w:sz w:val="20"/>
                <w:szCs w:val="20"/>
                <w:color w:val="auto"/>
              </w:rPr>
            </w:pPr>
          </w:p>
        </w:tc>
        <w:tc>
          <w:tcPr>
            <w:tcW w:w="1440" w:type="dxa"/>
            <w:vAlign w:val="bottom"/>
            <w:gridSpan w:val="2"/>
          </w:tcPr>
          <w:p>
            <w:pPr>
              <w:ind w:left="280"/>
              <w:spacing w:after="0"/>
              <w:rPr>
                <w:sz w:val="20"/>
                <w:szCs w:val="20"/>
                <w:color w:val="auto"/>
              </w:rPr>
            </w:pPr>
            <w:r>
              <w:rPr>
                <w:rFonts w:ascii="Arial" w:cs="Arial" w:eastAsia="Arial" w:hAnsi="Arial"/>
                <w:sz w:val="18"/>
                <w:szCs w:val="18"/>
                <w:b w:val="1"/>
                <w:bCs w:val="1"/>
                <w:color w:val="auto"/>
              </w:rPr>
              <w:t>Fair value</w:t>
            </w:r>
          </w:p>
        </w:tc>
        <w:tc>
          <w:tcPr>
            <w:tcW w:w="146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Total</w:t>
            </w:r>
          </w:p>
        </w:tc>
        <w:tc>
          <w:tcPr>
            <w:tcW w:w="134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cost</w:t>
            </w:r>
          </w:p>
        </w:tc>
        <w:tc>
          <w:tcPr>
            <w:tcW w:w="120" w:type="dxa"/>
            <w:vAlign w:val="bottom"/>
          </w:tcPr>
          <w:p>
            <w:pPr>
              <w:spacing w:after="0"/>
              <w:rPr>
                <w:sz w:val="20"/>
                <w:szCs w:val="20"/>
                <w:color w:val="auto"/>
              </w:rPr>
            </w:pPr>
          </w:p>
        </w:tc>
        <w:tc>
          <w:tcPr>
            <w:tcW w:w="1460" w:type="dxa"/>
            <w:vAlign w:val="bottom"/>
            <w:gridSpan w:val="2"/>
          </w:tcPr>
          <w:p>
            <w:pPr>
              <w:ind w:left="280"/>
              <w:spacing w:after="0"/>
              <w:rPr>
                <w:sz w:val="20"/>
                <w:szCs w:val="20"/>
                <w:color w:val="auto"/>
              </w:rPr>
            </w:pPr>
            <w:r>
              <w:rPr>
                <w:rFonts w:ascii="Arial" w:cs="Arial" w:eastAsia="Arial" w:hAnsi="Arial"/>
                <w:sz w:val="18"/>
                <w:szCs w:val="18"/>
                <w:b w:val="1"/>
                <w:bCs w:val="1"/>
                <w:color w:val="auto"/>
              </w:rPr>
              <w:t>Fair value</w:t>
            </w:r>
          </w:p>
        </w:tc>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Total</w:t>
            </w:r>
          </w:p>
        </w:tc>
      </w:tr>
      <w:tr>
        <w:trPr>
          <w:trHeight w:val="208"/>
        </w:trPr>
        <w:tc>
          <w:tcPr>
            <w:tcW w:w="224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r>
      <w:tr>
        <w:trPr>
          <w:trHeight w:val="201"/>
        </w:trPr>
        <w:tc>
          <w:tcPr>
            <w:tcW w:w="2240" w:type="dxa"/>
            <w:vAlign w:val="bottom"/>
          </w:tcPr>
          <w:p>
            <w:pPr>
              <w:ind w:left="20"/>
              <w:spacing w:after="0" w:line="201" w:lineRule="exact"/>
              <w:rPr>
                <w:sz w:val="20"/>
                <w:szCs w:val="20"/>
                <w:color w:val="auto"/>
              </w:rPr>
            </w:pPr>
            <w:r>
              <w:rPr>
                <w:rFonts w:ascii="Arial" w:cs="Arial" w:eastAsia="Arial" w:hAnsi="Arial"/>
                <w:sz w:val="18"/>
                <w:szCs w:val="18"/>
                <w:color w:val="auto"/>
                <w:w w:val="96"/>
              </w:rPr>
              <w:t>Securities pledged to secure</w:t>
            </w:r>
          </w:p>
        </w:tc>
        <w:tc>
          <w:tcPr>
            <w:tcW w:w="1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96"/>
        </w:trPr>
        <w:tc>
          <w:tcPr>
            <w:tcW w:w="2240" w:type="dxa"/>
            <w:vAlign w:val="bottom"/>
          </w:tcPr>
          <w:p>
            <w:pPr>
              <w:ind w:left="20"/>
              <w:spacing w:after="0"/>
              <w:rPr>
                <w:sz w:val="20"/>
                <w:szCs w:val="20"/>
                <w:color w:val="auto"/>
              </w:rPr>
            </w:pPr>
            <w:r>
              <w:rPr>
                <w:rFonts w:ascii="Arial" w:cs="Arial" w:eastAsia="Arial" w:hAnsi="Arial"/>
                <w:sz w:val="18"/>
                <w:szCs w:val="18"/>
                <w:color w:val="auto"/>
              </w:rPr>
              <w:t>repurchase transactions</w:t>
            </w:r>
          </w:p>
        </w:tc>
        <w:tc>
          <w:tcPr>
            <w:tcW w:w="1300" w:type="dxa"/>
            <w:vAlign w:val="bottom"/>
            <w:gridSpan w:val="2"/>
          </w:tcPr>
          <w:p>
            <w:pPr>
              <w:jc w:val="right"/>
              <w:ind w:right="80"/>
              <w:spacing w:after="0"/>
              <w:rPr>
                <w:sz w:val="20"/>
                <w:szCs w:val="20"/>
                <w:color w:val="auto"/>
              </w:rPr>
            </w:pPr>
            <w:r>
              <w:rPr>
                <w:rFonts w:ascii="Arial" w:cs="Arial" w:eastAsia="Arial" w:hAnsi="Arial"/>
                <w:sz w:val="18"/>
                <w:szCs w:val="18"/>
                <w:color w:val="auto"/>
              </w:rPr>
              <w:t>358,674</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358,674</w:t>
            </w:r>
          </w:p>
        </w:tc>
        <w:tc>
          <w:tcPr>
            <w:tcW w:w="1240" w:type="dxa"/>
            <w:vAlign w:val="bottom"/>
          </w:tcPr>
          <w:p>
            <w:pPr>
              <w:jc w:val="right"/>
              <w:spacing w:after="0"/>
              <w:rPr>
                <w:sz w:val="20"/>
                <w:szCs w:val="20"/>
                <w:color w:val="auto"/>
              </w:rPr>
            </w:pPr>
            <w:r>
              <w:rPr>
                <w:rFonts w:ascii="Arial" w:cs="Arial" w:eastAsia="Arial" w:hAnsi="Arial"/>
                <w:sz w:val="18"/>
                <w:szCs w:val="18"/>
                <w:color w:val="auto"/>
              </w:rPr>
              <w:t>11,998</w:t>
            </w:r>
          </w:p>
        </w:tc>
        <w:tc>
          <w:tcPr>
            <w:tcW w:w="100" w:type="dxa"/>
            <w:vAlign w:val="bottom"/>
          </w:tcPr>
          <w:p>
            <w:pPr>
              <w:spacing w:after="0"/>
              <w:rPr>
                <w:sz w:val="24"/>
                <w:szCs w:val="24"/>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11,998</w:t>
            </w:r>
          </w:p>
        </w:tc>
      </w:tr>
      <w:tr>
        <w:trPr>
          <w:trHeight w:val="154"/>
        </w:trPr>
        <w:tc>
          <w:tcPr>
            <w:tcW w:w="2240" w:type="dxa"/>
            <w:vAlign w:val="bottom"/>
            <w:tcBorders>
              <w:top w:val="single" w:sz="8" w:color="CCEEFF"/>
            </w:tcBorders>
            <w:shd w:val="clear" w:color="auto" w:fill="CCEEFF"/>
          </w:tcPr>
          <w:p>
            <w:pPr>
              <w:ind w:left="20"/>
              <w:spacing w:after="0" w:line="154" w:lineRule="exact"/>
              <w:rPr>
                <w:sz w:val="20"/>
                <w:szCs w:val="20"/>
                <w:color w:val="auto"/>
              </w:rPr>
            </w:pPr>
            <w:r>
              <w:rPr>
                <w:rFonts w:ascii="Arial" w:cs="Arial" w:eastAsia="Arial" w:hAnsi="Arial"/>
                <w:sz w:val="17"/>
                <w:szCs w:val="17"/>
                <w:color w:val="auto"/>
              </w:rPr>
              <w:t>Securities sold under</w:t>
            </w:r>
          </w:p>
        </w:tc>
        <w:tc>
          <w:tcPr>
            <w:tcW w:w="1220" w:type="dxa"/>
            <w:vAlign w:val="bottom"/>
            <w:tcBorders>
              <w:top w:val="single" w:sz="8" w:color="auto"/>
            </w:tcBorders>
            <w:shd w:val="clear" w:color="auto" w:fill="CCEEFF"/>
          </w:tcPr>
          <w:p>
            <w:pPr>
              <w:spacing w:after="0"/>
              <w:rPr>
                <w:sz w:val="13"/>
                <w:szCs w:val="13"/>
                <w:color w:val="auto"/>
              </w:rPr>
            </w:pPr>
          </w:p>
        </w:tc>
        <w:tc>
          <w:tcPr>
            <w:tcW w:w="80" w:type="dxa"/>
            <w:vAlign w:val="bottom"/>
            <w:tcBorders>
              <w:top w:val="single" w:sz="8" w:color="CCEEFF"/>
            </w:tcBorders>
            <w:shd w:val="clear" w:color="auto" w:fill="CCEEFF"/>
          </w:tcPr>
          <w:p>
            <w:pPr>
              <w:spacing w:after="0"/>
              <w:rPr>
                <w:sz w:val="13"/>
                <w:szCs w:val="13"/>
                <w:color w:val="auto"/>
              </w:rPr>
            </w:pPr>
          </w:p>
        </w:tc>
        <w:tc>
          <w:tcPr>
            <w:tcW w:w="14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tcBorders>
            <w:shd w:val="clear" w:color="auto" w:fill="CCEEFF"/>
          </w:tcPr>
          <w:p>
            <w:pPr>
              <w:spacing w:after="0"/>
              <w:rPr>
                <w:sz w:val="13"/>
                <w:szCs w:val="13"/>
                <w:color w:val="auto"/>
              </w:rPr>
            </w:pPr>
          </w:p>
        </w:tc>
        <w:tc>
          <w:tcPr>
            <w:tcW w:w="20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28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r>
      <w:tr>
        <w:trPr>
          <w:trHeight w:val="256"/>
        </w:trPr>
        <w:tc>
          <w:tcPr>
            <w:tcW w:w="2240" w:type="dxa"/>
            <w:vAlign w:val="bottom"/>
            <w:shd w:val="clear" w:color="auto" w:fill="CCEEFF"/>
          </w:tcPr>
          <w:p>
            <w:pPr>
              <w:ind w:left="20"/>
              <w:spacing w:after="0"/>
              <w:rPr>
                <w:sz w:val="20"/>
                <w:szCs w:val="20"/>
                <w:color w:val="auto"/>
              </w:rPr>
            </w:pPr>
            <w:r>
              <w:rPr>
                <w:rFonts w:ascii="Arial" w:cs="Arial" w:eastAsia="Arial" w:hAnsi="Arial"/>
                <w:sz w:val="18"/>
                <w:szCs w:val="18"/>
                <w:color w:val="auto"/>
              </w:rPr>
              <w:t>repurchase agreements</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(330,998)</w:t>
            </w:r>
          </w:p>
        </w:tc>
        <w:tc>
          <w:tcPr>
            <w:tcW w:w="15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(330,998)</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(10,663)</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(10,663)</w:t>
            </w:r>
          </w:p>
        </w:tc>
      </w:tr>
      <w:tr>
        <w:trPr>
          <w:trHeight w:val="20"/>
        </w:trPr>
        <w:tc>
          <w:tcPr>
            <w:tcW w:w="22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r>
    </w:tbl>
    <w:p>
      <w:pPr>
        <w:spacing w:after="0" w:line="197" w:lineRule="exact"/>
        <w:rPr>
          <w:sz w:val="20"/>
          <w:szCs w:val="20"/>
          <w:color w:val="auto"/>
        </w:rPr>
      </w:pPr>
    </w:p>
    <w:p>
      <w:pPr>
        <w:ind w:left="340" w:hanging="333"/>
        <w:spacing w:after="0"/>
        <w:tabs>
          <w:tab w:leader="none" w:pos="340" w:val="left"/>
        </w:tabs>
        <w:numPr>
          <w:ilvl w:val="0"/>
          <w:numId w:val="48"/>
        </w:numPr>
        <w:rPr>
          <w:rFonts w:ascii="Arial" w:cs="Arial" w:eastAsia="Arial" w:hAnsi="Arial"/>
          <w:sz w:val="18"/>
          <w:szCs w:val="18"/>
          <w:b w:val="1"/>
          <w:bCs w:val="1"/>
          <w:color w:val="auto"/>
        </w:rPr>
      </w:pPr>
      <w:r>
        <w:rPr>
          <w:rFonts w:ascii="Arial" w:cs="Arial" w:eastAsia="Arial" w:hAnsi="Arial"/>
          <w:sz w:val="18"/>
          <w:szCs w:val="18"/>
          <w:b w:val="1"/>
          <w:bCs w:val="1"/>
          <w:color w:val="auto"/>
        </w:rPr>
        <w:t>Loans</w:t>
      </w:r>
    </w:p>
    <w:p>
      <w:pPr>
        <w:spacing w:after="0" w:line="22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loan portfolio according to its classification and subsequent measurement:</w:t>
      </w:r>
    </w:p>
    <w:p>
      <w:pPr>
        <w:spacing w:after="0" w:line="219" w:lineRule="exact"/>
        <w:rPr>
          <w:sz w:val="20"/>
          <w:szCs w:val="20"/>
          <w:color w:val="auto"/>
        </w:rPr>
      </w:pPr>
    </w:p>
    <w:tbl>
      <w:tblPr>
        <w:tblLayout w:type="fixed"/>
        <w:tblInd w:w="320" w:type="dxa"/>
        <w:tblCellMar>
          <w:top w:w="0" w:type="dxa"/>
          <w:left w:w="0" w:type="dxa"/>
          <w:bottom w:w="0" w:type="dxa"/>
          <w:right w:w="0" w:type="dxa"/>
        </w:tblCellMar>
      </w:tblPr>
      <w:tr>
        <w:trPr>
          <w:trHeight w:val="228"/>
        </w:trPr>
        <w:tc>
          <w:tcPr>
            <w:tcW w:w="7620" w:type="dxa"/>
            <w:vAlign w:val="bottom"/>
          </w:tcPr>
          <w:p>
            <w:pPr>
              <w:spacing w:after="0"/>
              <w:rPr>
                <w:sz w:val="19"/>
                <w:szCs w:val="19"/>
                <w:color w:val="auto"/>
              </w:rPr>
            </w:pPr>
          </w:p>
        </w:tc>
        <w:tc>
          <w:tcPr>
            <w:tcW w:w="16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September 30,</w:t>
            </w:r>
          </w:p>
        </w:tc>
        <w:tc>
          <w:tcPr>
            <w:tcW w:w="100" w:type="dxa"/>
            <w:vAlign w:val="bottom"/>
          </w:tcPr>
          <w:p>
            <w:pPr>
              <w:spacing w:after="0"/>
              <w:rPr>
                <w:sz w:val="19"/>
                <w:szCs w:val="19"/>
                <w:color w:val="auto"/>
              </w:rPr>
            </w:pPr>
          </w:p>
        </w:tc>
        <w:tc>
          <w:tcPr>
            <w:tcW w:w="15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7"/>
              </w:rPr>
              <w:t>December 31,</w:t>
            </w:r>
          </w:p>
        </w:tc>
      </w:tr>
      <w:tr>
        <w:trPr>
          <w:trHeight w:val="233"/>
        </w:trPr>
        <w:tc>
          <w:tcPr>
            <w:tcW w:w="7620" w:type="dxa"/>
            <w:vAlign w:val="bottom"/>
          </w:tcPr>
          <w:p>
            <w:pPr>
              <w:spacing w:after="0"/>
              <w:rPr>
                <w:sz w:val="20"/>
                <w:szCs w:val="20"/>
                <w:color w:val="auto"/>
              </w:rPr>
            </w:pPr>
          </w:p>
        </w:tc>
        <w:tc>
          <w:tcPr>
            <w:tcW w:w="1460" w:type="dxa"/>
            <w:vAlign w:val="bottom"/>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20" w:type="dxa"/>
            <w:vAlign w:val="bottom"/>
          </w:tcPr>
          <w:p>
            <w:pPr>
              <w:spacing w:after="0"/>
              <w:rPr>
                <w:sz w:val="20"/>
                <w:szCs w:val="20"/>
                <w:color w:val="auto"/>
              </w:rPr>
            </w:pPr>
          </w:p>
        </w:tc>
        <w:tc>
          <w:tcPr>
            <w:tcW w:w="148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2020</w:t>
            </w:r>
          </w:p>
        </w:tc>
        <w:tc>
          <w:tcPr>
            <w:tcW w:w="120" w:type="dxa"/>
            <w:vAlign w:val="bottom"/>
          </w:tcPr>
          <w:p>
            <w:pPr>
              <w:spacing w:after="0"/>
              <w:rPr>
                <w:sz w:val="20"/>
                <w:szCs w:val="20"/>
                <w:color w:val="auto"/>
              </w:rPr>
            </w:pPr>
          </w:p>
        </w:tc>
      </w:tr>
      <w:tr>
        <w:trPr>
          <w:trHeight w:val="208"/>
        </w:trPr>
        <w:tc>
          <w:tcPr>
            <w:tcW w:w="76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Loans at amortized cost</w:t>
            </w: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5,292,390</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4,911,397</w:t>
            </w:r>
          </w:p>
        </w:tc>
        <w:tc>
          <w:tcPr>
            <w:tcW w:w="120" w:type="dxa"/>
            <w:vAlign w:val="bottom"/>
            <w:tcBorders>
              <w:top w:val="single" w:sz="8" w:color="CCEEFF"/>
            </w:tcBorders>
            <w:shd w:val="clear" w:color="auto" w:fill="CCEEFF"/>
          </w:tcPr>
          <w:p>
            <w:pPr>
              <w:spacing w:after="0"/>
              <w:rPr>
                <w:sz w:val="18"/>
                <w:szCs w:val="18"/>
                <w:color w:val="auto"/>
              </w:rPr>
            </w:pPr>
          </w:p>
        </w:tc>
      </w:tr>
      <w:tr>
        <w:trPr>
          <w:trHeight w:val="215"/>
        </w:trPr>
        <w:tc>
          <w:tcPr>
            <w:tcW w:w="7620" w:type="dxa"/>
            <w:vAlign w:val="bottom"/>
          </w:tcPr>
          <w:p>
            <w:pPr>
              <w:ind w:left="20"/>
              <w:spacing w:after="0"/>
              <w:rPr>
                <w:sz w:val="20"/>
                <w:szCs w:val="20"/>
                <w:color w:val="auto"/>
              </w:rPr>
            </w:pPr>
            <w:r>
              <w:rPr>
                <w:rFonts w:ascii="Arial" w:cs="Arial" w:eastAsia="Arial" w:hAnsi="Arial"/>
                <w:sz w:val="18"/>
                <w:szCs w:val="18"/>
                <w:color w:val="auto"/>
              </w:rPr>
              <w:t>Interest receivable</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20,912</w:t>
            </w:r>
          </w:p>
        </w:tc>
        <w:tc>
          <w:tcPr>
            <w:tcW w:w="1600" w:type="dxa"/>
            <w:vAlign w:val="bottom"/>
            <w:gridSpan w:val="3"/>
          </w:tcPr>
          <w:p>
            <w:pPr>
              <w:jc w:val="right"/>
              <w:ind w:right="120"/>
              <w:spacing w:after="0"/>
              <w:rPr>
                <w:sz w:val="20"/>
                <w:szCs w:val="20"/>
                <w:color w:val="auto"/>
              </w:rPr>
            </w:pPr>
            <w:r>
              <w:rPr>
                <w:rFonts w:ascii="Arial" w:cs="Arial" w:eastAsia="Arial" w:hAnsi="Arial"/>
                <w:sz w:val="18"/>
                <w:szCs w:val="18"/>
                <w:color w:val="auto"/>
              </w:rPr>
              <w:t>27,350</w:t>
            </w:r>
          </w:p>
        </w:tc>
      </w:tr>
      <w:tr>
        <w:trPr>
          <w:trHeight w:val="215"/>
        </w:trPr>
        <w:tc>
          <w:tcPr>
            <w:tcW w:w="762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Loss allowances</w:t>
            </w:r>
          </w:p>
        </w:tc>
        <w:tc>
          <w:tcPr>
            <w:tcW w:w="1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(41,465)</w:t>
            </w:r>
          </w:p>
        </w:tc>
        <w:tc>
          <w:tcPr>
            <w:tcW w:w="160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(41,165)</w:t>
            </w:r>
          </w:p>
        </w:tc>
      </w:tr>
      <w:tr>
        <w:trPr>
          <w:trHeight w:val="228"/>
        </w:trPr>
        <w:tc>
          <w:tcPr>
            <w:tcW w:w="7620" w:type="dxa"/>
            <w:vAlign w:val="bottom"/>
          </w:tcPr>
          <w:p>
            <w:pPr>
              <w:ind w:left="20"/>
              <w:spacing w:after="0"/>
              <w:rPr>
                <w:sz w:val="20"/>
                <w:szCs w:val="20"/>
                <w:color w:val="auto"/>
              </w:rPr>
            </w:pPr>
            <w:r>
              <w:rPr>
                <w:rFonts w:ascii="Arial" w:cs="Arial" w:eastAsia="Arial" w:hAnsi="Arial"/>
                <w:sz w:val="18"/>
                <w:szCs w:val="18"/>
                <w:color w:val="auto"/>
              </w:rPr>
              <w:t>Unearned interest and deferred fees</w:t>
            </w:r>
          </w:p>
        </w:tc>
        <w:tc>
          <w:tcPr>
            <w:tcW w:w="1680" w:type="dxa"/>
            <w:vAlign w:val="bottom"/>
            <w:gridSpan w:val="2"/>
          </w:tcPr>
          <w:p>
            <w:pPr>
              <w:jc w:val="right"/>
              <w:ind w:right="160"/>
              <w:spacing w:after="0"/>
              <w:rPr>
                <w:sz w:val="20"/>
                <w:szCs w:val="20"/>
                <w:color w:val="auto"/>
              </w:rPr>
            </w:pPr>
            <w:r>
              <w:rPr>
                <w:rFonts w:ascii="Arial" w:cs="Arial" w:eastAsia="Arial" w:hAnsi="Arial"/>
                <w:sz w:val="18"/>
                <w:szCs w:val="18"/>
                <w:color w:val="auto"/>
              </w:rPr>
              <w:t>(8,233)</w:t>
            </w:r>
          </w:p>
        </w:tc>
        <w:tc>
          <w:tcPr>
            <w:tcW w:w="1600" w:type="dxa"/>
            <w:vAlign w:val="bottom"/>
            <w:gridSpan w:val="3"/>
          </w:tcPr>
          <w:p>
            <w:pPr>
              <w:jc w:val="right"/>
              <w:ind w:right="60"/>
              <w:spacing w:after="0"/>
              <w:rPr>
                <w:sz w:val="20"/>
                <w:szCs w:val="20"/>
                <w:color w:val="auto"/>
              </w:rPr>
            </w:pPr>
            <w:r>
              <w:rPr>
                <w:rFonts w:ascii="Arial" w:cs="Arial" w:eastAsia="Arial" w:hAnsi="Arial"/>
                <w:sz w:val="18"/>
                <w:szCs w:val="18"/>
                <w:color w:val="auto"/>
              </w:rPr>
              <w:t>(5,884)</w:t>
            </w:r>
          </w:p>
        </w:tc>
      </w:tr>
      <w:tr>
        <w:trPr>
          <w:trHeight w:val="208"/>
        </w:trPr>
        <w:tc>
          <w:tcPr>
            <w:tcW w:w="76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Loans at amortized cost, net</w:t>
            </w: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5,263,604</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4,891,698</w:t>
            </w:r>
          </w:p>
        </w:tc>
        <w:tc>
          <w:tcPr>
            <w:tcW w:w="120" w:type="dxa"/>
            <w:vAlign w:val="bottom"/>
            <w:tcBorders>
              <w:top w:val="single" w:sz="8" w:color="CCEEFF"/>
            </w:tcBorders>
            <w:shd w:val="clear" w:color="auto" w:fill="CCEEFF"/>
          </w:tcPr>
          <w:p>
            <w:pPr>
              <w:spacing w:after="0"/>
              <w:rPr>
                <w:sz w:val="18"/>
                <w:szCs w:val="18"/>
                <w:color w:val="auto"/>
              </w:rPr>
            </w:pPr>
          </w:p>
        </w:tc>
      </w:tr>
      <w:tr>
        <w:trPr>
          <w:trHeight w:val="269"/>
        </w:trPr>
        <w:tc>
          <w:tcPr>
            <w:tcW w:w="7620" w:type="dxa"/>
            <w:vAlign w:val="bottom"/>
          </w:tcPr>
          <w:p>
            <w:pPr>
              <w:ind w:left="20"/>
              <w:spacing w:after="0" w:line="269" w:lineRule="exact"/>
              <w:rPr>
                <w:sz w:val="20"/>
                <w:szCs w:val="20"/>
                <w:color w:val="auto"/>
              </w:rPr>
            </w:pPr>
            <w:r>
              <w:rPr>
                <w:rFonts w:ascii="Arial" w:cs="Arial" w:eastAsia="Arial" w:hAnsi="Arial"/>
                <w:sz w:val="18"/>
                <w:szCs w:val="18"/>
                <w:color w:val="auto"/>
              </w:rPr>
              <w:t xml:space="preserve">Loans at fair value through profit or loss </w:t>
            </w:r>
            <w:r>
              <w:rPr>
                <w:rFonts w:ascii="Arial" w:cs="Arial" w:eastAsia="Arial" w:hAnsi="Arial"/>
                <w:sz w:val="29"/>
                <w:szCs w:val="29"/>
                <w:color w:val="auto"/>
                <w:vertAlign w:val="superscript"/>
              </w:rPr>
              <w:t>(1)</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5,223</w:t>
            </w:r>
          </w:p>
        </w:tc>
        <w:tc>
          <w:tcPr>
            <w:tcW w:w="1600" w:type="dxa"/>
            <w:vAlign w:val="bottom"/>
            <w:gridSpan w:val="3"/>
          </w:tcPr>
          <w:p>
            <w:pPr>
              <w:jc w:val="right"/>
              <w:ind w:right="120"/>
              <w:spacing w:after="0"/>
              <w:rPr>
                <w:sz w:val="20"/>
                <w:szCs w:val="20"/>
                <w:color w:val="auto"/>
              </w:rPr>
            </w:pPr>
            <w:r>
              <w:rPr>
                <w:rFonts w:ascii="Arial" w:cs="Arial" w:eastAsia="Arial" w:hAnsi="Arial"/>
                <w:sz w:val="18"/>
                <w:szCs w:val="18"/>
                <w:color w:val="auto"/>
              </w:rPr>
              <w:t>4,949</w:t>
            </w:r>
          </w:p>
        </w:tc>
      </w:tr>
      <w:tr>
        <w:trPr>
          <w:trHeight w:val="222"/>
        </w:trPr>
        <w:tc>
          <w:tcPr>
            <w:tcW w:w="762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Loans, net</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5,268,827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4,896,647</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6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41" w:lineRule="exact"/>
        <w:rPr>
          <w:sz w:val="20"/>
          <w:szCs w:val="20"/>
          <w:color w:val="auto"/>
        </w:rPr>
      </w:pPr>
    </w:p>
    <w:p>
      <w:pPr>
        <w:jc w:val="both"/>
        <w:ind w:left="340" w:hanging="10"/>
        <w:spacing w:after="0" w:line="233" w:lineRule="auto"/>
        <w:tabs>
          <w:tab w:leader="none" w:pos="551" w:val="left"/>
        </w:tabs>
        <w:numPr>
          <w:ilvl w:val="0"/>
          <w:numId w:val="49"/>
        </w:numPr>
        <w:rPr>
          <w:rFonts w:ascii="Arial" w:cs="Arial" w:eastAsia="Arial" w:hAnsi="Arial"/>
          <w:sz w:val="27"/>
          <w:szCs w:val="27"/>
          <w:color w:val="auto"/>
          <w:vertAlign w:val="superscript"/>
        </w:rPr>
      </w:pPr>
      <w:r>
        <w:rPr>
          <w:rFonts w:ascii="Arial" w:cs="Arial" w:eastAsia="Arial" w:hAnsi="Arial"/>
          <w:sz w:val="16"/>
          <w:szCs w:val="16"/>
          <w:color w:val="auto"/>
        </w:rPr>
        <w:t>The Bank realized the sale of debt instruments measured at fair value through profit or loss for $5.8 million. As a result, the Bank recognized a loan and classified it at fair value through profit or loss with a carrying amount of $5.2 million and $4.9 million as of September 30, 2021 and December 31, 2020, respectively.</w:t>
      </w:r>
    </w:p>
    <w:p>
      <w:pPr>
        <w:spacing w:after="0" w:line="200" w:lineRule="exact"/>
        <w:rPr>
          <w:sz w:val="20"/>
          <w:szCs w:val="20"/>
          <w:color w:val="auto"/>
        </w:rPr>
      </w:pPr>
    </w:p>
    <w:p>
      <w:pPr>
        <w:spacing w:after="0" w:line="21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40" w:name="page41"/>
    <w:bookmarkEnd w:id="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50"/>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fixed and floating interest rate distribution of the loan portfolio is as follows:</w:t>
      </w:r>
    </w:p>
    <w:p>
      <w:pPr>
        <w:spacing w:after="0" w:line="219" w:lineRule="exact"/>
        <w:rPr>
          <w:sz w:val="20"/>
          <w:szCs w:val="20"/>
          <w:color w:val="auto"/>
        </w:rPr>
      </w:pPr>
    </w:p>
    <w:tbl>
      <w:tblPr>
        <w:tblLayout w:type="fixed"/>
        <w:tblInd w:w="320" w:type="dxa"/>
        <w:tblCellMar>
          <w:top w:w="0" w:type="dxa"/>
          <w:left w:w="0" w:type="dxa"/>
          <w:bottom w:w="0" w:type="dxa"/>
          <w:right w:w="0" w:type="dxa"/>
        </w:tblCellMar>
      </w:tblPr>
      <w:tr>
        <w:trPr>
          <w:trHeight w:val="228"/>
        </w:trPr>
        <w:tc>
          <w:tcPr>
            <w:tcW w:w="7620" w:type="dxa"/>
            <w:vAlign w:val="bottom"/>
          </w:tcPr>
          <w:p>
            <w:pPr>
              <w:spacing w:after="0"/>
              <w:rPr>
                <w:sz w:val="19"/>
                <w:szCs w:val="19"/>
                <w:color w:val="auto"/>
              </w:rPr>
            </w:pPr>
          </w:p>
        </w:tc>
        <w:tc>
          <w:tcPr>
            <w:tcW w:w="1680" w:type="dxa"/>
            <w:vAlign w:val="bottom"/>
            <w:gridSpan w:val="2"/>
          </w:tcPr>
          <w:p>
            <w:pPr>
              <w:ind w:left="180"/>
              <w:spacing w:after="0"/>
              <w:rPr>
                <w:sz w:val="20"/>
                <w:szCs w:val="20"/>
                <w:color w:val="auto"/>
              </w:rPr>
            </w:pPr>
            <w:r>
              <w:rPr>
                <w:rFonts w:ascii="Arial" w:cs="Arial" w:eastAsia="Arial" w:hAnsi="Arial"/>
                <w:sz w:val="18"/>
                <w:szCs w:val="18"/>
                <w:b w:val="1"/>
                <w:bCs w:val="1"/>
                <w:color w:val="auto"/>
              </w:rPr>
              <w:t>September 30,</w:t>
            </w: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r>
      <w:tr>
        <w:trPr>
          <w:trHeight w:val="233"/>
        </w:trPr>
        <w:tc>
          <w:tcPr>
            <w:tcW w:w="762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20"/>
                <w:szCs w:val="20"/>
                <w:color w:val="auto"/>
              </w:rPr>
            </w:pPr>
          </w:p>
        </w:tc>
      </w:tr>
      <w:tr>
        <w:trPr>
          <w:trHeight w:val="208"/>
        </w:trPr>
        <w:tc>
          <w:tcPr>
            <w:tcW w:w="7620" w:type="dxa"/>
            <w:vAlign w:val="bottom"/>
            <w:shd w:val="clear" w:color="auto" w:fill="CCEEFF"/>
          </w:tcPr>
          <w:p>
            <w:pPr>
              <w:ind w:left="20"/>
              <w:spacing w:after="0"/>
              <w:rPr>
                <w:sz w:val="20"/>
                <w:szCs w:val="20"/>
                <w:color w:val="auto"/>
              </w:rPr>
            </w:pPr>
            <w:r>
              <w:rPr>
                <w:rFonts w:ascii="Arial" w:cs="Arial" w:eastAsia="Arial" w:hAnsi="Arial"/>
                <w:sz w:val="18"/>
                <w:szCs w:val="18"/>
                <w:color w:val="auto"/>
              </w:rPr>
              <w:t>Fixed interest rates</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2,930,034</w:t>
            </w: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2,544,544</w:t>
            </w:r>
          </w:p>
        </w:tc>
        <w:tc>
          <w:tcPr>
            <w:tcW w:w="120" w:type="dxa"/>
            <w:vAlign w:val="bottom"/>
            <w:shd w:val="clear" w:color="auto" w:fill="CCEEFF"/>
          </w:tcPr>
          <w:p>
            <w:pPr>
              <w:spacing w:after="0"/>
              <w:rPr>
                <w:sz w:val="18"/>
                <w:szCs w:val="18"/>
                <w:color w:val="auto"/>
              </w:rPr>
            </w:pPr>
          </w:p>
        </w:tc>
      </w:tr>
      <w:tr>
        <w:trPr>
          <w:trHeight w:val="228"/>
        </w:trPr>
        <w:tc>
          <w:tcPr>
            <w:tcW w:w="7620" w:type="dxa"/>
            <w:vAlign w:val="bottom"/>
          </w:tcPr>
          <w:p>
            <w:pPr>
              <w:ind w:left="20"/>
              <w:spacing w:after="0"/>
              <w:rPr>
                <w:sz w:val="20"/>
                <w:szCs w:val="20"/>
                <w:color w:val="auto"/>
              </w:rPr>
            </w:pPr>
            <w:r>
              <w:rPr>
                <w:rFonts w:ascii="Arial" w:cs="Arial" w:eastAsia="Arial" w:hAnsi="Arial"/>
                <w:sz w:val="18"/>
                <w:szCs w:val="18"/>
                <w:color w:val="auto"/>
              </w:rPr>
              <w:t>Floating interest rates</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2,367,579</w:t>
            </w:r>
          </w:p>
        </w:tc>
        <w:tc>
          <w:tcPr>
            <w:tcW w:w="1600" w:type="dxa"/>
            <w:vAlign w:val="bottom"/>
            <w:gridSpan w:val="2"/>
          </w:tcPr>
          <w:p>
            <w:pPr>
              <w:jc w:val="right"/>
              <w:ind w:right="120"/>
              <w:spacing w:after="0"/>
              <w:rPr>
                <w:sz w:val="20"/>
                <w:szCs w:val="20"/>
                <w:color w:val="auto"/>
              </w:rPr>
            </w:pPr>
            <w:r>
              <w:rPr>
                <w:rFonts w:ascii="Arial" w:cs="Arial" w:eastAsia="Arial" w:hAnsi="Arial"/>
                <w:sz w:val="18"/>
                <w:szCs w:val="18"/>
                <w:color w:val="auto"/>
              </w:rPr>
              <w:t>2,371,802</w:t>
            </w:r>
          </w:p>
        </w:tc>
      </w:tr>
      <w:tr>
        <w:trPr>
          <w:trHeight w:val="222"/>
        </w:trPr>
        <w:tc>
          <w:tcPr>
            <w:tcW w:w="762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5,297,613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4,916,346</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6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1" w:lineRule="exact"/>
        <w:rPr>
          <w:sz w:val="20"/>
          <w:szCs w:val="20"/>
          <w:color w:val="auto"/>
        </w:rPr>
      </w:pPr>
    </w:p>
    <w:p>
      <w:pPr>
        <w:jc w:val="both"/>
        <w:ind w:left="340"/>
        <w:spacing w:after="0" w:line="275" w:lineRule="auto"/>
        <w:rPr>
          <w:sz w:val="20"/>
          <w:szCs w:val="20"/>
          <w:color w:val="auto"/>
        </w:rPr>
      </w:pPr>
      <w:r>
        <w:rPr>
          <w:rFonts w:ascii="Arial" w:cs="Arial" w:eastAsia="Arial" w:hAnsi="Arial"/>
          <w:sz w:val="18"/>
          <w:szCs w:val="18"/>
          <w:color w:val="auto"/>
        </w:rPr>
        <w:t>As of September 30, 2021, and December 31, 2020, 84% and 41% of the loan portfolio at fixed interest rates has remaining maturities of less than 180 days. The range of interest rates on loans fluctuates from 0.41% to 9.75% (December 31, 2020 0.43% to 9.70%).</w:t>
      </w:r>
    </w:p>
    <w:p>
      <w:pPr>
        <w:spacing w:after="0" w:line="171" w:lineRule="exact"/>
        <w:rPr>
          <w:sz w:val="20"/>
          <w:szCs w:val="20"/>
          <w:color w:val="auto"/>
        </w:rPr>
      </w:pPr>
    </w:p>
    <w:tbl>
      <w:tblPr>
        <w:tblLayout w:type="fixed"/>
        <w:tblInd w:w="320" w:type="dxa"/>
        <w:tblCellMar>
          <w:top w:w="0" w:type="dxa"/>
          <w:left w:w="0" w:type="dxa"/>
          <w:bottom w:w="0" w:type="dxa"/>
          <w:right w:w="0" w:type="dxa"/>
        </w:tblCellMar>
      </w:tblPr>
      <w:tr>
        <w:trPr>
          <w:trHeight w:val="230"/>
        </w:trPr>
        <w:tc>
          <w:tcPr>
            <w:tcW w:w="7620" w:type="dxa"/>
            <w:vAlign w:val="bottom"/>
          </w:tcPr>
          <w:p>
            <w:pPr>
              <w:ind w:left="20"/>
              <w:spacing w:after="0"/>
              <w:rPr>
                <w:sz w:val="20"/>
                <w:szCs w:val="20"/>
                <w:color w:val="auto"/>
              </w:rPr>
            </w:pPr>
            <w:r>
              <w:rPr>
                <w:rFonts w:ascii="Arial" w:cs="Arial" w:eastAsia="Arial" w:hAnsi="Arial"/>
                <w:sz w:val="18"/>
                <w:szCs w:val="18"/>
                <w:color w:val="auto"/>
              </w:rPr>
              <w:t>The following table details information relating to loans granted to class A and B shareholders:</w:t>
            </w:r>
          </w:p>
        </w:tc>
        <w:tc>
          <w:tcPr>
            <w:tcW w:w="14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r>
      <w:tr>
        <w:trPr>
          <w:trHeight w:val="425"/>
        </w:trPr>
        <w:tc>
          <w:tcPr>
            <w:tcW w:w="7620" w:type="dxa"/>
            <w:vAlign w:val="bottom"/>
          </w:tcPr>
          <w:p>
            <w:pPr>
              <w:spacing w:after="0"/>
              <w:rPr>
                <w:sz w:val="24"/>
                <w:szCs w:val="24"/>
                <w:color w:val="auto"/>
              </w:rPr>
            </w:pPr>
          </w:p>
        </w:tc>
        <w:tc>
          <w:tcPr>
            <w:tcW w:w="1680" w:type="dxa"/>
            <w:vAlign w:val="bottom"/>
            <w:gridSpan w:val="2"/>
          </w:tcPr>
          <w:p>
            <w:pPr>
              <w:ind w:left="180"/>
              <w:spacing w:after="0"/>
              <w:rPr>
                <w:sz w:val="20"/>
                <w:szCs w:val="20"/>
                <w:color w:val="auto"/>
              </w:rPr>
            </w:pPr>
            <w:r>
              <w:rPr>
                <w:rFonts w:ascii="Arial" w:cs="Arial" w:eastAsia="Arial" w:hAnsi="Arial"/>
                <w:sz w:val="18"/>
                <w:szCs w:val="18"/>
                <w:b w:val="1"/>
                <w:bCs w:val="1"/>
                <w:color w:val="auto"/>
              </w:rPr>
              <w:t>September 30,</w:t>
            </w: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r>
      <w:tr>
        <w:trPr>
          <w:trHeight w:val="233"/>
        </w:trPr>
        <w:tc>
          <w:tcPr>
            <w:tcW w:w="762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20120</w:t>
            </w:r>
          </w:p>
        </w:tc>
        <w:tc>
          <w:tcPr>
            <w:tcW w:w="120" w:type="dxa"/>
            <w:vAlign w:val="bottom"/>
            <w:tcBorders>
              <w:bottom w:val="single" w:sz="8" w:color="CCEEFF"/>
            </w:tcBorders>
          </w:tcPr>
          <w:p>
            <w:pPr>
              <w:spacing w:after="0"/>
              <w:rPr>
                <w:sz w:val="20"/>
                <w:szCs w:val="20"/>
                <w:color w:val="auto"/>
              </w:rPr>
            </w:pPr>
          </w:p>
        </w:tc>
      </w:tr>
      <w:tr>
        <w:trPr>
          <w:trHeight w:val="208"/>
        </w:trPr>
        <w:tc>
          <w:tcPr>
            <w:tcW w:w="7620" w:type="dxa"/>
            <w:vAlign w:val="bottom"/>
            <w:shd w:val="clear" w:color="auto" w:fill="CCEEFF"/>
          </w:tcPr>
          <w:p>
            <w:pPr>
              <w:ind w:left="20"/>
              <w:spacing w:after="0"/>
              <w:rPr>
                <w:sz w:val="20"/>
                <w:szCs w:val="20"/>
                <w:color w:val="auto"/>
              </w:rPr>
            </w:pPr>
            <w:r>
              <w:rPr>
                <w:rFonts w:ascii="Arial" w:cs="Arial" w:eastAsia="Arial" w:hAnsi="Arial"/>
                <w:sz w:val="18"/>
                <w:szCs w:val="18"/>
                <w:color w:val="auto"/>
              </w:rPr>
              <w:t>Class A and B shareholder loans</w:t>
            </w: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393,199</w:t>
            </w:r>
          </w:p>
        </w:tc>
        <w:tc>
          <w:tcPr>
            <w:tcW w:w="22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522,316</w:t>
            </w:r>
          </w:p>
        </w:tc>
        <w:tc>
          <w:tcPr>
            <w:tcW w:w="120" w:type="dxa"/>
            <w:vAlign w:val="bottom"/>
            <w:shd w:val="clear" w:color="auto" w:fill="CCEEFF"/>
          </w:tcPr>
          <w:p>
            <w:pPr>
              <w:spacing w:after="0"/>
              <w:rPr>
                <w:sz w:val="18"/>
                <w:szCs w:val="18"/>
                <w:color w:val="auto"/>
              </w:rPr>
            </w:pPr>
          </w:p>
        </w:tc>
      </w:tr>
      <w:tr>
        <w:trPr>
          <w:trHeight w:val="208"/>
        </w:trPr>
        <w:tc>
          <w:tcPr>
            <w:tcW w:w="762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 Loans to class A and B shareholders over total loan portfolio</w:t>
            </w: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w:t>
            </w:r>
          </w:p>
        </w:tc>
        <w:tc>
          <w:tcPr>
            <w:tcW w:w="220" w:type="dxa"/>
            <w:vAlign w:val="bottom"/>
            <w:tcBorders>
              <w:bottom w:val="single" w:sz="8" w:color="CCEEFF"/>
            </w:tcBorders>
          </w:tcPr>
          <w:p>
            <w:pPr>
              <w:spacing w:after="0"/>
              <w:rPr>
                <w:sz w:val="18"/>
                <w:szCs w:val="18"/>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w:t>
            </w:r>
          </w:p>
        </w:tc>
        <w:tc>
          <w:tcPr>
            <w:tcW w:w="120" w:type="dxa"/>
            <w:vAlign w:val="bottom"/>
            <w:tcBorders>
              <w:bottom w:val="single" w:sz="8" w:color="CCEEFF"/>
            </w:tcBorders>
          </w:tcPr>
          <w:p>
            <w:pPr>
              <w:spacing w:after="0"/>
              <w:rPr>
                <w:sz w:val="18"/>
                <w:szCs w:val="18"/>
                <w:color w:val="auto"/>
              </w:rPr>
            </w:pPr>
          </w:p>
        </w:tc>
      </w:tr>
      <w:tr>
        <w:trPr>
          <w:trHeight w:val="208"/>
        </w:trPr>
        <w:tc>
          <w:tcPr>
            <w:tcW w:w="7620" w:type="dxa"/>
            <w:vAlign w:val="bottom"/>
            <w:shd w:val="clear" w:color="auto" w:fill="CCEEFF"/>
          </w:tcPr>
          <w:p>
            <w:pPr>
              <w:ind w:left="20"/>
              <w:spacing w:after="0"/>
              <w:rPr>
                <w:sz w:val="20"/>
                <w:szCs w:val="20"/>
                <w:color w:val="auto"/>
              </w:rPr>
            </w:pPr>
            <w:r>
              <w:rPr>
                <w:rFonts w:ascii="Arial" w:cs="Arial" w:eastAsia="Arial" w:hAnsi="Arial"/>
                <w:sz w:val="18"/>
                <w:szCs w:val="18"/>
                <w:color w:val="auto"/>
              </w:rPr>
              <w:t>% Class A and B stockholders with loans over number of class A and B stockholders</w:t>
            </w: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22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120" w:type="dxa"/>
            <w:vAlign w:val="bottom"/>
            <w:shd w:val="clear" w:color="auto" w:fill="CCEEFF"/>
          </w:tcPr>
          <w:p>
            <w:pPr>
              <w:spacing w:after="0"/>
              <w:rPr>
                <w:sz w:val="18"/>
                <w:szCs w:val="18"/>
                <w:color w:val="auto"/>
              </w:rPr>
            </w:pPr>
          </w:p>
        </w:tc>
      </w:tr>
    </w:tbl>
    <w:p>
      <w:pPr>
        <w:spacing w:after="0" w:line="20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Modified financial assets</w:t>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refers to modified financial assets during the period, where modification does not result in de-recognition:</w:t>
      </w:r>
    </w:p>
    <w:p>
      <w:pPr>
        <w:spacing w:after="0" w:line="219" w:lineRule="exact"/>
        <w:rPr>
          <w:sz w:val="20"/>
          <w:szCs w:val="20"/>
          <w:color w:val="auto"/>
        </w:rPr>
      </w:pPr>
    </w:p>
    <w:tbl>
      <w:tblPr>
        <w:tblLayout w:type="fixed"/>
        <w:tblInd w:w="660" w:type="dxa"/>
        <w:tblCellMar>
          <w:top w:w="0" w:type="dxa"/>
          <w:left w:w="0" w:type="dxa"/>
          <w:bottom w:w="0" w:type="dxa"/>
          <w:right w:w="0" w:type="dxa"/>
        </w:tblCellMar>
      </w:tblPr>
      <w:tr>
        <w:trPr>
          <w:trHeight w:val="215"/>
        </w:trPr>
        <w:tc>
          <w:tcPr>
            <w:tcW w:w="6920" w:type="dxa"/>
            <w:vAlign w:val="bottom"/>
          </w:tcPr>
          <w:p>
            <w:pPr>
              <w:spacing w:after="0"/>
              <w:rPr>
                <w:sz w:val="18"/>
                <w:szCs w:val="18"/>
                <w:color w:val="auto"/>
              </w:rPr>
            </w:pPr>
          </w:p>
        </w:tc>
        <w:tc>
          <w:tcPr>
            <w:tcW w:w="1520" w:type="dxa"/>
            <w:vAlign w:val="bottom"/>
            <w:gridSpan w:val="2"/>
          </w:tcPr>
          <w:p>
            <w:pPr>
              <w:jc w:val="right"/>
              <w:ind w:right="320"/>
              <w:spacing w:after="0"/>
              <w:rPr>
                <w:sz w:val="20"/>
                <w:szCs w:val="20"/>
                <w:color w:val="auto"/>
              </w:rPr>
            </w:pPr>
            <w:r>
              <w:rPr>
                <w:rFonts w:ascii="Arial" w:cs="Arial" w:eastAsia="Arial" w:hAnsi="Arial"/>
                <w:sz w:val="18"/>
                <w:szCs w:val="18"/>
                <w:color w:val="auto"/>
                <w:w w:val="95"/>
              </w:rPr>
              <w:t>S</w:t>
            </w:r>
            <w:r>
              <w:rPr>
                <w:rFonts w:ascii="Arial" w:cs="Arial" w:eastAsia="Arial" w:hAnsi="Arial"/>
                <w:sz w:val="18"/>
                <w:szCs w:val="18"/>
                <w:b w:val="1"/>
                <w:bCs w:val="1"/>
                <w:color w:val="auto"/>
                <w:w w:val="95"/>
              </w:rPr>
              <w:t>eptember 30,</w:t>
            </w:r>
          </w:p>
        </w:tc>
        <w:tc>
          <w:tcPr>
            <w:tcW w:w="14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9"/>
              </w:rPr>
              <w:t>December 31,</w:t>
            </w:r>
          </w:p>
        </w:tc>
      </w:tr>
      <w:tr>
        <w:trPr>
          <w:trHeight w:val="233"/>
        </w:trPr>
        <w:tc>
          <w:tcPr>
            <w:tcW w:w="692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2020</w:t>
            </w:r>
          </w:p>
        </w:tc>
        <w:tc>
          <w:tcPr>
            <w:tcW w:w="100" w:type="dxa"/>
            <w:vAlign w:val="bottom"/>
            <w:tcBorders>
              <w:bottom w:val="single" w:sz="8" w:color="CCEEFF"/>
            </w:tcBorders>
          </w:tcPr>
          <w:p>
            <w:pPr>
              <w:spacing w:after="0"/>
              <w:rPr>
                <w:sz w:val="20"/>
                <w:szCs w:val="20"/>
                <w:color w:val="auto"/>
              </w:rPr>
            </w:pPr>
          </w:p>
        </w:tc>
      </w:tr>
      <w:tr>
        <w:trPr>
          <w:trHeight w:val="208"/>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Gross carrying amount before modification</w:t>
            </w: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65,000</w:t>
            </w:r>
          </w:p>
        </w:tc>
        <w:tc>
          <w:tcPr>
            <w:tcW w:w="200" w:type="dxa"/>
            <w:vAlign w:val="bottom"/>
            <w:shd w:val="clear" w:color="auto" w:fill="CCEEFF"/>
          </w:tcPr>
          <w:p>
            <w:pPr>
              <w:spacing w:after="0"/>
              <w:rPr>
                <w:sz w:val="18"/>
                <w:szCs w:val="18"/>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8,829</w:t>
            </w:r>
          </w:p>
        </w:tc>
        <w:tc>
          <w:tcPr>
            <w:tcW w:w="100" w:type="dxa"/>
            <w:vAlign w:val="bottom"/>
            <w:shd w:val="clear" w:color="auto" w:fill="CCEEFF"/>
          </w:tcPr>
          <w:p>
            <w:pPr>
              <w:spacing w:after="0"/>
              <w:rPr>
                <w:sz w:val="18"/>
                <w:szCs w:val="18"/>
                <w:color w:val="auto"/>
              </w:rPr>
            </w:pPr>
          </w:p>
        </w:tc>
      </w:tr>
      <w:tr>
        <w:trPr>
          <w:trHeight w:val="269"/>
        </w:trPr>
        <w:tc>
          <w:tcPr>
            <w:tcW w:w="6920" w:type="dxa"/>
            <w:vAlign w:val="bottom"/>
          </w:tcPr>
          <w:p>
            <w:pPr>
              <w:spacing w:after="0" w:line="269" w:lineRule="exact"/>
              <w:rPr>
                <w:sz w:val="20"/>
                <w:szCs w:val="20"/>
                <w:color w:val="auto"/>
              </w:rPr>
            </w:pPr>
            <w:r>
              <w:rPr>
                <w:rFonts w:ascii="Arial" w:cs="Arial" w:eastAsia="Arial" w:hAnsi="Arial"/>
                <w:sz w:val="18"/>
                <w:szCs w:val="18"/>
                <w:color w:val="auto"/>
              </w:rPr>
              <w:t xml:space="preserve">Allowance loss before modification </w:t>
            </w:r>
            <w:r>
              <w:rPr>
                <w:rFonts w:ascii="Arial" w:cs="Arial" w:eastAsia="Arial" w:hAnsi="Arial"/>
                <w:sz w:val="29"/>
                <w:szCs w:val="29"/>
                <w:color w:val="auto"/>
                <w:vertAlign w:val="superscript"/>
              </w:rPr>
              <w:t>(1)</w:t>
            </w:r>
          </w:p>
        </w:tc>
        <w:tc>
          <w:tcPr>
            <w:tcW w:w="1520" w:type="dxa"/>
            <w:vAlign w:val="bottom"/>
            <w:gridSpan w:val="2"/>
          </w:tcPr>
          <w:p>
            <w:pPr>
              <w:jc w:val="right"/>
              <w:ind w:right="140"/>
              <w:spacing w:after="0"/>
              <w:rPr>
                <w:sz w:val="20"/>
                <w:szCs w:val="20"/>
                <w:color w:val="auto"/>
              </w:rPr>
            </w:pPr>
            <w:r>
              <w:rPr>
                <w:rFonts w:ascii="Arial" w:cs="Arial" w:eastAsia="Arial" w:hAnsi="Arial"/>
                <w:sz w:val="18"/>
                <w:szCs w:val="18"/>
                <w:color w:val="auto"/>
              </w:rPr>
              <w:t>(12,739)</w:t>
            </w:r>
          </w:p>
        </w:tc>
        <w:tc>
          <w:tcPr>
            <w:tcW w:w="1420" w:type="dxa"/>
            <w:vAlign w:val="bottom"/>
            <w:gridSpan w:val="2"/>
          </w:tcPr>
          <w:p>
            <w:pPr>
              <w:jc w:val="right"/>
              <w:ind w:right="40"/>
              <w:spacing w:after="0"/>
              <w:rPr>
                <w:sz w:val="20"/>
                <w:szCs w:val="20"/>
                <w:color w:val="auto"/>
              </w:rPr>
            </w:pPr>
            <w:r>
              <w:rPr>
                <w:rFonts w:ascii="Arial" w:cs="Arial" w:eastAsia="Arial" w:hAnsi="Arial"/>
                <w:sz w:val="18"/>
                <w:szCs w:val="18"/>
                <w:color w:val="auto"/>
              </w:rPr>
              <w:t>(1,796)</w:t>
            </w:r>
          </w:p>
        </w:tc>
      </w:tr>
      <w:tr>
        <w:trPr>
          <w:trHeight w:val="222"/>
        </w:trPr>
        <w:tc>
          <w:tcPr>
            <w:tcW w:w="69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amortized cost before modification</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52,261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7,033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9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900" w:right="339" w:bottom="1440" w:gutter="0" w:footer="0" w:header="0"/>
        </w:sectPr>
      </w:pPr>
    </w:p>
    <w:p>
      <w:pPr>
        <w:spacing w:after="0" w:line="41" w:lineRule="exact"/>
        <w:rPr>
          <w:sz w:val="20"/>
          <w:szCs w:val="20"/>
          <w:color w:val="auto"/>
        </w:rPr>
      </w:pPr>
    </w:p>
    <w:p>
      <w:pPr>
        <w:ind w:left="660"/>
        <w:spacing w:after="0"/>
        <w:rPr>
          <w:sz w:val="20"/>
          <w:szCs w:val="20"/>
          <w:color w:val="auto"/>
        </w:rPr>
      </w:pPr>
      <w:r>
        <w:rPr>
          <w:rFonts w:ascii="Arial" w:cs="Arial" w:eastAsia="Arial" w:hAnsi="Arial"/>
          <w:sz w:val="18"/>
          <w:szCs w:val="18"/>
          <w:color w:val="auto"/>
        </w:rPr>
        <w:t>Gross carrying amount after modification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414020</wp:posOffset>
            </wp:positionH>
            <wp:positionV relativeFrom="paragraph">
              <wp:posOffset>-121920</wp:posOffset>
            </wp:positionV>
            <wp:extent cx="6271260" cy="13652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6271260" cy="136525"/>
                    </a:xfrm>
                    <a:prstGeom prst="rect">
                      <a:avLst/>
                    </a:prstGeom>
                    <a:noFill/>
                  </pic:spPr>
                </pic:pic>
              </a:graphicData>
            </a:graphic>
          </wp:anchor>
        </w:drawing>
      </w:r>
    </w:p>
    <w:p>
      <w:pPr>
        <w:ind w:left="660"/>
        <w:spacing w:after="0" w:line="210" w:lineRule="auto"/>
        <w:rPr>
          <w:sz w:val="20"/>
          <w:szCs w:val="20"/>
          <w:color w:val="auto"/>
        </w:rPr>
      </w:pPr>
      <w:r>
        <w:rPr>
          <w:rFonts w:ascii="Arial" w:cs="Arial" w:eastAsia="Arial" w:hAnsi="Arial"/>
          <w:sz w:val="18"/>
          <w:szCs w:val="18"/>
          <w:color w:val="auto"/>
        </w:rPr>
        <w:t xml:space="preserve">Allowance loss after modification </w:t>
      </w:r>
      <w:r>
        <w:rPr>
          <w:rFonts w:ascii="Arial" w:cs="Arial" w:eastAsia="Arial" w:hAnsi="Arial"/>
          <w:sz w:val="29"/>
          <w:szCs w:val="29"/>
          <w:color w:val="auto"/>
          <w:vertAlign w:val="superscript"/>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414020</wp:posOffset>
            </wp:positionH>
            <wp:positionV relativeFrom="paragraph">
              <wp:posOffset>0</wp:posOffset>
            </wp:positionV>
            <wp:extent cx="6271260" cy="1619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6271260" cy="161925"/>
                    </a:xfrm>
                    <a:prstGeom prst="rect">
                      <a:avLst/>
                    </a:prstGeom>
                    <a:noFill/>
                  </pic:spPr>
                </pic:pic>
              </a:graphicData>
            </a:graphic>
          </wp:anchor>
        </w:drawing>
      </w:r>
    </w:p>
    <w:p>
      <w:pPr>
        <w:ind w:left="660"/>
        <w:spacing w:after="0"/>
        <w:rPr>
          <w:sz w:val="20"/>
          <w:szCs w:val="20"/>
          <w:color w:val="auto"/>
        </w:rPr>
      </w:pPr>
      <w:r>
        <w:rPr>
          <w:rFonts w:ascii="Arial" w:cs="Arial" w:eastAsia="Arial" w:hAnsi="Arial"/>
          <w:sz w:val="18"/>
          <w:szCs w:val="18"/>
          <w:color w:val="auto"/>
        </w:rPr>
        <w:t>Net amortized cost after modification</w:t>
      </w:r>
    </w:p>
    <w:p>
      <w:pPr>
        <w:spacing w:after="0" w:line="268" w:lineRule="exact"/>
        <w:rPr>
          <w:sz w:val="20"/>
          <w:szCs w:val="20"/>
          <w:color w:val="auto"/>
        </w:rPr>
      </w:pPr>
    </w:p>
    <w:p>
      <w:pPr>
        <w:ind w:left="540" w:hanging="210"/>
        <w:spacing w:after="0"/>
        <w:tabs>
          <w:tab w:leader="none" w:pos="540" w:val="left"/>
        </w:tabs>
        <w:numPr>
          <w:ilvl w:val="0"/>
          <w:numId w:val="51"/>
        </w:numPr>
        <w:rPr>
          <w:rFonts w:ascii="Arial" w:cs="Arial" w:eastAsia="Arial" w:hAnsi="Arial"/>
          <w:sz w:val="24"/>
          <w:szCs w:val="24"/>
          <w:color w:val="auto"/>
          <w:vertAlign w:val="superscript"/>
        </w:rPr>
      </w:pPr>
      <w:r>
        <w:rPr>
          <w:rFonts w:ascii="Arial" w:cs="Arial" w:eastAsia="Arial" w:hAnsi="Arial"/>
          <w:sz w:val="15"/>
          <w:szCs w:val="15"/>
          <w:color w:val="auto"/>
        </w:rPr>
        <w:t>Expected credit loss for 12 months.</w:t>
      </w:r>
    </w:p>
    <w:p>
      <w:pPr>
        <w:spacing w:after="0" w:line="41" w:lineRule="exact"/>
        <w:rPr>
          <w:rFonts w:ascii="Arial" w:cs="Arial" w:eastAsia="Arial" w:hAnsi="Arial"/>
          <w:sz w:val="24"/>
          <w:szCs w:val="24"/>
          <w:color w:val="auto"/>
          <w:vertAlign w:val="superscript"/>
        </w:rPr>
      </w:pPr>
    </w:p>
    <w:p>
      <w:pPr>
        <w:ind w:left="540" w:hanging="210"/>
        <w:spacing w:after="0" w:line="185" w:lineRule="auto"/>
        <w:tabs>
          <w:tab w:leader="none" w:pos="540" w:val="left"/>
        </w:tabs>
        <w:numPr>
          <w:ilvl w:val="0"/>
          <w:numId w:val="51"/>
        </w:numPr>
        <w:rPr>
          <w:rFonts w:ascii="Arial" w:cs="Arial" w:eastAsia="Arial" w:hAnsi="Arial"/>
          <w:sz w:val="24"/>
          <w:szCs w:val="24"/>
          <w:color w:val="auto"/>
          <w:vertAlign w:val="superscript"/>
        </w:rPr>
      </w:pPr>
      <w:r>
        <w:rPr>
          <w:rFonts w:ascii="Arial" w:cs="Arial" w:eastAsia="Arial" w:hAnsi="Arial"/>
          <w:sz w:val="15"/>
          <w:szCs w:val="15"/>
          <w:color w:val="auto"/>
        </w:rPr>
        <w:t>Expected credit loss within the life of the financial asset.</w:t>
      </w:r>
    </w:p>
    <w:p>
      <w:pPr>
        <w:spacing w:after="0" w:line="20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Recognition and derecognition of financial assets</w:t>
      </w:r>
    </w:p>
    <w:p>
      <w:pPr>
        <w:spacing w:after="0" w:line="20" w:lineRule="exact"/>
        <w:rPr>
          <w:sz w:val="20"/>
          <w:szCs w:val="20"/>
          <w:color w:val="auto"/>
        </w:rPr>
      </w:pPr>
      <w:r>
        <w:rPr>
          <w:sz w:val="20"/>
          <w:szCs w:val="20"/>
          <w:color w:val="auto"/>
        </w:rPr>
        <w:br w:type="column"/>
      </w:r>
    </w:p>
    <w:p>
      <w:pPr>
        <w:spacing w:after="0" w:line="21" w:lineRule="exact"/>
        <w:rPr>
          <w:sz w:val="20"/>
          <w:szCs w:val="20"/>
          <w:color w:val="auto"/>
        </w:rPr>
      </w:pPr>
    </w:p>
    <w:p>
      <w:pPr>
        <w:ind w:left="60"/>
        <w:spacing w:after="0"/>
        <w:tabs>
          <w:tab w:leader="none" w:pos="1640" w:val="left"/>
        </w:tabs>
        <w:rPr>
          <w:sz w:val="20"/>
          <w:szCs w:val="20"/>
          <w:color w:val="auto"/>
        </w:rPr>
      </w:pPr>
      <w:r>
        <w:rPr>
          <w:rFonts w:ascii="Arial" w:cs="Arial" w:eastAsia="Arial" w:hAnsi="Arial"/>
          <w:sz w:val="18"/>
          <w:szCs w:val="18"/>
          <w:color w:val="auto"/>
        </w:rPr>
        <w:t>65,000</w:t>
      </w:r>
      <w:r>
        <w:rPr>
          <w:sz w:val="20"/>
          <w:szCs w:val="20"/>
          <w:color w:val="auto"/>
        </w:rPr>
        <w:tab/>
      </w:r>
      <w:r>
        <w:rPr>
          <w:rFonts w:ascii="Arial" w:cs="Arial" w:eastAsia="Arial" w:hAnsi="Arial"/>
          <w:sz w:val="18"/>
          <w:szCs w:val="18"/>
          <w:color w:val="auto"/>
        </w:rPr>
        <w:t>8,829</w:t>
      </w:r>
    </w:p>
    <w:p>
      <w:pPr>
        <w:spacing w:after="0" w:line="48" w:lineRule="exact"/>
        <w:rPr>
          <w:sz w:val="20"/>
          <w:szCs w:val="20"/>
          <w:color w:val="auto"/>
        </w:rPr>
      </w:pPr>
    </w:p>
    <w:p>
      <w:pPr>
        <w:spacing w:after="0"/>
        <w:tabs>
          <w:tab w:leader="none" w:pos="1580" w:val="left"/>
        </w:tabs>
        <w:rPr>
          <w:sz w:val="20"/>
          <w:szCs w:val="20"/>
          <w:color w:val="auto"/>
        </w:rPr>
      </w:pPr>
      <w:r>
        <w:rPr>
          <w:rFonts w:ascii="Arial" w:cs="Arial" w:eastAsia="Arial" w:hAnsi="Arial"/>
          <w:sz w:val="18"/>
          <w:szCs w:val="18"/>
          <w:color w:val="auto"/>
        </w:rPr>
        <w:t>(12,699)</w:t>
      </w:r>
      <w:r>
        <w:rPr>
          <w:sz w:val="20"/>
          <w:szCs w:val="20"/>
          <w:color w:val="auto"/>
        </w:rPr>
        <w:tab/>
      </w:r>
      <w:r>
        <w:rPr>
          <w:rFonts w:ascii="Arial" w:cs="Arial" w:eastAsia="Arial" w:hAnsi="Arial"/>
          <w:sz w:val="16"/>
          <w:szCs w:val="16"/>
          <w:color w:val="auto"/>
        </w:rPr>
        <w:t>(1,802)</w:t>
      </w:r>
    </w:p>
    <w:p>
      <w:pPr>
        <w:spacing w:after="0" w:line="48" w:lineRule="exact"/>
        <w:rPr>
          <w:sz w:val="20"/>
          <w:szCs w:val="20"/>
          <w:color w:val="auto"/>
        </w:rPr>
      </w:pPr>
    </w:p>
    <w:p>
      <w:pPr>
        <w:ind w:left="60"/>
        <w:spacing w:after="0"/>
        <w:tabs>
          <w:tab w:leader="none" w:pos="1640" w:val="left"/>
        </w:tabs>
        <w:rPr>
          <w:sz w:val="20"/>
          <w:szCs w:val="20"/>
          <w:color w:val="auto"/>
        </w:rPr>
      </w:pPr>
      <w:r>
        <w:rPr>
          <w:rFonts w:ascii="Arial" w:cs="Arial" w:eastAsia="Arial" w:hAnsi="Arial"/>
          <w:sz w:val="18"/>
          <w:szCs w:val="18"/>
          <w:color w:val="auto"/>
        </w:rPr>
        <w:t>52,301</w:t>
      </w:r>
      <w:r>
        <w:rPr>
          <w:sz w:val="20"/>
          <w:szCs w:val="20"/>
          <w:color w:val="auto"/>
        </w:rPr>
        <w:tab/>
      </w:r>
      <w:r>
        <w:rPr>
          <w:rFonts w:ascii="Arial" w:cs="Arial" w:eastAsia="Arial" w:hAnsi="Arial"/>
          <w:sz w:val="18"/>
          <w:szCs w:val="18"/>
          <w:color w:val="auto"/>
        </w:rPr>
        <w:t>7,027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-490855</wp:posOffset>
            </wp:positionH>
            <wp:positionV relativeFrom="paragraph">
              <wp:posOffset>31115</wp:posOffset>
            </wp:positionV>
            <wp:extent cx="1800225" cy="825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1800225" cy="8255"/>
                    </a:xfrm>
                    <a:prstGeom prst="rect">
                      <a:avLst/>
                    </a:prstGeom>
                    <a:noFill/>
                  </pic:spPr>
                </pic:pic>
              </a:graphicData>
            </a:graphic>
          </wp:anchor>
        </w:drawing>
      </w:r>
    </w:p>
    <w:p>
      <w:pPr>
        <w:spacing w:after="0" w:line="1395" w:lineRule="exact"/>
        <w:rPr>
          <w:sz w:val="20"/>
          <w:szCs w:val="20"/>
          <w:color w:val="auto"/>
        </w:rPr>
      </w:pPr>
    </w:p>
    <w:p>
      <w:pPr>
        <w:sectPr>
          <w:pgSz w:w="11900" w:h="16838" w:orient="portrait"/>
          <w:cols w:equalWidth="0" w:num="2">
            <w:col w:w="7640" w:space="720"/>
            <w:col w:w="2880"/>
          </w:cols>
          <w:pgMar w:left="320" w:top="900" w:right="339" w:bottom="1440" w:gutter="0" w:footer="0" w:header="0"/>
          <w:type w:val="continuous"/>
        </w:sectPr>
      </w:pPr>
    </w:p>
    <w:p>
      <w:pPr>
        <w:spacing w:after="0" w:line="23" w:lineRule="exact"/>
        <w:rPr>
          <w:sz w:val="20"/>
          <w:szCs w:val="20"/>
          <w:color w:val="auto"/>
        </w:rPr>
      </w:pPr>
    </w:p>
    <w:p>
      <w:pPr>
        <w:jc w:val="both"/>
        <w:ind w:left="340"/>
        <w:spacing w:after="0" w:line="262" w:lineRule="auto"/>
        <w:rPr>
          <w:sz w:val="20"/>
          <w:szCs w:val="20"/>
          <w:color w:val="auto"/>
        </w:rPr>
      </w:pPr>
      <w:r>
        <w:rPr>
          <w:rFonts w:ascii="Arial" w:cs="Arial" w:eastAsia="Arial" w:hAnsi="Arial"/>
          <w:sz w:val="18"/>
          <w:szCs w:val="18"/>
          <w:color w:val="auto"/>
        </w:rPr>
        <w:t>During the period ended December 31, 2020, a Stage 3 impaired loan was sold for $11.6 million and a Stage 2 loan with a significant increase in credit risk was sold for $13.2 million, both classified at amortized cost. This resulted in a write-off against reserves of $56.1 million. These sales were made based on compliance with the Bank's strategy to optimize credit risk of its loan portfolio.</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41" w:name="page42"/>
    <w:bookmarkEnd w:id="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52"/>
        </w:numPr>
        <w:rPr>
          <w:rFonts w:ascii="Arial" w:cs="Arial" w:eastAsia="Arial" w:hAnsi="Arial"/>
          <w:sz w:val="18"/>
          <w:szCs w:val="18"/>
          <w:b w:val="1"/>
          <w:bCs w:val="1"/>
          <w:color w:val="auto"/>
        </w:rPr>
      </w:pPr>
      <w:r>
        <w:rPr>
          <w:rFonts w:ascii="Arial" w:cs="Arial" w:eastAsia="Arial" w:hAnsi="Arial"/>
          <w:sz w:val="18"/>
          <w:szCs w:val="18"/>
          <w:b w:val="1"/>
          <w:bCs w:val="1"/>
          <w:color w:val="auto"/>
        </w:rPr>
        <w:t>Loan commitments and financial guarantee contracts</w:t>
      </w:r>
    </w:p>
    <w:p>
      <w:pPr>
        <w:spacing w:after="0" w:line="226" w:lineRule="exact"/>
        <w:rPr>
          <w:rFonts w:ascii="Arial" w:cs="Arial" w:eastAsia="Arial" w:hAnsi="Arial"/>
          <w:sz w:val="18"/>
          <w:szCs w:val="18"/>
          <w:b w:val="1"/>
          <w:bCs w:val="1"/>
          <w:color w:val="auto"/>
        </w:rPr>
      </w:pPr>
    </w:p>
    <w:p>
      <w:pPr>
        <w:jc w:val="both"/>
        <w:ind w:left="34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In the normal course of business, to meet the financing needs of its customers, the Bank is party to loan commitments and financial guarantee contracts. These instruments involve, to varying degrees, elements of credit and market risk in excess of the amount recognized in the condensed consolidated interim statement of financial position. Credit risk represents the possibility of loss resulting from the failure of a customer to perform in accordance with the terms of a contract.</w:t>
      </w:r>
    </w:p>
    <w:p>
      <w:pPr>
        <w:sectPr>
          <w:pgSz w:w="11900" w:h="16838" w:orient="portrait"/>
          <w:cols w:equalWidth="0" w:num="1">
            <w:col w:w="11240"/>
          </w:cols>
          <w:pgMar w:left="320" w:top="900" w:right="339" w:bottom="1440" w:gutter="0" w:footer="0" w:header="0"/>
        </w:sectPr>
      </w:pPr>
    </w:p>
    <w:p>
      <w:pPr>
        <w:spacing w:after="0" w:line="185"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Bank’s outstanding loan commitments and financial guarantee contracts are as follows:</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Documentary letters of credit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-130175</wp:posOffset>
            </wp:positionV>
            <wp:extent cx="6911340" cy="14478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6911340" cy="14478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Stand-by letters of credit and guarantees - commercial risk</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5080</wp:posOffset>
            </wp:positionV>
            <wp:extent cx="6911340" cy="14478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6911340" cy="144780"/>
                    </a:xfrm>
                    <a:prstGeom prst="rect">
                      <a:avLst/>
                    </a:prstGeom>
                    <a:noFill/>
                  </pic:spPr>
                </pic:pic>
              </a:graphicData>
            </a:graphic>
          </wp:anchor>
        </w:drawing>
      </w:r>
    </w:p>
    <w:p>
      <w:pPr>
        <w:ind w:left="340"/>
        <w:spacing w:after="0"/>
        <w:rPr>
          <w:sz w:val="20"/>
          <w:szCs w:val="20"/>
          <w:color w:val="auto"/>
        </w:rPr>
      </w:pPr>
      <w:r>
        <w:rPr>
          <w:rFonts w:ascii="Arial" w:cs="Arial" w:eastAsia="Arial" w:hAnsi="Arial"/>
          <w:sz w:val="18"/>
          <w:szCs w:val="18"/>
          <w:color w:val="auto"/>
        </w:rPr>
        <w:t>Credit commitments</w:t>
      </w:r>
    </w:p>
    <w:p>
      <w:pPr>
        <w:spacing w:after="0" w:line="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 loans commitments and financial guarantee contracts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9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28"/>
        </w:trPr>
        <w:tc>
          <w:tcPr>
            <w:tcW w:w="1680" w:type="dxa"/>
            <w:vAlign w:val="bottom"/>
            <w:gridSpan w:val="2"/>
          </w:tcPr>
          <w:p>
            <w:pPr>
              <w:ind w:left="180"/>
              <w:spacing w:after="0"/>
              <w:rPr>
                <w:sz w:val="20"/>
                <w:szCs w:val="20"/>
                <w:color w:val="auto"/>
              </w:rPr>
            </w:pPr>
            <w:r>
              <w:rPr>
                <w:rFonts w:ascii="Arial" w:cs="Arial" w:eastAsia="Arial" w:hAnsi="Arial"/>
                <w:sz w:val="18"/>
                <w:szCs w:val="18"/>
                <w:b w:val="1"/>
                <w:bCs w:val="1"/>
                <w:color w:val="auto"/>
              </w:rPr>
              <w:t>September 30,</w:t>
            </w:r>
          </w:p>
        </w:tc>
        <w:tc>
          <w:tcPr>
            <w:tcW w:w="15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r>
      <w:tr>
        <w:trPr>
          <w:trHeight w:val="233"/>
        </w:trPr>
        <w:tc>
          <w:tcPr>
            <w:tcW w:w="14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20" w:type="dxa"/>
            <w:vAlign w:val="bottom"/>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20" w:type="dxa"/>
            <w:vAlign w:val="bottom"/>
          </w:tcPr>
          <w:p>
            <w:pPr>
              <w:spacing w:after="0"/>
              <w:rPr>
                <w:sz w:val="20"/>
                <w:szCs w:val="20"/>
                <w:color w:val="auto"/>
              </w:rPr>
            </w:pPr>
          </w:p>
        </w:tc>
      </w:tr>
      <w:tr>
        <w:trPr>
          <w:trHeight w:val="194"/>
        </w:trPr>
        <w:tc>
          <w:tcPr>
            <w:tcW w:w="1460" w:type="dxa"/>
            <w:vAlign w:val="bottom"/>
          </w:tcPr>
          <w:p>
            <w:pPr>
              <w:jc w:val="right"/>
              <w:spacing w:after="0" w:line="195" w:lineRule="exact"/>
              <w:rPr>
                <w:sz w:val="20"/>
                <w:szCs w:val="20"/>
                <w:color w:val="auto"/>
              </w:rPr>
            </w:pPr>
            <w:r>
              <w:rPr>
                <w:rFonts w:ascii="Arial" w:cs="Arial" w:eastAsia="Arial" w:hAnsi="Arial"/>
                <w:sz w:val="18"/>
                <w:szCs w:val="18"/>
                <w:color w:val="auto"/>
              </w:rPr>
              <w:t>256,305</w:t>
            </w:r>
          </w:p>
        </w:tc>
        <w:tc>
          <w:tcPr>
            <w:tcW w:w="220" w:type="dxa"/>
            <w:vAlign w:val="bottom"/>
          </w:tcPr>
          <w:p>
            <w:pPr>
              <w:spacing w:after="0"/>
              <w:rPr>
                <w:sz w:val="16"/>
                <w:szCs w:val="16"/>
                <w:color w:val="auto"/>
              </w:rPr>
            </w:pPr>
          </w:p>
        </w:tc>
        <w:tc>
          <w:tcPr>
            <w:tcW w:w="1480" w:type="dxa"/>
            <w:vAlign w:val="bottom"/>
          </w:tcPr>
          <w:p>
            <w:pPr>
              <w:jc w:val="right"/>
              <w:spacing w:after="0" w:line="195" w:lineRule="exact"/>
              <w:rPr>
                <w:sz w:val="20"/>
                <w:szCs w:val="20"/>
                <w:color w:val="auto"/>
              </w:rPr>
            </w:pPr>
            <w:r>
              <w:rPr>
                <w:rFonts w:ascii="Arial" w:cs="Arial" w:eastAsia="Arial" w:hAnsi="Arial"/>
                <w:sz w:val="18"/>
                <w:szCs w:val="18"/>
                <w:color w:val="auto"/>
              </w:rPr>
              <w:t>216,782</w:t>
            </w:r>
          </w:p>
        </w:tc>
        <w:tc>
          <w:tcPr>
            <w:tcW w:w="20" w:type="dxa"/>
            <w:vAlign w:val="bottom"/>
          </w:tcPr>
          <w:p>
            <w:pPr>
              <w:spacing w:after="0"/>
              <w:rPr>
                <w:sz w:val="16"/>
                <w:szCs w:val="16"/>
                <w:color w:val="auto"/>
              </w:rPr>
            </w:pPr>
          </w:p>
        </w:tc>
      </w:tr>
      <w:tr>
        <w:trPr>
          <w:trHeight w:val="228"/>
        </w:trPr>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199,232</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210,497</w:t>
            </w:r>
          </w:p>
        </w:tc>
      </w:tr>
      <w:tr>
        <w:trPr>
          <w:trHeight w:val="229"/>
        </w:trPr>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200,119</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137,619</w:t>
            </w:r>
          </w:p>
        </w:tc>
      </w:tr>
      <w:tr>
        <w:trPr>
          <w:trHeight w:val="222"/>
        </w:trPr>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655,656</w:t>
            </w:r>
          </w:p>
        </w:tc>
        <w:tc>
          <w:tcPr>
            <w:tcW w:w="220" w:type="dxa"/>
            <w:vAlign w:val="bottom"/>
          </w:tcPr>
          <w:p>
            <w:pPr>
              <w:spacing w:after="0"/>
              <w:rPr>
                <w:sz w:val="19"/>
                <w:szCs w:val="19"/>
                <w:color w:val="auto"/>
              </w:rPr>
            </w:pPr>
          </w:p>
        </w:tc>
        <w:tc>
          <w:tcPr>
            <w:tcW w:w="150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564,898</w:t>
            </w:r>
          </w:p>
        </w:tc>
      </w:tr>
      <w:tr>
        <w:trPr>
          <w:trHeight w:val="20"/>
        </w:trPr>
        <w:tc>
          <w:tcPr>
            <w:tcW w:w="14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220" w:space="720"/>
            <w:col w:w="3300"/>
          </w:cols>
          <w:pgMar w:left="320" w:top="900" w:right="339" w:bottom="1440" w:gutter="0" w:footer="0" w:header="0"/>
          <w:type w:val="continuous"/>
        </w:sectPr>
      </w:pPr>
    </w:p>
    <w:p>
      <w:pPr>
        <w:spacing w:after="0" w:line="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remaining maturity profile of the Bank’s outstanding loan commitments and financial guarantee contracts is as follows:</w:t>
      </w:r>
    </w:p>
    <w:p>
      <w:pPr>
        <w:sectPr>
          <w:pgSz w:w="11900" w:h="16838" w:orient="portrait"/>
          <w:cols w:equalWidth="0" w:num="1">
            <w:col w:w="11240"/>
          </w:cols>
          <w:pgMar w:left="320" w:top="900" w:right="339" w:bottom="1440" w:gutter="0" w:footer="0" w:header="0"/>
          <w:type w:val="continuous"/>
        </w:sectPr>
      </w:pPr>
    </w:p>
    <w:p>
      <w:pPr>
        <w:spacing w:after="0" w:line="200" w:lineRule="exact"/>
        <w:rPr>
          <w:sz w:val="20"/>
          <w:szCs w:val="20"/>
          <w:color w:val="auto"/>
        </w:rPr>
      </w:pPr>
    </w:p>
    <w:p>
      <w:pPr>
        <w:spacing w:after="0" w:line="284"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Maturities</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Up to 1 year</w:t>
      </w:r>
    </w:p>
    <w:p>
      <w:pPr>
        <w:spacing w:after="0" w:line="2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From 1 to 2 years</w:t>
      </w:r>
    </w:p>
    <w:p>
      <w:pPr>
        <w:spacing w:after="0" w:line="3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Over 2 to 5 years</w:t>
      </w:r>
    </w:p>
    <w:p>
      <w:pPr>
        <w:spacing w:after="0" w:line="3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22"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460" w:type="dxa"/>
            <w:vAlign w:val="bottom"/>
            <w:gridSpan w:val="2"/>
          </w:tcPr>
          <w:p>
            <w:pPr>
              <w:ind w:left="200"/>
              <w:spacing w:after="0"/>
              <w:rPr>
                <w:sz w:val="20"/>
                <w:szCs w:val="20"/>
                <w:color w:val="auto"/>
              </w:rPr>
            </w:pPr>
            <w:r>
              <w:rPr>
                <w:rFonts w:ascii="Arial" w:cs="Arial" w:eastAsia="Arial" w:hAnsi="Arial"/>
                <w:sz w:val="18"/>
                <w:szCs w:val="18"/>
                <w:b w:val="1"/>
                <w:bCs w:val="1"/>
                <w:color w:val="auto"/>
              </w:rPr>
              <w:t>December 31,</w:t>
            </w:r>
          </w:p>
        </w:tc>
      </w:tr>
      <w:tr>
        <w:trPr>
          <w:trHeight w:val="242"/>
        </w:trPr>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20" w:type="dxa"/>
            <w:vAlign w:val="bottom"/>
          </w:tcPr>
          <w:p>
            <w:pPr>
              <w:spacing w:after="0"/>
              <w:rPr>
                <w:sz w:val="21"/>
                <w:szCs w:val="21"/>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0" w:type="dxa"/>
            <w:vAlign w:val="bottom"/>
          </w:tcPr>
          <w:p>
            <w:pPr>
              <w:spacing w:after="0"/>
              <w:rPr>
                <w:sz w:val="21"/>
                <w:szCs w:val="21"/>
                <w:color w:val="auto"/>
              </w:rPr>
            </w:pPr>
          </w:p>
        </w:tc>
      </w:tr>
      <w:tr>
        <w:trPr>
          <w:trHeight w:val="194"/>
        </w:trPr>
        <w:tc>
          <w:tcPr>
            <w:tcW w:w="1420" w:type="dxa"/>
            <w:vAlign w:val="bottom"/>
          </w:tcPr>
          <w:p>
            <w:pPr>
              <w:jc w:val="right"/>
              <w:spacing w:after="0" w:line="195" w:lineRule="exact"/>
              <w:rPr>
                <w:sz w:val="20"/>
                <w:szCs w:val="20"/>
                <w:color w:val="auto"/>
              </w:rPr>
            </w:pPr>
            <w:r>
              <w:rPr>
                <w:rFonts w:ascii="Arial" w:cs="Arial" w:eastAsia="Arial" w:hAnsi="Arial"/>
                <w:sz w:val="18"/>
                <w:szCs w:val="18"/>
                <w:color w:val="auto"/>
              </w:rPr>
              <w:t>570,144</w:t>
            </w:r>
          </w:p>
        </w:tc>
        <w:tc>
          <w:tcPr>
            <w:tcW w:w="220" w:type="dxa"/>
            <w:vAlign w:val="bottom"/>
          </w:tcPr>
          <w:p>
            <w:pPr>
              <w:spacing w:after="0"/>
              <w:rPr>
                <w:sz w:val="16"/>
                <w:szCs w:val="16"/>
                <w:color w:val="auto"/>
              </w:rPr>
            </w:pPr>
          </w:p>
        </w:tc>
        <w:tc>
          <w:tcPr>
            <w:tcW w:w="1440" w:type="dxa"/>
            <w:vAlign w:val="bottom"/>
          </w:tcPr>
          <w:p>
            <w:pPr>
              <w:jc w:val="right"/>
              <w:spacing w:after="0" w:line="195" w:lineRule="exact"/>
              <w:rPr>
                <w:sz w:val="20"/>
                <w:szCs w:val="20"/>
                <w:color w:val="auto"/>
              </w:rPr>
            </w:pPr>
            <w:r>
              <w:rPr>
                <w:rFonts w:ascii="Arial" w:cs="Arial" w:eastAsia="Arial" w:hAnsi="Arial"/>
                <w:sz w:val="18"/>
                <w:szCs w:val="18"/>
                <w:color w:val="auto"/>
              </w:rPr>
              <w:t>419,015</w:t>
            </w:r>
          </w:p>
        </w:tc>
        <w:tc>
          <w:tcPr>
            <w:tcW w:w="20" w:type="dxa"/>
            <w:vAlign w:val="bottom"/>
          </w:tcPr>
          <w:p>
            <w:pPr>
              <w:spacing w:after="0"/>
              <w:rPr>
                <w:sz w:val="16"/>
                <w:szCs w:val="16"/>
                <w:color w:val="auto"/>
              </w:rPr>
            </w:pPr>
          </w:p>
        </w:tc>
      </w:tr>
      <w:tr>
        <w:trPr>
          <w:trHeight w:val="230"/>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85,512</w:t>
            </w:r>
          </w:p>
        </w:tc>
        <w:tc>
          <w:tcPr>
            <w:tcW w:w="1460" w:type="dxa"/>
            <w:vAlign w:val="bottom"/>
            <w:gridSpan w:val="2"/>
          </w:tcPr>
          <w:p>
            <w:pPr>
              <w:jc w:val="right"/>
              <w:ind w:right="20"/>
              <w:spacing w:after="0"/>
              <w:rPr>
                <w:sz w:val="20"/>
                <w:szCs w:val="20"/>
                <w:color w:val="auto"/>
              </w:rPr>
            </w:pPr>
            <w:r>
              <w:rPr>
                <w:rFonts w:ascii="Arial" w:cs="Arial" w:eastAsia="Arial" w:hAnsi="Arial"/>
                <w:sz w:val="18"/>
                <w:szCs w:val="18"/>
                <w:color w:val="auto"/>
              </w:rPr>
              <w:t>75,883</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-4882515</wp:posOffset>
            </wp:positionH>
            <wp:positionV relativeFrom="paragraph">
              <wp:posOffset>0</wp:posOffset>
            </wp:positionV>
            <wp:extent cx="6911340" cy="14478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6911340" cy="144780"/>
                    </a:xfrm>
                    <a:prstGeom prst="rect">
                      <a:avLst/>
                    </a:prstGeom>
                    <a:noFill/>
                  </pic:spPr>
                </pic:pic>
              </a:graphicData>
            </a:graphic>
          </wp:anchor>
        </w:drawing>
        <w:drawing>
          <wp:anchor simplePos="0" relativeHeight="251657728" behindDoc="1" locked="0" layoutInCell="0" allowOverlap="1">
            <wp:simplePos x="0" y="0"/>
            <wp:positionH relativeFrom="column">
              <wp:posOffset>-4882515</wp:posOffset>
            </wp:positionH>
            <wp:positionV relativeFrom="paragraph">
              <wp:posOffset>-281305</wp:posOffset>
            </wp:positionV>
            <wp:extent cx="6911340" cy="14478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6911340" cy="144780"/>
                    </a:xfrm>
                    <a:prstGeom prst="rect">
                      <a:avLst/>
                    </a:prstGeom>
                    <a:noFill/>
                  </pic:spPr>
                </pic:pic>
              </a:graphicData>
            </a:graphic>
          </wp:anchor>
        </w:drawing>
      </w:r>
    </w:p>
    <w:p>
      <w:pPr>
        <w:ind w:left="2580" w:hanging="1220"/>
        <w:spacing w:after="0"/>
        <w:tabs>
          <w:tab w:leader="none" w:pos="2580" w:val="left"/>
        </w:tabs>
        <w:numPr>
          <w:ilvl w:val="0"/>
          <w:numId w:val="53"/>
        </w:numPr>
        <w:rPr>
          <w:rFonts w:ascii="Arial" w:cs="Arial" w:eastAsia="Arial" w:hAnsi="Arial"/>
          <w:sz w:val="16"/>
          <w:szCs w:val="16"/>
          <w:color w:val="auto"/>
        </w:rPr>
      </w:pPr>
      <w:r>
        <w:rPr>
          <w:rFonts w:ascii="Arial" w:cs="Arial" w:eastAsia="Arial" w:hAnsi="Arial"/>
          <w:sz w:val="16"/>
          <w:szCs w:val="16"/>
          <w:color w:val="auto"/>
        </w:rPr>
        <w:t>70,000</w:t>
      </w:r>
    </w:p>
    <w:p>
      <w:pPr>
        <w:spacing w:after="0" w:line="52" w:lineRule="exact"/>
        <w:rPr>
          <w:rFonts w:ascii="Arial" w:cs="Arial" w:eastAsia="Arial" w:hAnsi="Arial"/>
          <w:sz w:val="16"/>
          <w:szCs w:val="16"/>
          <w:color w:val="auto"/>
        </w:rPr>
      </w:pPr>
    </w:p>
    <w:p>
      <w:pPr>
        <w:ind w:left="840"/>
        <w:spacing w:after="0"/>
        <w:rPr>
          <w:rFonts w:ascii="Arial" w:cs="Arial" w:eastAsia="Arial" w:hAnsi="Arial"/>
          <w:sz w:val="16"/>
          <w:szCs w:val="16"/>
          <w:color w:val="auto"/>
        </w:rPr>
      </w:pPr>
      <w:r>
        <w:rPr>
          <w:rFonts w:ascii="Arial" w:cs="Arial" w:eastAsia="Arial" w:hAnsi="Arial"/>
          <w:sz w:val="18"/>
          <w:szCs w:val="18"/>
          <w:b w:val="1"/>
          <w:bCs w:val="1"/>
          <w:color w:val="auto"/>
        </w:rPr>
        <w:t>655,656</w:t>
      </w:r>
      <w:r>
        <w:rPr>
          <w:rFonts w:ascii="Arial" w:cs="Arial" w:eastAsia="Arial" w:hAnsi="Arial"/>
          <w:sz w:val="16"/>
          <w:szCs w:val="16"/>
          <w:b w:val="1"/>
          <w:bCs w:val="1"/>
          <w:color w:val="auto"/>
        </w:rPr>
        <w:t>564,898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16510</wp:posOffset>
            </wp:positionV>
            <wp:extent cx="1953895" cy="2540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1953895" cy="25400"/>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-136525</wp:posOffset>
            </wp:positionV>
            <wp:extent cx="1953895" cy="825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1953895" cy="825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7300" w:space="720"/>
            <w:col w:w="3220"/>
          </w:cols>
          <w:pgMar w:left="320" w:top="900" w:right="339" w:bottom="1440" w:gutter="0" w:footer="0" w:header="0"/>
          <w:type w:val="continuous"/>
        </w:sectPr>
      </w:pPr>
    </w:p>
    <w:p>
      <w:pPr>
        <w:spacing w:after="0" w:line="282"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28575</wp:posOffset>
            </wp:positionV>
            <wp:extent cx="7132955" cy="825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42" w:name="page43"/>
    <w:bookmarkEnd w:id="4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54"/>
        </w:numPr>
        <w:rPr>
          <w:rFonts w:ascii="Arial" w:cs="Arial" w:eastAsia="Arial" w:hAnsi="Arial"/>
          <w:sz w:val="18"/>
          <w:szCs w:val="18"/>
          <w:b w:val="1"/>
          <w:bCs w:val="1"/>
          <w:color w:val="auto"/>
        </w:rPr>
      </w:pPr>
      <w:r>
        <w:rPr>
          <w:rFonts w:ascii="Arial" w:cs="Arial" w:eastAsia="Arial" w:hAnsi="Arial"/>
          <w:sz w:val="18"/>
          <w:szCs w:val="18"/>
          <w:b w:val="1"/>
          <w:bCs w:val="1"/>
          <w:color w:val="auto"/>
        </w:rPr>
        <w:t>Gain (loss) on financial instruments, net</w:t>
      </w:r>
    </w:p>
    <w:p>
      <w:pPr>
        <w:spacing w:after="0" w:line="226" w:lineRule="exact"/>
        <w:rPr>
          <w:rFonts w:ascii="Arial" w:cs="Arial" w:eastAsia="Arial" w:hAnsi="Arial"/>
          <w:sz w:val="18"/>
          <w:szCs w:val="18"/>
          <w:b w:val="1"/>
          <w:bCs w:val="1"/>
          <w:color w:val="auto"/>
        </w:rPr>
      </w:pPr>
    </w:p>
    <w:p>
      <w:pPr>
        <w:ind w:left="340" w:right="2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following table sets forth the details for the gain or loss on financial instruments recognized in the condensed consolidated interim statements of profit or loss:</w:t>
      </w:r>
    </w:p>
    <w:p>
      <w:pPr>
        <w:spacing w:after="0" w:line="167" w:lineRule="exact"/>
        <w:rPr>
          <w:sz w:val="20"/>
          <w:szCs w:val="20"/>
          <w:color w:val="auto"/>
        </w:rPr>
      </w:pPr>
    </w:p>
    <w:tbl>
      <w:tblPr>
        <w:tblLayout w:type="fixed"/>
        <w:tblInd w:w="0" w:type="dxa"/>
        <w:tblCellMar>
          <w:top w:w="0" w:type="dxa"/>
          <w:left w:w="0" w:type="dxa"/>
          <w:bottom w:w="0" w:type="dxa"/>
          <w:right w:w="0" w:type="dxa"/>
        </w:tblCellMar>
      </w:tblPr>
      <w:tr>
        <w:trPr>
          <w:trHeight w:val="215"/>
        </w:trPr>
        <w:tc>
          <w:tcPr>
            <w:tcW w:w="660" w:type="dxa"/>
            <w:vAlign w:val="bottom"/>
          </w:tcPr>
          <w:p>
            <w:pPr>
              <w:spacing w:after="0"/>
              <w:rPr>
                <w:sz w:val="18"/>
                <w:szCs w:val="18"/>
                <w:color w:val="auto"/>
              </w:rPr>
            </w:pPr>
          </w:p>
        </w:tc>
        <w:tc>
          <w:tcPr>
            <w:tcW w:w="7400" w:type="dxa"/>
            <w:vAlign w:val="bottom"/>
          </w:tcPr>
          <w:p>
            <w:pPr>
              <w:spacing w:after="0"/>
              <w:rPr>
                <w:sz w:val="18"/>
                <w:szCs w:val="18"/>
                <w:color w:val="auto"/>
              </w:rPr>
            </w:pPr>
          </w:p>
        </w:tc>
        <w:tc>
          <w:tcPr>
            <w:tcW w:w="2460" w:type="dxa"/>
            <w:vAlign w:val="bottom"/>
            <w:gridSpan w:val="4"/>
          </w:tcPr>
          <w:p>
            <w:pPr>
              <w:jc w:val="center"/>
              <w:ind w:right="2"/>
              <w:spacing w:after="0"/>
              <w:rPr>
                <w:sz w:val="20"/>
                <w:szCs w:val="20"/>
                <w:color w:val="auto"/>
              </w:rPr>
            </w:pPr>
            <w:r>
              <w:rPr>
                <w:rFonts w:ascii="Arial" w:cs="Arial" w:eastAsia="Arial" w:hAnsi="Arial"/>
                <w:sz w:val="18"/>
                <w:szCs w:val="18"/>
                <w:b w:val="1"/>
                <w:bCs w:val="1"/>
                <w:color w:val="auto"/>
                <w:w w:val="88"/>
              </w:rPr>
              <w:t>For the three months ended</w:t>
            </w:r>
          </w:p>
        </w:tc>
        <w:tc>
          <w:tcPr>
            <w:tcW w:w="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3"/>
        </w:trPr>
        <w:tc>
          <w:tcPr>
            <w:tcW w:w="660" w:type="dxa"/>
            <w:vAlign w:val="bottom"/>
          </w:tcPr>
          <w:p>
            <w:pPr>
              <w:spacing w:after="0"/>
              <w:rPr>
                <w:sz w:val="20"/>
                <w:szCs w:val="20"/>
                <w:color w:val="auto"/>
              </w:rPr>
            </w:pPr>
          </w:p>
        </w:tc>
        <w:tc>
          <w:tcPr>
            <w:tcW w:w="7400" w:type="dxa"/>
            <w:vAlign w:val="bottom"/>
          </w:tcPr>
          <w:p>
            <w:pPr>
              <w:spacing w:after="0"/>
              <w:rPr>
                <w:sz w:val="20"/>
                <w:szCs w:val="20"/>
                <w:color w:val="auto"/>
              </w:rPr>
            </w:pPr>
          </w:p>
        </w:tc>
        <w:tc>
          <w:tcPr>
            <w:tcW w:w="2460" w:type="dxa"/>
            <w:vAlign w:val="bottom"/>
            <w:gridSpan w:val="4"/>
          </w:tcPr>
          <w:p>
            <w:pPr>
              <w:jc w:val="center"/>
              <w:ind w:right="2"/>
              <w:spacing w:after="0"/>
              <w:rPr>
                <w:sz w:val="20"/>
                <w:szCs w:val="20"/>
                <w:color w:val="auto"/>
              </w:rPr>
            </w:pPr>
            <w:r>
              <w:rPr>
                <w:rFonts w:ascii="Arial" w:cs="Arial" w:eastAsia="Arial" w:hAnsi="Arial"/>
                <w:sz w:val="18"/>
                <w:szCs w:val="18"/>
                <w:b w:val="1"/>
                <w:bCs w:val="1"/>
                <w:color w:val="auto"/>
                <w:w w:val="89"/>
              </w:rPr>
              <w:t>September 30,</w:t>
            </w:r>
          </w:p>
        </w:tc>
        <w:tc>
          <w:tcPr>
            <w:tcW w:w="7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660" w:type="dxa"/>
            <w:vAlign w:val="bottom"/>
          </w:tcPr>
          <w:p>
            <w:pPr>
              <w:spacing w:after="0"/>
              <w:rPr>
                <w:sz w:val="19"/>
                <w:szCs w:val="19"/>
                <w:color w:val="auto"/>
              </w:rPr>
            </w:pPr>
          </w:p>
        </w:tc>
        <w:tc>
          <w:tcPr>
            <w:tcW w:w="7400" w:type="dxa"/>
            <w:vAlign w:val="bottom"/>
            <w:tcBorders>
              <w:bottom w:val="single" w:sz="8" w:color="CCEEFF"/>
            </w:tcBorders>
          </w:tcPr>
          <w:p>
            <w:pPr>
              <w:spacing w:after="0"/>
              <w:rPr>
                <w:sz w:val="19"/>
                <w:szCs w:val="19"/>
                <w:color w:val="auto"/>
              </w:rPr>
            </w:pPr>
          </w:p>
        </w:tc>
        <w:tc>
          <w:tcPr>
            <w:tcW w:w="1120" w:type="dxa"/>
            <w:vAlign w:val="bottom"/>
            <w:tcBorders>
              <w:top w:val="single" w:sz="8" w:color="auto"/>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2021</w:t>
            </w:r>
          </w:p>
        </w:tc>
        <w:tc>
          <w:tcPr>
            <w:tcW w:w="180" w:type="dxa"/>
            <w:vAlign w:val="bottom"/>
            <w:tcBorders>
              <w:top w:val="single" w:sz="8" w:color="auto"/>
              <w:bottom w:val="single" w:sz="8" w:color="CCEEFF"/>
            </w:tcBorders>
          </w:tcPr>
          <w:p>
            <w:pPr>
              <w:spacing w:after="0"/>
              <w:rPr>
                <w:sz w:val="19"/>
                <w:szCs w:val="19"/>
                <w:color w:val="auto"/>
              </w:rPr>
            </w:pPr>
          </w:p>
        </w:tc>
        <w:tc>
          <w:tcPr>
            <w:tcW w:w="1080" w:type="dxa"/>
            <w:vAlign w:val="bottom"/>
            <w:tcBorders>
              <w:top w:val="single" w:sz="8" w:color="auto"/>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2020</w:t>
            </w:r>
          </w:p>
        </w:tc>
        <w:tc>
          <w:tcPr>
            <w:tcW w:w="80" w:type="dxa"/>
            <w:vAlign w:val="bottom"/>
            <w:tcBorders>
              <w:bottom w:val="single" w:sz="8" w:color="CCEEFF"/>
            </w:tcBorders>
          </w:tcPr>
          <w:p>
            <w:pPr>
              <w:spacing w:after="0"/>
              <w:rPr>
                <w:sz w:val="19"/>
                <w:szCs w:val="19"/>
                <w:color w:val="auto"/>
              </w:rPr>
            </w:pPr>
          </w:p>
        </w:tc>
        <w:tc>
          <w:tcPr>
            <w:tcW w:w="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660" w:type="dxa"/>
            <w:vAlign w:val="bottom"/>
          </w:tcPr>
          <w:p>
            <w:pPr>
              <w:spacing w:after="0"/>
              <w:rPr>
                <w:sz w:val="18"/>
                <w:szCs w:val="18"/>
                <w:color w:val="auto"/>
              </w:rPr>
            </w:pPr>
          </w:p>
        </w:tc>
        <w:tc>
          <w:tcPr>
            <w:tcW w:w="7400" w:type="dxa"/>
            <w:vAlign w:val="bottom"/>
            <w:shd w:val="clear" w:color="auto" w:fill="CCEEFF"/>
          </w:tcPr>
          <w:p>
            <w:pPr>
              <w:spacing w:after="0"/>
              <w:rPr>
                <w:sz w:val="20"/>
                <w:szCs w:val="20"/>
                <w:color w:val="auto"/>
              </w:rPr>
            </w:pPr>
            <w:r>
              <w:rPr>
                <w:rFonts w:ascii="Arial" w:cs="Arial" w:eastAsia="Arial" w:hAnsi="Arial"/>
                <w:sz w:val="18"/>
                <w:szCs w:val="18"/>
                <w:color w:val="auto"/>
              </w:rPr>
              <w:t>Loss on derivative financial instruments and foreign currency exchange, net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(118)</w:t>
            </w:r>
          </w:p>
        </w:tc>
        <w:tc>
          <w:tcPr>
            <w:tcW w:w="18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(357)</w:t>
            </w:r>
          </w:p>
        </w:tc>
        <w:tc>
          <w:tcPr>
            <w:tcW w:w="80" w:type="dxa"/>
            <w:vAlign w:val="bottom"/>
            <w:shd w:val="clear" w:color="auto" w:fill="CCEEFF"/>
          </w:tcPr>
          <w:p>
            <w:pPr>
              <w:spacing w:after="0"/>
              <w:rPr>
                <w:sz w:val="18"/>
                <w:szCs w:val="18"/>
                <w:color w:val="auto"/>
              </w:rPr>
            </w:pPr>
          </w:p>
        </w:tc>
        <w:tc>
          <w:tcPr>
            <w:tcW w:w="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660" w:type="dxa"/>
            <w:vAlign w:val="bottom"/>
          </w:tcPr>
          <w:p>
            <w:pPr>
              <w:spacing w:after="0"/>
              <w:rPr>
                <w:sz w:val="18"/>
                <w:szCs w:val="18"/>
                <w:color w:val="auto"/>
              </w:rPr>
            </w:pPr>
          </w:p>
        </w:tc>
        <w:tc>
          <w:tcPr>
            <w:tcW w:w="7400" w:type="dxa"/>
            <w:vAlign w:val="bottom"/>
          </w:tcPr>
          <w:p>
            <w:pPr>
              <w:spacing w:after="0"/>
              <w:rPr>
                <w:sz w:val="20"/>
                <w:szCs w:val="20"/>
                <w:color w:val="auto"/>
              </w:rPr>
            </w:pPr>
            <w:r>
              <w:rPr>
                <w:rFonts w:ascii="Arial" w:cs="Arial" w:eastAsia="Arial" w:hAnsi="Arial"/>
                <w:sz w:val="18"/>
                <w:szCs w:val="18"/>
                <w:color w:val="auto"/>
              </w:rPr>
              <w:t>Unrealized gain (loss) on financial instruments at fair value through profit or loss</w:t>
            </w:r>
          </w:p>
        </w:tc>
        <w:tc>
          <w:tcPr>
            <w:tcW w:w="1300" w:type="dxa"/>
            <w:vAlign w:val="bottom"/>
            <w:gridSpan w:val="2"/>
          </w:tcPr>
          <w:p>
            <w:pPr>
              <w:jc w:val="right"/>
              <w:ind w:right="102"/>
              <w:spacing w:after="0"/>
              <w:rPr>
                <w:sz w:val="20"/>
                <w:szCs w:val="20"/>
                <w:color w:val="auto"/>
              </w:rPr>
            </w:pPr>
            <w:r>
              <w:rPr>
                <w:rFonts w:ascii="Arial" w:cs="Arial" w:eastAsia="Arial" w:hAnsi="Arial"/>
                <w:sz w:val="18"/>
                <w:szCs w:val="18"/>
                <w:color w:val="auto"/>
              </w:rPr>
              <w:t>509</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(159)</w:t>
            </w:r>
          </w:p>
        </w:tc>
        <w:tc>
          <w:tcPr>
            <w:tcW w:w="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660" w:type="dxa"/>
            <w:vAlign w:val="bottom"/>
          </w:tcPr>
          <w:p>
            <w:pPr>
              <w:spacing w:after="0"/>
              <w:rPr>
                <w:sz w:val="18"/>
                <w:szCs w:val="18"/>
                <w:color w:val="auto"/>
              </w:rPr>
            </w:pPr>
          </w:p>
        </w:tc>
        <w:tc>
          <w:tcPr>
            <w:tcW w:w="7400" w:type="dxa"/>
            <w:vAlign w:val="bottom"/>
            <w:shd w:val="clear" w:color="auto" w:fill="CCEEFF"/>
          </w:tcPr>
          <w:p>
            <w:pPr>
              <w:spacing w:after="0"/>
              <w:rPr>
                <w:sz w:val="20"/>
                <w:szCs w:val="20"/>
                <w:color w:val="auto"/>
              </w:rPr>
            </w:pPr>
            <w:r>
              <w:rPr>
                <w:rFonts w:ascii="Arial" w:cs="Arial" w:eastAsia="Arial" w:hAnsi="Arial"/>
                <w:sz w:val="18"/>
                <w:szCs w:val="18"/>
                <w:color w:val="auto"/>
              </w:rPr>
              <w:t>Realized (loss) gain on financial instruments at fair value through profit or loss</w:t>
            </w:r>
          </w:p>
        </w:tc>
        <w:tc>
          <w:tcPr>
            <w:tcW w:w="1300" w:type="dxa"/>
            <w:vAlign w:val="bottom"/>
            <w:gridSpan w:val="2"/>
            <w:shd w:val="clear" w:color="auto" w:fill="CCEEFF"/>
          </w:tcPr>
          <w:p>
            <w:pPr>
              <w:jc w:val="right"/>
              <w:ind w:right="42"/>
              <w:spacing w:after="0"/>
              <w:rPr>
                <w:sz w:val="20"/>
                <w:szCs w:val="20"/>
                <w:color w:val="auto"/>
              </w:rPr>
            </w:pPr>
            <w:r>
              <w:rPr>
                <w:rFonts w:ascii="Arial" w:cs="Arial" w:eastAsia="Arial" w:hAnsi="Arial"/>
                <w:sz w:val="18"/>
                <w:szCs w:val="18"/>
                <w:color w:val="auto"/>
              </w:rPr>
              <w:t>(836)</w:t>
            </w:r>
          </w:p>
        </w:tc>
        <w:tc>
          <w:tcPr>
            <w:tcW w:w="1160" w:type="dxa"/>
            <w:vAlign w:val="bottom"/>
            <w:gridSpan w:val="2"/>
            <w:shd w:val="clear" w:color="auto" w:fill="CCEEFF"/>
          </w:tcPr>
          <w:p>
            <w:pPr>
              <w:jc w:val="right"/>
              <w:ind w:right="2"/>
              <w:spacing w:after="0"/>
              <w:rPr>
                <w:sz w:val="20"/>
                <w:szCs w:val="20"/>
                <w:color w:val="auto"/>
              </w:rPr>
            </w:pPr>
            <w:r>
              <w:rPr>
                <w:rFonts w:ascii="Arial" w:cs="Arial" w:eastAsia="Arial" w:hAnsi="Arial"/>
                <w:sz w:val="18"/>
                <w:szCs w:val="18"/>
                <w:color w:val="auto"/>
              </w:rPr>
              <w:t>79</w:t>
            </w:r>
          </w:p>
        </w:tc>
        <w:tc>
          <w:tcPr>
            <w:tcW w:w="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660" w:type="dxa"/>
            <w:vAlign w:val="bottom"/>
          </w:tcPr>
          <w:p>
            <w:pPr>
              <w:spacing w:after="0"/>
              <w:rPr>
                <w:sz w:val="19"/>
                <w:szCs w:val="19"/>
                <w:color w:val="auto"/>
              </w:rPr>
            </w:pPr>
          </w:p>
        </w:tc>
        <w:tc>
          <w:tcPr>
            <w:tcW w:w="7400" w:type="dxa"/>
            <w:vAlign w:val="bottom"/>
          </w:tcPr>
          <w:p>
            <w:pPr>
              <w:spacing w:after="0"/>
              <w:rPr>
                <w:sz w:val="20"/>
                <w:szCs w:val="20"/>
                <w:color w:val="auto"/>
              </w:rPr>
            </w:pPr>
            <w:r>
              <w:rPr>
                <w:rFonts w:ascii="Arial" w:cs="Arial" w:eastAsia="Arial" w:hAnsi="Arial"/>
                <w:sz w:val="18"/>
                <w:szCs w:val="18"/>
                <w:color w:val="auto"/>
              </w:rPr>
              <w:t>Gain on sale of financial instruments at amortized cost</w:t>
            </w:r>
          </w:p>
        </w:tc>
        <w:tc>
          <w:tcPr>
            <w:tcW w:w="1300" w:type="dxa"/>
            <w:vAlign w:val="bottom"/>
            <w:gridSpan w:val="2"/>
          </w:tcPr>
          <w:p>
            <w:pPr>
              <w:jc w:val="right"/>
              <w:ind w:right="102"/>
              <w:spacing w:after="0"/>
              <w:rPr>
                <w:sz w:val="20"/>
                <w:szCs w:val="20"/>
                <w:color w:val="auto"/>
              </w:rPr>
            </w:pPr>
            <w:r>
              <w:rPr>
                <w:rFonts w:ascii="Arial" w:cs="Arial" w:eastAsia="Arial" w:hAnsi="Arial"/>
                <w:sz w:val="18"/>
                <w:szCs w:val="18"/>
                <w:color w:val="auto"/>
              </w:rPr>
              <w:t>333</w:t>
            </w:r>
          </w:p>
        </w:tc>
        <w:tc>
          <w:tcPr>
            <w:tcW w:w="1160" w:type="dxa"/>
            <w:vAlign w:val="bottom"/>
            <w:gridSpan w:val="2"/>
          </w:tcPr>
          <w:p>
            <w:pPr>
              <w:jc w:val="right"/>
              <w:ind w:right="2"/>
              <w:spacing w:after="0"/>
              <w:rPr>
                <w:sz w:val="20"/>
                <w:szCs w:val="20"/>
                <w:color w:val="auto"/>
              </w:rPr>
            </w:pPr>
            <w:r>
              <w:rPr>
                <w:rFonts w:ascii="Arial" w:cs="Arial" w:eastAsia="Arial" w:hAnsi="Arial"/>
                <w:sz w:val="18"/>
                <w:szCs w:val="18"/>
                <w:color w:val="auto"/>
              </w:rPr>
              <w:t>-</w:t>
            </w:r>
          </w:p>
        </w:tc>
        <w:tc>
          <w:tcPr>
            <w:tcW w:w="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660" w:type="dxa"/>
            <w:vAlign w:val="bottom"/>
          </w:tcPr>
          <w:p>
            <w:pPr>
              <w:spacing w:after="0"/>
              <w:rPr>
                <w:sz w:val="19"/>
                <w:szCs w:val="19"/>
                <w:color w:val="auto"/>
              </w:rPr>
            </w:pPr>
          </w:p>
        </w:tc>
        <w:tc>
          <w:tcPr>
            <w:tcW w:w="74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(112</w:t>
            </w:r>
          </w:p>
        </w:tc>
        <w:tc>
          <w:tcPr>
            <w:tcW w:w="180" w:type="dxa"/>
            <w:vAlign w:val="bottom"/>
            <w:tcBorders>
              <w:top w:val="single" w:sz="8" w:color="CCEEFF"/>
              <w:bottom w:val="single" w:sz="8" w:color="CCEEFF"/>
            </w:tcBorders>
            <w:shd w:val="clear" w:color="auto" w:fill="CCEEFF"/>
          </w:tcPr>
          <w:p>
            <w:pPr>
              <w:jc w:val="right"/>
              <w:ind w:right="42"/>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(437</w:t>
            </w:r>
          </w:p>
        </w:tc>
        <w:tc>
          <w:tcPr>
            <w:tcW w:w="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4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2"/>
        </w:trPr>
        <w:tc>
          <w:tcPr>
            <w:tcW w:w="660" w:type="dxa"/>
            <w:vAlign w:val="bottom"/>
          </w:tcPr>
          <w:p>
            <w:pPr>
              <w:spacing w:after="0"/>
              <w:rPr>
                <w:sz w:val="24"/>
                <w:szCs w:val="24"/>
                <w:color w:val="auto"/>
              </w:rPr>
            </w:pPr>
          </w:p>
        </w:tc>
        <w:tc>
          <w:tcPr>
            <w:tcW w:w="7400" w:type="dxa"/>
            <w:vAlign w:val="bottom"/>
          </w:tcPr>
          <w:p>
            <w:pPr>
              <w:spacing w:after="0"/>
              <w:rPr>
                <w:sz w:val="24"/>
                <w:szCs w:val="24"/>
                <w:color w:val="auto"/>
              </w:rPr>
            </w:pPr>
          </w:p>
        </w:tc>
        <w:tc>
          <w:tcPr>
            <w:tcW w:w="2460" w:type="dxa"/>
            <w:vAlign w:val="bottom"/>
            <w:gridSpan w:val="4"/>
          </w:tcPr>
          <w:p>
            <w:pPr>
              <w:jc w:val="center"/>
              <w:ind w:right="42"/>
              <w:spacing w:after="0"/>
              <w:rPr>
                <w:sz w:val="20"/>
                <w:szCs w:val="20"/>
                <w:color w:val="auto"/>
              </w:rPr>
            </w:pPr>
            <w:r>
              <w:rPr>
                <w:rFonts w:ascii="Arial" w:cs="Arial" w:eastAsia="Arial" w:hAnsi="Arial"/>
                <w:sz w:val="18"/>
                <w:szCs w:val="18"/>
                <w:b w:val="1"/>
                <w:bCs w:val="1"/>
                <w:color w:val="auto"/>
                <w:w w:val="89"/>
              </w:rPr>
              <w:t>For the nine months ended</w:t>
            </w:r>
          </w:p>
        </w:tc>
        <w:tc>
          <w:tcPr>
            <w:tcW w:w="7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3"/>
        </w:trPr>
        <w:tc>
          <w:tcPr>
            <w:tcW w:w="660" w:type="dxa"/>
            <w:vAlign w:val="bottom"/>
          </w:tcPr>
          <w:p>
            <w:pPr>
              <w:spacing w:after="0"/>
              <w:rPr>
                <w:sz w:val="20"/>
                <w:szCs w:val="20"/>
                <w:color w:val="auto"/>
              </w:rPr>
            </w:pPr>
          </w:p>
        </w:tc>
        <w:tc>
          <w:tcPr>
            <w:tcW w:w="7400" w:type="dxa"/>
            <w:vAlign w:val="bottom"/>
          </w:tcPr>
          <w:p>
            <w:pPr>
              <w:spacing w:after="0"/>
              <w:rPr>
                <w:sz w:val="20"/>
                <w:szCs w:val="20"/>
                <w:color w:val="auto"/>
              </w:rPr>
            </w:pPr>
          </w:p>
        </w:tc>
        <w:tc>
          <w:tcPr>
            <w:tcW w:w="2460" w:type="dxa"/>
            <w:vAlign w:val="bottom"/>
            <w:gridSpan w:val="4"/>
          </w:tcPr>
          <w:p>
            <w:pPr>
              <w:jc w:val="center"/>
              <w:ind w:right="2"/>
              <w:spacing w:after="0"/>
              <w:rPr>
                <w:sz w:val="20"/>
                <w:szCs w:val="20"/>
                <w:color w:val="auto"/>
              </w:rPr>
            </w:pPr>
            <w:r>
              <w:rPr>
                <w:rFonts w:ascii="Arial" w:cs="Arial" w:eastAsia="Arial" w:hAnsi="Arial"/>
                <w:sz w:val="18"/>
                <w:szCs w:val="18"/>
                <w:b w:val="1"/>
                <w:bCs w:val="1"/>
                <w:color w:val="auto"/>
                <w:w w:val="89"/>
              </w:rPr>
              <w:t>September 30,</w:t>
            </w:r>
          </w:p>
        </w:tc>
        <w:tc>
          <w:tcPr>
            <w:tcW w:w="7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660" w:type="dxa"/>
            <w:vAlign w:val="bottom"/>
          </w:tcPr>
          <w:p>
            <w:pPr>
              <w:spacing w:after="0"/>
              <w:rPr>
                <w:sz w:val="19"/>
                <w:szCs w:val="19"/>
                <w:color w:val="auto"/>
              </w:rPr>
            </w:pPr>
          </w:p>
        </w:tc>
        <w:tc>
          <w:tcPr>
            <w:tcW w:w="7400" w:type="dxa"/>
            <w:vAlign w:val="bottom"/>
            <w:tcBorders>
              <w:bottom w:val="single" w:sz="8" w:color="CCEEFF"/>
            </w:tcBorders>
          </w:tcPr>
          <w:p>
            <w:pPr>
              <w:spacing w:after="0"/>
              <w:rPr>
                <w:sz w:val="19"/>
                <w:szCs w:val="19"/>
                <w:color w:val="auto"/>
              </w:rPr>
            </w:pPr>
          </w:p>
        </w:tc>
        <w:tc>
          <w:tcPr>
            <w:tcW w:w="1120" w:type="dxa"/>
            <w:vAlign w:val="bottom"/>
            <w:tcBorders>
              <w:top w:val="single" w:sz="8" w:color="auto"/>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2021</w:t>
            </w:r>
          </w:p>
        </w:tc>
        <w:tc>
          <w:tcPr>
            <w:tcW w:w="180" w:type="dxa"/>
            <w:vAlign w:val="bottom"/>
            <w:tcBorders>
              <w:top w:val="single" w:sz="8" w:color="auto"/>
              <w:bottom w:val="single" w:sz="8" w:color="CCEEFF"/>
            </w:tcBorders>
          </w:tcPr>
          <w:p>
            <w:pPr>
              <w:spacing w:after="0"/>
              <w:rPr>
                <w:sz w:val="19"/>
                <w:szCs w:val="19"/>
                <w:color w:val="auto"/>
              </w:rPr>
            </w:pPr>
          </w:p>
        </w:tc>
        <w:tc>
          <w:tcPr>
            <w:tcW w:w="1080" w:type="dxa"/>
            <w:vAlign w:val="bottom"/>
            <w:tcBorders>
              <w:top w:val="single" w:sz="8" w:color="auto"/>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2020</w:t>
            </w:r>
          </w:p>
        </w:tc>
        <w:tc>
          <w:tcPr>
            <w:tcW w:w="80" w:type="dxa"/>
            <w:vAlign w:val="bottom"/>
            <w:tcBorders>
              <w:bottom w:val="single" w:sz="8" w:color="CCEEFF"/>
            </w:tcBorders>
          </w:tcPr>
          <w:p>
            <w:pPr>
              <w:spacing w:after="0"/>
              <w:rPr>
                <w:sz w:val="19"/>
                <w:szCs w:val="19"/>
                <w:color w:val="auto"/>
              </w:rPr>
            </w:pPr>
          </w:p>
        </w:tc>
        <w:tc>
          <w:tcPr>
            <w:tcW w:w="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660" w:type="dxa"/>
            <w:vAlign w:val="bottom"/>
          </w:tcPr>
          <w:p>
            <w:pPr>
              <w:spacing w:after="0"/>
              <w:rPr>
                <w:sz w:val="18"/>
                <w:szCs w:val="18"/>
                <w:color w:val="auto"/>
              </w:rPr>
            </w:pPr>
          </w:p>
        </w:tc>
        <w:tc>
          <w:tcPr>
            <w:tcW w:w="7400" w:type="dxa"/>
            <w:vAlign w:val="bottom"/>
            <w:shd w:val="clear" w:color="auto" w:fill="CCEEFF"/>
          </w:tcPr>
          <w:p>
            <w:pPr>
              <w:spacing w:after="0"/>
              <w:rPr>
                <w:sz w:val="20"/>
                <w:szCs w:val="20"/>
                <w:color w:val="auto"/>
              </w:rPr>
            </w:pPr>
            <w:r>
              <w:rPr>
                <w:rFonts w:ascii="Arial" w:cs="Arial" w:eastAsia="Arial" w:hAnsi="Arial"/>
                <w:sz w:val="18"/>
                <w:szCs w:val="18"/>
                <w:color w:val="auto"/>
              </w:rPr>
              <w:t>Gain (loss) on derivative financial instruments and foreign currency exchange, net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1,201</w:t>
            </w:r>
          </w:p>
        </w:tc>
        <w:tc>
          <w:tcPr>
            <w:tcW w:w="18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(2,242)</w:t>
            </w:r>
          </w:p>
        </w:tc>
        <w:tc>
          <w:tcPr>
            <w:tcW w:w="80" w:type="dxa"/>
            <w:vAlign w:val="bottom"/>
            <w:shd w:val="clear" w:color="auto" w:fill="CCEEFF"/>
          </w:tcPr>
          <w:p>
            <w:pPr>
              <w:spacing w:after="0"/>
              <w:rPr>
                <w:sz w:val="18"/>
                <w:szCs w:val="18"/>
                <w:color w:val="auto"/>
              </w:rPr>
            </w:pPr>
          </w:p>
        </w:tc>
        <w:tc>
          <w:tcPr>
            <w:tcW w:w="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660" w:type="dxa"/>
            <w:vAlign w:val="bottom"/>
          </w:tcPr>
          <w:p>
            <w:pPr>
              <w:spacing w:after="0"/>
              <w:rPr>
                <w:sz w:val="18"/>
                <w:szCs w:val="18"/>
                <w:color w:val="auto"/>
              </w:rPr>
            </w:pPr>
          </w:p>
        </w:tc>
        <w:tc>
          <w:tcPr>
            <w:tcW w:w="7400" w:type="dxa"/>
            <w:vAlign w:val="bottom"/>
          </w:tcPr>
          <w:p>
            <w:pPr>
              <w:spacing w:after="0"/>
              <w:rPr>
                <w:sz w:val="20"/>
                <w:szCs w:val="20"/>
                <w:color w:val="auto"/>
              </w:rPr>
            </w:pPr>
            <w:r>
              <w:rPr>
                <w:rFonts w:ascii="Arial" w:cs="Arial" w:eastAsia="Arial" w:hAnsi="Arial"/>
                <w:sz w:val="18"/>
                <w:szCs w:val="18"/>
                <w:color w:val="auto"/>
              </w:rPr>
              <w:t>Unrealized gain (loss) on financial instruments at fair value through profit or loss</w:t>
            </w:r>
          </w:p>
        </w:tc>
        <w:tc>
          <w:tcPr>
            <w:tcW w:w="1300" w:type="dxa"/>
            <w:vAlign w:val="bottom"/>
            <w:gridSpan w:val="2"/>
          </w:tcPr>
          <w:p>
            <w:pPr>
              <w:jc w:val="right"/>
              <w:ind w:right="102"/>
              <w:spacing w:after="0"/>
              <w:rPr>
                <w:sz w:val="20"/>
                <w:szCs w:val="20"/>
                <w:color w:val="auto"/>
              </w:rPr>
            </w:pPr>
            <w:r>
              <w:rPr>
                <w:rFonts w:ascii="Arial" w:cs="Arial" w:eastAsia="Arial" w:hAnsi="Arial"/>
                <w:sz w:val="18"/>
                <w:szCs w:val="18"/>
                <w:color w:val="auto"/>
              </w:rPr>
              <w:t>172</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(2,986)</w:t>
            </w:r>
          </w:p>
        </w:tc>
        <w:tc>
          <w:tcPr>
            <w:tcW w:w="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660" w:type="dxa"/>
            <w:vAlign w:val="bottom"/>
          </w:tcPr>
          <w:p>
            <w:pPr>
              <w:spacing w:after="0"/>
              <w:rPr>
                <w:sz w:val="18"/>
                <w:szCs w:val="18"/>
                <w:color w:val="auto"/>
              </w:rPr>
            </w:pPr>
          </w:p>
        </w:tc>
        <w:tc>
          <w:tcPr>
            <w:tcW w:w="7400" w:type="dxa"/>
            <w:vAlign w:val="bottom"/>
            <w:shd w:val="clear" w:color="auto" w:fill="CCEEFF"/>
          </w:tcPr>
          <w:p>
            <w:pPr>
              <w:spacing w:after="0"/>
              <w:rPr>
                <w:sz w:val="20"/>
                <w:szCs w:val="20"/>
                <w:color w:val="auto"/>
              </w:rPr>
            </w:pPr>
            <w:r>
              <w:rPr>
                <w:rFonts w:ascii="Arial" w:cs="Arial" w:eastAsia="Arial" w:hAnsi="Arial"/>
                <w:sz w:val="18"/>
                <w:szCs w:val="18"/>
                <w:color w:val="auto"/>
              </w:rPr>
              <w:t>Realized (loss) gain on financial instruments at fair value through profit or loss</w:t>
            </w:r>
          </w:p>
        </w:tc>
        <w:tc>
          <w:tcPr>
            <w:tcW w:w="1300" w:type="dxa"/>
            <w:vAlign w:val="bottom"/>
            <w:gridSpan w:val="2"/>
            <w:shd w:val="clear" w:color="auto" w:fill="CCEEFF"/>
          </w:tcPr>
          <w:p>
            <w:pPr>
              <w:jc w:val="right"/>
              <w:ind w:right="42"/>
              <w:spacing w:after="0"/>
              <w:rPr>
                <w:sz w:val="20"/>
                <w:szCs w:val="20"/>
                <w:color w:val="auto"/>
              </w:rPr>
            </w:pPr>
            <w:r>
              <w:rPr>
                <w:rFonts w:ascii="Arial" w:cs="Arial" w:eastAsia="Arial" w:hAnsi="Arial"/>
                <w:sz w:val="18"/>
                <w:szCs w:val="18"/>
                <w:color w:val="auto"/>
              </w:rPr>
              <w:t>(1,669)</w:t>
            </w:r>
          </w:p>
        </w:tc>
        <w:tc>
          <w:tcPr>
            <w:tcW w:w="1160" w:type="dxa"/>
            <w:vAlign w:val="bottom"/>
            <w:gridSpan w:val="2"/>
            <w:shd w:val="clear" w:color="auto" w:fill="CCEEFF"/>
          </w:tcPr>
          <w:p>
            <w:pPr>
              <w:jc w:val="right"/>
              <w:ind w:right="2"/>
              <w:spacing w:after="0"/>
              <w:rPr>
                <w:sz w:val="20"/>
                <w:szCs w:val="20"/>
                <w:color w:val="auto"/>
              </w:rPr>
            </w:pPr>
            <w:r>
              <w:rPr>
                <w:rFonts w:ascii="Arial" w:cs="Arial" w:eastAsia="Arial" w:hAnsi="Arial"/>
                <w:sz w:val="18"/>
                <w:szCs w:val="18"/>
                <w:color w:val="auto"/>
              </w:rPr>
              <w:t>484</w:t>
            </w:r>
          </w:p>
        </w:tc>
        <w:tc>
          <w:tcPr>
            <w:tcW w:w="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660" w:type="dxa"/>
            <w:vAlign w:val="bottom"/>
          </w:tcPr>
          <w:p>
            <w:pPr>
              <w:spacing w:after="0"/>
              <w:rPr>
                <w:sz w:val="18"/>
                <w:szCs w:val="18"/>
                <w:color w:val="auto"/>
              </w:rPr>
            </w:pPr>
          </w:p>
        </w:tc>
        <w:tc>
          <w:tcPr>
            <w:tcW w:w="7400" w:type="dxa"/>
            <w:vAlign w:val="bottom"/>
          </w:tcPr>
          <w:p>
            <w:pPr>
              <w:spacing w:after="0"/>
              <w:rPr>
                <w:sz w:val="20"/>
                <w:szCs w:val="20"/>
                <w:color w:val="auto"/>
              </w:rPr>
            </w:pPr>
            <w:r>
              <w:rPr>
                <w:rFonts w:ascii="Arial" w:cs="Arial" w:eastAsia="Arial" w:hAnsi="Arial"/>
                <w:sz w:val="18"/>
                <w:szCs w:val="18"/>
                <w:color w:val="auto"/>
              </w:rPr>
              <w:t>Gain on sale of financial instruments at amortized cost</w:t>
            </w:r>
          </w:p>
        </w:tc>
        <w:tc>
          <w:tcPr>
            <w:tcW w:w="1300" w:type="dxa"/>
            <w:vAlign w:val="bottom"/>
            <w:gridSpan w:val="2"/>
          </w:tcPr>
          <w:p>
            <w:pPr>
              <w:jc w:val="right"/>
              <w:ind w:right="102"/>
              <w:spacing w:after="0"/>
              <w:rPr>
                <w:sz w:val="20"/>
                <w:szCs w:val="20"/>
                <w:color w:val="auto"/>
              </w:rPr>
            </w:pPr>
            <w:r>
              <w:rPr>
                <w:rFonts w:ascii="Arial" w:cs="Arial" w:eastAsia="Arial" w:hAnsi="Arial"/>
                <w:sz w:val="18"/>
                <w:szCs w:val="18"/>
                <w:color w:val="auto"/>
              </w:rPr>
              <w:t>333</w:t>
            </w:r>
          </w:p>
        </w:tc>
        <w:tc>
          <w:tcPr>
            <w:tcW w:w="1160" w:type="dxa"/>
            <w:vAlign w:val="bottom"/>
            <w:gridSpan w:val="2"/>
          </w:tcPr>
          <w:p>
            <w:pPr>
              <w:jc w:val="right"/>
              <w:ind w:right="2"/>
              <w:spacing w:after="0"/>
              <w:rPr>
                <w:sz w:val="20"/>
                <w:szCs w:val="20"/>
                <w:color w:val="auto"/>
              </w:rPr>
            </w:pPr>
            <w:r>
              <w:rPr>
                <w:rFonts w:ascii="Arial" w:cs="Arial" w:eastAsia="Arial" w:hAnsi="Arial"/>
                <w:sz w:val="18"/>
                <w:szCs w:val="18"/>
                <w:color w:val="auto"/>
              </w:rPr>
              <w:t>-</w:t>
            </w:r>
          </w:p>
        </w:tc>
        <w:tc>
          <w:tcPr>
            <w:tcW w:w="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660" w:type="dxa"/>
            <w:vAlign w:val="bottom"/>
          </w:tcPr>
          <w:p>
            <w:pPr>
              <w:spacing w:after="0"/>
              <w:rPr>
                <w:sz w:val="19"/>
                <w:szCs w:val="19"/>
                <w:color w:val="auto"/>
              </w:rPr>
            </w:pPr>
          </w:p>
        </w:tc>
        <w:tc>
          <w:tcPr>
            <w:tcW w:w="7400" w:type="dxa"/>
            <w:vAlign w:val="bottom"/>
            <w:shd w:val="clear" w:color="auto" w:fill="CCEEFF"/>
          </w:tcPr>
          <w:p>
            <w:pPr>
              <w:spacing w:after="0"/>
              <w:rPr>
                <w:sz w:val="20"/>
                <w:szCs w:val="20"/>
                <w:color w:val="auto"/>
              </w:rPr>
            </w:pPr>
            <w:r>
              <w:rPr>
                <w:rFonts w:ascii="Arial" w:cs="Arial" w:eastAsia="Arial" w:hAnsi="Arial"/>
                <w:sz w:val="18"/>
                <w:szCs w:val="18"/>
                <w:color w:val="auto"/>
              </w:rPr>
              <w:t>Realized gain on financial instruments at fair value through OCI</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18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2"/>
              <w:spacing w:after="0"/>
              <w:rPr>
                <w:sz w:val="20"/>
                <w:szCs w:val="20"/>
                <w:color w:val="auto"/>
              </w:rPr>
            </w:pPr>
            <w:r>
              <w:rPr>
                <w:rFonts w:ascii="Arial" w:cs="Arial" w:eastAsia="Arial" w:hAnsi="Arial"/>
                <w:sz w:val="18"/>
                <w:szCs w:val="18"/>
                <w:color w:val="auto"/>
              </w:rPr>
              <w:t>-</w:t>
            </w:r>
          </w:p>
        </w:tc>
        <w:tc>
          <w:tcPr>
            <w:tcW w:w="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660" w:type="dxa"/>
            <w:vAlign w:val="bottom"/>
          </w:tcPr>
          <w:p>
            <w:pPr>
              <w:spacing w:after="0"/>
              <w:rPr>
                <w:sz w:val="19"/>
                <w:szCs w:val="19"/>
                <w:color w:val="auto"/>
              </w:rPr>
            </w:pPr>
          </w:p>
        </w:tc>
        <w:tc>
          <w:tcPr>
            <w:tcW w:w="740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w:t>
            </w:r>
          </w:p>
        </w:tc>
        <w:tc>
          <w:tcPr>
            <w:tcW w:w="18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(4,744</w:t>
            </w:r>
          </w:p>
        </w:tc>
        <w:tc>
          <w:tcPr>
            <w:tcW w:w="8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060" w:type="dxa"/>
            <w:vAlign w:val="bottom"/>
            <w:gridSpan w:val="2"/>
            <w:vMerge w:val="restart"/>
          </w:tcPr>
          <w:p>
            <w:pPr>
              <w:jc w:val="right"/>
              <w:ind w:right="2250"/>
              <w:spacing w:after="0"/>
              <w:rPr>
                <w:sz w:val="20"/>
                <w:szCs w:val="20"/>
                <w:color w:val="auto"/>
              </w:rPr>
            </w:pPr>
            <w:r>
              <w:rPr>
                <w:rFonts w:ascii="Arial" w:cs="Arial" w:eastAsia="Arial" w:hAnsi="Arial"/>
                <w:sz w:val="18"/>
                <w:szCs w:val="18"/>
                <w:color w:val="auto"/>
              </w:rPr>
              <w:t>41</w:t>
            </w: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5"/>
        </w:trPr>
        <w:tc>
          <w:tcPr>
            <w:tcW w:w="8060" w:type="dxa"/>
            <w:vAlign w:val="bottom"/>
            <w:tcBorders>
              <w:bottom w:val="single" w:sz="8" w:color="auto"/>
            </w:tcBorders>
            <w:gridSpan w:val="2"/>
            <w:vMerge w:val="continue"/>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43" w:name="page44"/>
    <w:bookmarkEnd w:id="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55"/>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w:t>
      </w:r>
    </w:p>
    <w:p>
      <w:pPr>
        <w:spacing w:after="0" w:line="226" w:lineRule="exact"/>
        <w:rPr>
          <w:rFonts w:ascii="Arial" w:cs="Arial" w:eastAsia="Arial" w:hAnsi="Arial"/>
          <w:sz w:val="18"/>
          <w:szCs w:val="18"/>
          <w:b w:val="1"/>
          <w:bCs w:val="1"/>
          <w:color w:val="auto"/>
        </w:rPr>
      </w:pPr>
    </w:p>
    <w:p>
      <w:pPr>
        <w:ind w:left="34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following table details quantitative information on the notional amounts and carrying amounts of the derivative instruments used for hedging by type of risk hedged and type of hedge:</w:t>
      </w:r>
    </w:p>
    <w:p>
      <w:pPr>
        <w:spacing w:after="0" w:line="180" w:lineRule="exact"/>
        <w:rPr>
          <w:sz w:val="20"/>
          <w:szCs w:val="20"/>
          <w:color w:val="auto"/>
        </w:rPr>
      </w:pPr>
    </w:p>
    <w:tbl>
      <w:tblPr>
        <w:tblLayout w:type="fixed"/>
        <w:tblInd w:w="2260" w:type="dxa"/>
        <w:tblCellMar>
          <w:top w:w="0" w:type="dxa"/>
          <w:left w:w="0" w:type="dxa"/>
          <w:bottom w:w="0" w:type="dxa"/>
          <w:right w:w="0" w:type="dxa"/>
        </w:tblCellMar>
      </w:tblPr>
      <w:tr>
        <w:trPr>
          <w:trHeight w:val="233"/>
        </w:trPr>
        <w:tc>
          <w:tcPr>
            <w:tcW w:w="246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9"/>
              </w:rPr>
              <w:t>September 30, 2021</w:t>
            </w:r>
          </w:p>
        </w:tc>
        <w:tc>
          <w:tcPr>
            <w:tcW w:w="12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190"/>
        </w:trPr>
        <w:tc>
          <w:tcPr>
            <w:tcW w:w="246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720" w:type="dxa"/>
            <w:vAlign w:val="bottom"/>
            <w:gridSpan w:val="3"/>
          </w:tcPr>
          <w:p>
            <w:pPr>
              <w:jc w:val="center"/>
              <w:spacing w:after="0" w:line="190" w:lineRule="exact"/>
              <w:rPr>
                <w:sz w:val="20"/>
                <w:szCs w:val="20"/>
                <w:color w:val="auto"/>
              </w:rPr>
            </w:pPr>
            <w:r>
              <w:rPr>
                <w:rFonts w:ascii="Arial" w:cs="Arial" w:eastAsia="Arial" w:hAnsi="Arial"/>
                <w:sz w:val="18"/>
                <w:szCs w:val="18"/>
                <w:b w:val="1"/>
                <w:bCs w:val="1"/>
                <w:color w:val="auto"/>
                <w:w w:val="90"/>
              </w:rPr>
              <w:t>Carrying amount of hedging</w:t>
            </w:r>
          </w:p>
        </w:tc>
        <w:tc>
          <w:tcPr>
            <w:tcW w:w="120" w:type="dxa"/>
            <w:vAlign w:val="bottom"/>
          </w:tcPr>
          <w:p>
            <w:pPr>
              <w:spacing w:after="0"/>
              <w:rPr>
                <w:sz w:val="16"/>
                <w:szCs w:val="16"/>
                <w:color w:val="auto"/>
              </w:rPr>
            </w:pPr>
          </w:p>
        </w:tc>
      </w:tr>
      <w:tr>
        <w:trPr>
          <w:trHeight w:val="233"/>
        </w:trPr>
        <w:tc>
          <w:tcPr>
            <w:tcW w:w="2460" w:type="dxa"/>
            <w:vAlign w:val="bottom"/>
          </w:tcPr>
          <w:p>
            <w:pPr>
              <w:spacing w:after="0"/>
              <w:rPr>
                <w:sz w:val="20"/>
                <w:szCs w:val="20"/>
                <w:color w:val="auto"/>
              </w:rPr>
            </w:pPr>
          </w:p>
        </w:tc>
        <w:tc>
          <w:tcPr>
            <w:tcW w:w="1220" w:type="dxa"/>
            <w:vAlign w:val="bottom"/>
          </w:tcPr>
          <w:p>
            <w:pPr>
              <w:jc w:val="center"/>
              <w:spacing w:after="0"/>
              <w:rPr>
                <w:sz w:val="20"/>
                <w:szCs w:val="20"/>
                <w:color w:val="auto"/>
              </w:rPr>
            </w:pPr>
            <w:r>
              <w:rPr>
                <w:rFonts w:ascii="Arial" w:cs="Arial" w:eastAsia="Arial" w:hAnsi="Arial"/>
                <w:sz w:val="18"/>
                <w:szCs w:val="18"/>
                <w:b w:val="1"/>
                <w:bCs w:val="1"/>
                <w:color w:val="auto"/>
                <w:w w:val="92"/>
              </w:rPr>
              <w:t>Nominal</w:t>
            </w:r>
          </w:p>
        </w:tc>
        <w:tc>
          <w:tcPr>
            <w:tcW w:w="220" w:type="dxa"/>
            <w:vAlign w:val="bottom"/>
          </w:tcPr>
          <w:p>
            <w:pPr>
              <w:spacing w:after="0"/>
              <w:rPr>
                <w:sz w:val="20"/>
                <w:szCs w:val="20"/>
                <w:color w:val="auto"/>
              </w:rPr>
            </w:pPr>
          </w:p>
        </w:tc>
        <w:tc>
          <w:tcPr>
            <w:tcW w:w="2840" w:type="dxa"/>
            <w:vAlign w:val="bottom"/>
            <w:gridSpan w:val="4"/>
          </w:tcPr>
          <w:p>
            <w:pPr>
              <w:jc w:val="center"/>
              <w:ind w:right="101"/>
              <w:spacing w:after="0"/>
              <w:rPr>
                <w:sz w:val="20"/>
                <w:szCs w:val="20"/>
                <w:color w:val="auto"/>
              </w:rPr>
            </w:pPr>
            <w:r>
              <w:rPr>
                <w:rFonts w:ascii="Arial" w:cs="Arial" w:eastAsia="Arial" w:hAnsi="Arial"/>
                <w:sz w:val="18"/>
                <w:szCs w:val="18"/>
                <w:b w:val="1"/>
                <w:bCs w:val="1"/>
                <w:color w:val="auto"/>
                <w:w w:val="87"/>
              </w:rPr>
              <w:t>instruments</w:t>
            </w:r>
          </w:p>
        </w:tc>
      </w:tr>
      <w:tr>
        <w:trPr>
          <w:trHeight w:val="249"/>
        </w:trPr>
        <w:tc>
          <w:tcPr>
            <w:tcW w:w="2460" w:type="dxa"/>
            <w:vAlign w:val="bottom"/>
          </w:tcPr>
          <w:p>
            <w:pPr>
              <w:spacing w:after="0"/>
              <w:rPr>
                <w:sz w:val="21"/>
                <w:szCs w:val="21"/>
                <w:color w:val="auto"/>
              </w:rPr>
            </w:pPr>
          </w:p>
        </w:tc>
        <w:tc>
          <w:tcPr>
            <w:tcW w:w="1220" w:type="dxa"/>
            <w:vAlign w:val="bottom"/>
          </w:tcPr>
          <w:p>
            <w:pPr>
              <w:jc w:val="center"/>
              <w:spacing w:after="0"/>
              <w:rPr>
                <w:sz w:val="20"/>
                <w:szCs w:val="20"/>
                <w:color w:val="auto"/>
              </w:rPr>
            </w:pPr>
            <w:r>
              <w:rPr>
                <w:rFonts w:ascii="Arial" w:cs="Arial" w:eastAsia="Arial" w:hAnsi="Arial"/>
                <w:sz w:val="18"/>
                <w:szCs w:val="18"/>
                <w:b w:val="1"/>
                <w:bCs w:val="1"/>
                <w:color w:val="auto"/>
                <w:w w:val="89"/>
              </w:rPr>
              <w:t>amount</w:t>
            </w:r>
          </w:p>
        </w:tc>
        <w:tc>
          <w:tcPr>
            <w:tcW w:w="220" w:type="dxa"/>
            <w:vAlign w:val="bottom"/>
          </w:tcPr>
          <w:p>
            <w:pPr>
              <w:spacing w:after="0"/>
              <w:rPr>
                <w:sz w:val="21"/>
                <w:szCs w:val="21"/>
                <w:color w:val="auto"/>
              </w:rPr>
            </w:pPr>
          </w:p>
        </w:tc>
        <w:tc>
          <w:tcPr>
            <w:tcW w:w="1460" w:type="dxa"/>
            <w:vAlign w:val="bottom"/>
            <w:tcBorders>
              <w:top w:val="single" w:sz="8" w:color="auto"/>
            </w:tcBorders>
            <w:gridSpan w:val="2"/>
          </w:tcPr>
          <w:p>
            <w:pPr>
              <w:jc w:val="center"/>
              <w:ind w:right="240"/>
              <w:spacing w:after="0" w:line="249" w:lineRule="exact"/>
              <w:rPr>
                <w:sz w:val="20"/>
                <w:szCs w:val="20"/>
                <w:color w:val="auto"/>
              </w:rPr>
            </w:pPr>
            <w:r>
              <w:rPr>
                <w:rFonts w:ascii="Arial" w:cs="Arial" w:eastAsia="Arial" w:hAnsi="Arial"/>
                <w:sz w:val="17"/>
                <w:szCs w:val="17"/>
                <w:b w:val="1"/>
                <w:bCs w:val="1"/>
                <w:color w:val="auto"/>
                <w:w w:val="83"/>
              </w:rPr>
              <w:t xml:space="preserve">Asset </w:t>
            </w:r>
            <w:r>
              <w:rPr>
                <w:rFonts w:ascii="Arial" w:cs="Arial" w:eastAsia="Arial" w:hAnsi="Arial"/>
                <w:sz w:val="28"/>
                <w:szCs w:val="28"/>
                <w:b w:val="1"/>
                <w:bCs w:val="1"/>
                <w:color w:val="auto"/>
                <w:w w:val="83"/>
                <w:vertAlign w:val="superscript"/>
              </w:rPr>
              <w:t>(1)</w:t>
            </w:r>
          </w:p>
        </w:tc>
        <w:tc>
          <w:tcPr>
            <w:tcW w:w="1260" w:type="dxa"/>
            <w:vAlign w:val="bottom"/>
            <w:tcBorders>
              <w:top w:val="single" w:sz="8" w:color="auto"/>
            </w:tcBorders>
          </w:tcPr>
          <w:p>
            <w:pPr>
              <w:jc w:val="right"/>
              <w:ind w:right="111"/>
              <w:spacing w:after="0" w:line="249"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8"/>
                <w:szCs w:val="28"/>
                <w:b w:val="1"/>
                <w:bCs w:val="1"/>
                <w:color w:val="auto"/>
                <w:vertAlign w:val="superscript"/>
              </w:rPr>
              <w:t>(2)</w:t>
            </w:r>
          </w:p>
        </w:tc>
        <w:tc>
          <w:tcPr>
            <w:tcW w:w="120" w:type="dxa"/>
            <w:vAlign w:val="bottom"/>
          </w:tcPr>
          <w:p>
            <w:pPr>
              <w:spacing w:after="0"/>
              <w:rPr>
                <w:sz w:val="21"/>
                <w:szCs w:val="21"/>
                <w:color w:val="auto"/>
              </w:rPr>
            </w:pPr>
          </w:p>
        </w:tc>
      </w:tr>
      <w:tr>
        <w:trPr>
          <w:trHeight w:val="208"/>
        </w:trPr>
        <w:tc>
          <w:tcPr>
            <w:tcW w:w="2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r>
      <w:tr>
        <w:trPr>
          <w:trHeight w:val="215"/>
        </w:trPr>
        <w:tc>
          <w:tcPr>
            <w:tcW w:w="2460" w:type="dxa"/>
            <w:vAlign w:val="bottom"/>
          </w:tcPr>
          <w:p>
            <w:pPr>
              <w:spacing w:after="0"/>
              <w:rPr>
                <w:sz w:val="20"/>
                <w:szCs w:val="20"/>
                <w:color w:val="auto"/>
              </w:rPr>
            </w:pPr>
            <w:r>
              <w:rPr>
                <w:rFonts w:ascii="Arial" w:cs="Arial" w:eastAsia="Arial" w:hAnsi="Arial"/>
                <w:sz w:val="18"/>
                <w:szCs w:val="18"/>
                <w:color w:val="auto"/>
              </w:rPr>
              <w:t>Fair value hedges</w:t>
            </w:r>
          </w:p>
        </w:tc>
        <w:tc>
          <w:tcPr>
            <w:tcW w:w="1220" w:type="dxa"/>
            <w:vAlign w:val="bottom"/>
          </w:tcPr>
          <w:p>
            <w:pPr>
              <w:jc w:val="right"/>
              <w:spacing w:after="0"/>
              <w:rPr>
                <w:sz w:val="20"/>
                <w:szCs w:val="20"/>
                <w:color w:val="auto"/>
              </w:rPr>
            </w:pPr>
            <w:r>
              <w:rPr>
                <w:rFonts w:ascii="Arial" w:cs="Arial" w:eastAsia="Arial" w:hAnsi="Arial"/>
                <w:sz w:val="18"/>
                <w:szCs w:val="18"/>
                <w:color w:val="auto"/>
              </w:rPr>
              <w:t>40,000</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1,095</w:t>
            </w:r>
          </w:p>
        </w:tc>
        <w:tc>
          <w:tcPr>
            <w:tcW w:w="22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r>
      <w:tr>
        <w:trPr>
          <w:trHeight w:val="215"/>
        </w:trPr>
        <w:tc>
          <w:tcPr>
            <w:tcW w:w="2460" w:type="dxa"/>
            <w:vAlign w:val="bottom"/>
            <w:shd w:val="clear" w:color="auto" w:fill="CCEEFF"/>
          </w:tcPr>
          <w:p>
            <w:pPr>
              <w:spacing w:after="0"/>
              <w:rPr>
                <w:sz w:val="20"/>
                <w:szCs w:val="20"/>
                <w:color w:val="auto"/>
              </w:rPr>
            </w:pPr>
            <w:r>
              <w:rPr>
                <w:rFonts w:ascii="Arial" w:cs="Arial" w:eastAsia="Arial" w:hAnsi="Arial"/>
                <w:sz w:val="18"/>
                <w:szCs w:val="18"/>
                <w:color w:val="auto"/>
              </w:rPr>
              <w:t>Cash flow hedges</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20,000</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(738)</w:t>
            </w:r>
          </w:p>
        </w:tc>
      </w:tr>
      <w:tr>
        <w:trPr>
          <w:trHeight w:val="197"/>
        </w:trPr>
        <w:tc>
          <w:tcPr>
            <w:tcW w:w="2460" w:type="dxa"/>
            <w:vAlign w:val="bottom"/>
          </w:tcPr>
          <w:p>
            <w:pPr>
              <w:spacing w:after="0" w:line="197" w:lineRule="exact"/>
              <w:rPr>
                <w:sz w:val="20"/>
                <w:szCs w:val="20"/>
                <w:color w:val="auto"/>
              </w:rPr>
            </w:pPr>
            <w:r>
              <w:rPr>
                <w:rFonts w:ascii="Arial" w:cs="Arial" w:eastAsia="Arial" w:hAnsi="Arial"/>
                <w:sz w:val="18"/>
                <w:szCs w:val="18"/>
                <w:b w:val="1"/>
                <w:bCs w:val="1"/>
                <w:color w:val="auto"/>
              </w:rPr>
              <w:t>Interest rate and foreign</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33"/>
        </w:trPr>
        <w:tc>
          <w:tcPr>
            <w:tcW w:w="2460" w:type="dxa"/>
            <w:vAlign w:val="bottom"/>
          </w:tcPr>
          <w:p>
            <w:pPr>
              <w:spacing w:after="0"/>
              <w:rPr>
                <w:sz w:val="20"/>
                <w:szCs w:val="20"/>
                <w:color w:val="auto"/>
              </w:rPr>
            </w:pPr>
            <w:r>
              <w:rPr>
                <w:rFonts w:ascii="Arial" w:cs="Arial" w:eastAsia="Arial" w:hAnsi="Arial"/>
                <w:sz w:val="18"/>
                <w:szCs w:val="18"/>
                <w:b w:val="1"/>
                <w:bCs w:val="1"/>
                <w:color w:val="auto"/>
              </w:rPr>
              <w:t>exchange risk</w:t>
            </w:r>
          </w:p>
        </w:tc>
        <w:tc>
          <w:tcPr>
            <w:tcW w:w="1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60" w:type="dxa"/>
            <w:vAlign w:val="bottom"/>
          </w:tcPr>
          <w:p>
            <w:pPr>
              <w:spacing w:after="0"/>
              <w:rPr>
                <w:sz w:val="20"/>
                <w:szCs w:val="20"/>
                <w:color w:val="auto"/>
              </w:rPr>
            </w:pPr>
          </w:p>
        </w:tc>
        <w:tc>
          <w:tcPr>
            <w:tcW w:w="120" w:type="dxa"/>
            <w:vAlign w:val="bottom"/>
          </w:tcPr>
          <w:p>
            <w:pPr>
              <w:spacing w:after="0"/>
              <w:rPr>
                <w:sz w:val="20"/>
                <w:szCs w:val="20"/>
                <w:color w:val="auto"/>
              </w:rPr>
            </w:pPr>
          </w:p>
        </w:tc>
      </w:tr>
      <w:tr>
        <w:trPr>
          <w:trHeight w:val="215"/>
        </w:trPr>
        <w:tc>
          <w:tcPr>
            <w:tcW w:w="2460" w:type="dxa"/>
            <w:vAlign w:val="bottom"/>
            <w:shd w:val="clear" w:color="auto" w:fill="CCEEFF"/>
          </w:tcPr>
          <w:p>
            <w:pPr>
              <w:spacing w:after="0"/>
              <w:rPr>
                <w:sz w:val="20"/>
                <w:szCs w:val="20"/>
                <w:color w:val="auto"/>
              </w:rPr>
            </w:pPr>
            <w:r>
              <w:rPr>
                <w:rFonts w:ascii="Arial" w:cs="Arial" w:eastAsia="Arial" w:hAnsi="Arial"/>
                <w:sz w:val="18"/>
                <w:szCs w:val="18"/>
                <w:color w:val="auto"/>
              </w:rPr>
              <w:t>Fair value hedges</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343,687</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378</w:t>
            </w:r>
          </w:p>
        </w:tc>
        <w:tc>
          <w:tcPr>
            <w:tcW w:w="2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(17,993)</w:t>
            </w:r>
          </w:p>
        </w:tc>
      </w:tr>
      <w:tr>
        <w:trPr>
          <w:trHeight w:val="215"/>
        </w:trPr>
        <w:tc>
          <w:tcPr>
            <w:tcW w:w="2460" w:type="dxa"/>
            <w:vAlign w:val="bottom"/>
          </w:tcPr>
          <w:p>
            <w:pPr>
              <w:spacing w:after="0"/>
              <w:rPr>
                <w:sz w:val="20"/>
                <w:szCs w:val="20"/>
                <w:color w:val="auto"/>
              </w:rPr>
            </w:pPr>
            <w:r>
              <w:rPr>
                <w:rFonts w:ascii="Arial" w:cs="Arial" w:eastAsia="Arial" w:hAnsi="Arial"/>
                <w:sz w:val="18"/>
                <w:szCs w:val="18"/>
                <w:color w:val="auto"/>
              </w:rPr>
              <w:t>Cash flow hedges</w:t>
            </w:r>
          </w:p>
        </w:tc>
        <w:tc>
          <w:tcPr>
            <w:tcW w:w="1220" w:type="dxa"/>
            <w:vAlign w:val="bottom"/>
          </w:tcPr>
          <w:p>
            <w:pPr>
              <w:jc w:val="right"/>
              <w:spacing w:after="0"/>
              <w:rPr>
                <w:sz w:val="20"/>
                <w:szCs w:val="20"/>
                <w:color w:val="auto"/>
              </w:rPr>
            </w:pPr>
            <w:r>
              <w:rPr>
                <w:rFonts w:ascii="Arial" w:cs="Arial" w:eastAsia="Arial" w:hAnsi="Arial"/>
                <w:sz w:val="18"/>
                <w:szCs w:val="18"/>
                <w:color w:val="auto"/>
              </w:rPr>
              <w:t>327,473</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4,991</w:t>
            </w:r>
          </w:p>
        </w:tc>
        <w:tc>
          <w:tcPr>
            <w:tcW w:w="220" w:type="dxa"/>
            <w:vAlign w:val="bottom"/>
          </w:tcPr>
          <w:p>
            <w:pPr>
              <w:spacing w:after="0"/>
              <w:rPr>
                <w:sz w:val="18"/>
                <w:szCs w:val="18"/>
                <w:color w:val="auto"/>
              </w:rPr>
            </w:pPr>
          </w:p>
        </w:tc>
        <w:tc>
          <w:tcPr>
            <w:tcW w:w="1380" w:type="dxa"/>
            <w:vAlign w:val="bottom"/>
            <w:gridSpan w:val="2"/>
          </w:tcPr>
          <w:p>
            <w:pPr>
              <w:jc w:val="right"/>
              <w:ind w:right="41"/>
              <w:spacing w:after="0"/>
              <w:rPr>
                <w:sz w:val="20"/>
                <w:szCs w:val="20"/>
                <w:color w:val="auto"/>
              </w:rPr>
            </w:pPr>
            <w:r>
              <w:rPr>
                <w:rFonts w:ascii="Arial" w:cs="Arial" w:eastAsia="Arial" w:hAnsi="Arial"/>
                <w:sz w:val="18"/>
                <w:szCs w:val="18"/>
                <w:color w:val="auto"/>
              </w:rPr>
              <w:t>(5,039)</w:t>
            </w:r>
          </w:p>
        </w:tc>
      </w:tr>
      <w:tr>
        <w:trPr>
          <w:trHeight w:val="215"/>
        </w:trPr>
        <w:tc>
          <w:tcPr>
            <w:tcW w:w="24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Foreign exchange risk</w:t>
            </w: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28"/>
        </w:trPr>
        <w:tc>
          <w:tcPr>
            <w:tcW w:w="2460" w:type="dxa"/>
            <w:vAlign w:val="bottom"/>
          </w:tcPr>
          <w:p>
            <w:pPr>
              <w:spacing w:after="0"/>
              <w:rPr>
                <w:sz w:val="20"/>
                <w:szCs w:val="20"/>
                <w:color w:val="auto"/>
              </w:rPr>
            </w:pPr>
            <w:r>
              <w:rPr>
                <w:rFonts w:ascii="Arial" w:cs="Arial" w:eastAsia="Arial" w:hAnsi="Arial"/>
                <w:sz w:val="18"/>
                <w:szCs w:val="18"/>
                <w:color w:val="auto"/>
              </w:rPr>
              <w:t>Cash flow hedges</w:t>
            </w:r>
          </w:p>
        </w:tc>
        <w:tc>
          <w:tcPr>
            <w:tcW w:w="1220" w:type="dxa"/>
            <w:vAlign w:val="bottom"/>
          </w:tcPr>
          <w:p>
            <w:pPr>
              <w:jc w:val="right"/>
              <w:spacing w:after="0"/>
              <w:rPr>
                <w:sz w:val="20"/>
                <w:szCs w:val="20"/>
                <w:color w:val="auto"/>
              </w:rPr>
            </w:pPr>
            <w:r>
              <w:rPr>
                <w:rFonts w:ascii="Arial" w:cs="Arial" w:eastAsia="Arial" w:hAnsi="Arial"/>
                <w:sz w:val="18"/>
                <w:szCs w:val="18"/>
                <w:color w:val="auto"/>
              </w:rPr>
              <w:t>40,244</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660</w:t>
            </w:r>
          </w:p>
        </w:tc>
        <w:tc>
          <w:tcPr>
            <w:tcW w:w="22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r>
      <w:tr>
        <w:trPr>
          <w:trHeight w:val="222"/>
        </w:trPr>
        <w:tc>
          <w:tcPr>
            <w:tcW w:w="246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771,404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7,124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(23,770</w:t>
            </w:r>
          </w:p>
        </w:tc>
        <w:tc>
          <w:tcPr>
            <w:tcW w:w="120" w:type="dxa"/>
            <w:vAlign w:val="bottom"/>
            <w:tcBorders>
              <w:top w:val="single" w:sz="8" w:color="CCEEFF"/>
              <w:bottom w:val="single" w:sz="8" w:color="CCEEFF"/>
            </w:tcBorders>
            <w:shd w:val="clear" w:color="auto" w:fill="CCEEFF"/>
          </w:tcPr>
          <w:p>
            <w:pPr>
              <w:jc w:val="right"/>
              <w:ind w:right="41"/>
              <w:spacing w:after="0"/>
              <w:rPr>
                <w:sz w:val="20"/>
                <w:szCs w:val="20"/>
                <w:color w:val="auto"/>
              </w:rPr>
            </w:pPr>
            <w:r>
              <w:rPr>
                <w:rFonts w:ascii="Arial" w:cs="Arial" w:eastAsia="Arial" w:hAnsi="Arial"/>
                <w:sz w:val="8"/>
                <w:szCs w:val="8"/>
                <w:b w:val="1"/>
                <w:bCs w:val="1"/>
                <w:color w:val="auto"/>
                <w:w w:val="73"/>
              </w:rPr>
              <w:t>)</w:t>
            </w:r>
          </w:p>
        </w:tc>
      </w:tr>
      <w:tr>
        <w:trPr>
          <w:trHeight w:val="20"/>
        </w:trPr>
        <w:tc>
          <w:tcPr>
            <w:tcW w:w="246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424"/>
        </w:trPr>
        <w:tc>
          <w:tcPr>
            <w:tcW w:w="246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8"/>
              </w:rPr>
              <w:t>December 31, 2020</w:t>
            </w:r>
          </w:p>
        </w:tc>
        <w:tc>
          <w:tcPr>
            <w:tcW w:w="12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90"/>
        </w:trPr>
        <w:tc>
          <w:tcPr>
            <w:tcW w:w="246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720" w:type="dxa"/>
            <w:vAlign w:val="bottom"/>
            <w:gridSpan w:val="3"/>
          </w:tcPr>
          <w:p>
            <w:pPr>
              <w:jc w:val="center"/>
              <w:spacing w:after="0" w:line="190" w:lineRule="exact"/>
              <w:rPr>
                <w:sz w:val="20"/>
                <w:szCs w:val="20"/>
                <w:color w:val="auto"/>
              </w:rPr>
            </w:pPr>
            <w:r>
              <w:rPr>
                <w:rFonts w:ascii="Arial" w:cs="Arial" w:eastAsia="Arial" w:hAnsi="Arial"/>
                <w:sz w:val="18"/>
                <w:szCs w:val="18"/>
                <w:b w:val="1"/>
                <w:bCs w:val="1"/>
                <w:color w:val="auto"/>
                <w:w w:val="90"/>
              </w:rPr>
              <w:t>Carrying amount of hedging</w:t>
            </w:r>
          </w:p>
        </w:tc>
        <w:tc>
          <w:tcPr>
            <w:tcW w:w="120" w:type="dxa"/>
            <w:vAlign w:val="bottom"/>
          </w:tcPr>
          <w:p>
            <w:pPr>
              <w:spacing w:after="0"/>
              <w:rPr>
                <w:sz w:val="16"/>
                <w:szCs w:val="16"/>
                <w:color w:val="auto"/>
              </w:rPr>
            </w:pPr>
          </w:p>
        </w:tc>
      </w:tr>
      <w:tr>
        <w:trPr>
          <w:trHeight w:val="233"/>
        </w:trPr>
        <w:tc>
          <w:tcPr>
            <w:tcW w:w="2460" w:type="dxa"/>
            <w:vAlign w:val="bottom"/>
          </w:tcPr>
          <w:p>
            <w:pPr>
              <w:spacing w:after="0"/>
              <w:rPr>
                <w:sz w:val="20"/>
                <w:szCs w:val="20"/>
                <w:color w:val="auto"/>
              </w:rPr>
            </w:pPr>
          </w:p>
        </w:tc>
        <w:tc>
          <w:tcPr>
            <w:tcW w:w="1220" w:type="dxa"/>
            <w:vAlign w:val="bottom"/>
          </w:tcPr>
          <w:p>
            <w:pPr>
              <w:jc w:val="center"/>
              <w:spacing w:after="0"/>
              <w:rPr>
                <w:sz w:val="20"/>
                <w:szCs w:val="20"/>
                <w:color w:val="auto"/>
              </w:rPr>
            </w:pPr>
            <w:r>
              <w:rPr>
                <w:rFonts w:ascii="Arial" w:cs="Arial" w:eastAsia="Arial" w:hAnsi="Arial"/>
                <w:sz w:val="18"/>
                <w:szCs w:val="18"/>
                <w:b w:val="1"/>
                <w:bCs w:val="1"/>
                <w:color w:val="auto"/>
                <w:w w:val="92"/>
              </w:rPr>
              <w:t>Nominal</w:t>
            </w:r>
          </w:p>
        </w:tc>
        <w:tc>
          <w:tcPr>
            <w:tcW w:w="220" w:type="dxa"/>
            <w:vAlign w:val="bottom"/>
          </w:tcPr>
          <w:p>
            <w:pPr>
              <w:spacing w:after="0"/>
              <w:rPr>
                <w:sz w:val="20"/>
                <w:szCs w:val="20"/>
                <w:color w:val="auto"/>
              </w:rPr>
            </w:pPr>
          </w:p>
        </w:tc>
        <w:tc>
          <w:tcPr>
            <w:tcW w:w="2840" w:type="dxa"/>
            <w:vAlign w:val="bottom"/>
            <w:gridSpan w:val="4"/>
          </w:tcPr>
          <w:p>
            <w:pPr>
              <w:jc w:val="center"/>
              <w:ind w:right="101"/>
              <w:spacing w:after="0"/>
              <w:rPr>
                <w:sz w:val="20"/>
                <w:szCs w:val="20"/>
                <w:color w:val="auto"/>
              </w:rPr>
            </w:pPr>
            <w:r>
              <w:rPr>
                <w:rFonts w:ascii="Arial" w:cs="Arial" w:eastAsia="Arial" w:hAnsi="Arial"/>
                <w:sz w:val="18"/>
                <w:szCs w:val="18"/>
                <w:b w:val="1"/>
                <w:bCs w:val="1"/>
                <w:color w:val="auto"/>
                <w:w w:val="87"/>
              </w:rPr>
              <w:t>instruments</w:t>
            </w:r>
          </w:p>
        </w:tc>
      </w:tr>
      <w:tr>
        <w:trPr>
          <w:trHeight w:val="249"/>
        </w:trPr>
        <w:tc>
          <w:tcPr>
            <w:tcW w:w="2460" w:type="dxa"/>
            <w:vAlign w:val="bottom"/>
          </w:tcPr>
          <w:p>
            <w:pPr>
              <w:spacing w:after="0"/>
              <w:rPr>
                <w:sz w:val="21"/>
                <w:szCs w:val="21"/>
                <w:color w:val="auto"/>
              </w:rPr>
            </w:pPr>
          </w:p>
        </w:tc>
        <w:tc>
          <w:tcPr>
            <w:tcW w:w="1220" w:type="dxa"/>
            <w:vAlign w:val="bottom"/>
          </w:tcPr>
          <w:p>
            <w:pPr>
              <w:jc w:val="center"/>
              <w:spacing w:after="0"/>
              <w:rPr>
                <w:sz w:val="20"/>
                <w:szCs w:val="20"/>
                <w:color w:val="auto"/>
              </w:rPr>
            </w:pPr>
            <w:r>
              <w:rPr>
                <w:rFonts w:ascii="Arial" w:cs="Arial" w:eastAsia="Arial" w:hAnsi="Arial"/>
                <w:sz w:val="18"/>
                <w:szCs w:val="18"/>
                <w:b w:val="1"/>
                <w:bCs w:val="1"/>
                <w:color w:val="auto"/>
                <w:w w:val="89"/>
              </w:rPr>
              <w:t>amount</w:t>
            </w:r>
          </w:p>
        </w:tc>
        <w:tc>
          <w:tcPr>
            <w:tcW w:w="220" w:type="dxa"/>
            <w:vAlign w:val="bottom"/>
          </w:tcPr>
          <w:p>
            <w:pPr>
              <w:spacing w:after="0"/>
              <w:rPr>
                <w:sz w:val="21"/>
                <w:szCs w:val="21"/>
                <w:color w:val="auto"/>
              </w:rPr>
            </w:pPr>
          </w:p>
        </w:tc>
        <w:tc>
          <w:tcPr>
            <w:tcW w:w="1460" w:type="dxa"/>
            <w:vAlign w:val="bottom"/>
            <w:tcBorders>
              <w:top w:val="single" w:sz="8" w:color="auto"/>
            </w:tcBorders>
            <w:gridSpan w:val="2"/>
          </w:tcPr>
          <w:p>
            <w:pPr>
              <w:jc w:val="center"/>
              <w:ind w:right="240"/>
              <w:spacing w:after="0" w:line="249" w:lineRule="exact"/>
              <w:rPr>
                <w:sz w:val="20"/>
                <w:szCs w:val="20"/>
                <w:color w:val="auto"/>
              </w:rPr>
            </w:pPr>
            <w:r>
              <w:rPr>
                <w:rFonts w:ascii="Arial" w:cs="Arial" w:eastAsia="Arial" w:hAnsi="Arial"/>
                <w:sz w:val="17"/>
                <w:szCs w:val="17"/>
                <w:b w:val="1"/>
                <w:bCs w:val="1"/>
                <w:color w:val="auto"/>
                <w:w w:val="83"/>
              </w:rPr>
              <w:t xml:space="preserve">Asset </w:t>
            </w:r>
            <w:r>
              <w:rPr>
                <w:rFonts w:ascii="Arial" w:cs="Arial" w:eastAsia="Arial" w:hAnsi="Arial"/>
                <w:sz w:val="28"/>
                <w:szCs w:val="28"/>
                <w:b w:val="1"/>
                <w:bCs w:val="1"/>
                <w:color w:val="auto"/>
                <w:w w:val="83"/>
                <w:vertAlign w:val="superscript"/>
              </w:rPr>
              <w:t>(1)</w:t>
            </w:r>
          </w:p>
        </w:tc>
        <w:tc>
          <w:tcPr>
            <w:tcW w:w="1260" w:type="dxa"/>
            <w:vAlign w:val="bottom"/>
            <w:tcBorders>
              <w:top w:val="single" w:sz="8" w:color="auto"/>
            </w:tcBorders>
          </w:tcPr>
          <w:p>
            <w:pPr>
              <w:jc w:val="right"/>
              <w:ind w:right="111"/>
              <w:spacing w:after="0" w:line="249"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8"/>
                <w:szCs w:val="28"/>
                <w:b w:val="1"/>
                <w:bCs w:val="1"/>
                <w:color w:val="auto"/>
                <w:vertAlign w:val="superscript"/>
              </w:rPr>
              <w:t>(2)</w:t>
            </w:r>
          </w:p>
        </w:tc>
        <w:tc>
          <w:tcPr>
            <w:tcW w:w="120" w:type="dxa"/>
            <w:vAlign w:val="bottom"/>
          </w:tcPr>
          <w:p>
            <w:pPr>
              <w:spacing w:after="0"/>
              <w:rPr>
                <w:sz w:val="21"/>
                <w:szCs w:val="21"/>
                <w:color w:val="auto"/>
              </w:rPr>
            </w:pPr>
          </w:p>
        </w:tc>
      </w:tr>
      <w:tr>
        <w:trPr>
          <w:trHeight w:val="208"/>
        </w:trPr>
        <w:tc>
          <w:tcPr>
            <w:tcW w:w="2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r>
      <w:tr>
        <w:trPr>
          <w:trHeight w:val="215"/>
        </w:trPr>
        <w:tc>
          <w:tcPr>
            <w:tcW w:w="2460" w:type="dxa"/>
            <w:vAlign w:val="bottom"/>
          </w:tcPr>
          <w:p>
            <w:pPr>
              <w:spacing w:after="0"/>
              <w:rPr>
                <w:sz w:val="20"/>
                <w:szCs w:val="20"/>
                <w:color w:val="auto"/>
              </w:rPr>
            </w:pPr>
            <w:r>
              <w:rPr>
                <w:rFonts w:ascii="Arial" w:cs="Arial" w:eastAsia="Arial" w:hAnsi="Arial"/>
                <w:sz w:val="18"/>
                <w:szCs w:val="18"/>
                <w:color w:val="auto"/>
              </w:rPr>
              <w:t>Fair value hedges</w:t>
            </w:r>
          </w:p>
        </w:tc>
        <w:tc>
          <w:tcPr>
            <w:tcW w:w="1220" w:type="dxa"/>
            <w:vAlign w:val="bottom"/>
          </w:tcPr>
          <w:p>
            <w:pPr>
              <w:jc w:val="right"/>
              <w:spacing w:after="0"/>
              <w:rPr>
                <w:sz w:val="20"/>
                <w:szCs w:val="20"/>
                <w:color w:val="auto"/>
              </w:rPr>
            </w:pPr>
            <w:r>
              <w:rPr>
                <w:rFonts w:ascii="Arial" w:cs="Arial" w:eastAsia="Arial" w:hAnsi="Arial"/>
                <w:sz w:val="18"/>
                <w:szCs w:val="18"/>
                <w:color w:val="auto"/>
              </w:rPr>
              <w:t>85,667</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1,831</w:t>
            </w:r>
          </w:p>
        </w:tc>
        <w:tc>
          <w:tcPr>
            <w:tcW w:w="220" w:type="dxa"/>
            <w:vAlign w:val="bottom"/>
          </w:tcPr>
          <w:p>
            <w:pPr>
              <w:spacing w:after="0"/>
              <w:rPr>
                <w:sz w:val="18"/>
                <w:szCs w:val="18"/>
                <w:color w:val="auto"/>
              </w:rPr>
            </w:pPr>
          </w:p>
        </w:tc>
        <w:tc>
          <w:tcPr>
            <w:tcW w:w="1380" w:type="dxa"/>
            <w:vAlign w:val="bottom"/>
            <w:gridSpan w:val="2"/>
          </w:tcPr>
          <w:p>
            <w:pPr>
              <w:jc w:val="right"/>
              <w:ind w:right="41"/>
              <w:spacing w:after="0"/>
              <w:rPr>
                <w:sz w:val="20"/>
                <w:szCs w:val="20"/>
                <w:color w:val="auto"/>
              </w:rPr>
            </w:pPr>
            <w:r>
              <w:rPr>
                <w:rFonts w:ascii="Arial" w:cs="Arial" w:eastAsia="Arial" w:hAnsi="Arial"/>
                <w:sz w:val="18"/>
                <w:szCs w:val="18"/>
                <w:color w:val="auto"/>
              </w:rPr>
              <w:t>(233)</w:t>
            </w:r>
          </w:p>
        </w:tc>
      </w:tr>
      <w:tr>
        <w:trPr>
          <w:trHeight w:val="215"/>
        </w:trPr>
        <w:tc>
          <w:tcPr>
            <w:tcW w:w="2460" w:type="dxa"/>
            <w:vAlign w:val="bottom"/>
            <w:shd w:val="clear" w:color="auto" w:fill="CCEEFF"/>
          </w:tcPr>
          <w:p>
            <w:pPr>
              <w:spacing w:after="0"/>
              <w:rPr>
                <w:sz w:val="20"/>
                <w:szCs w:val="20"/>
                <w:color w:val="auto"/>
              </w:rPr>
            </w:pPr>
            <w:r>
              <w:rPr>
                <w:rFonts w:ascii="Arial" w:cs="Arial" w:eastAsia="Arial" w:hAnsi="Arial"/>
                <w:sz w:val="18"/>
                <w:szCs w:val="18"/>
                <w:color w:val="auto"/>
              </w:rPr>
              <w:t>Cash flow hedges</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60,000</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(1,541)</w:t>
            </w:r>
          </w:p>
        </w:tc>
      </w:tr>
      <w:tr>
        <w:trPr>
          <w:trHeight w:val="197"/>
        </w:trPr>
        <w:tc>
          <w:tcPr>
            <w:tcW w:w="2460" w:type="dxa"/>
            <w:vAlign w:val="bottom"/>
          </w:tcPr>
          <w:p>
            <w:pPr>
              <w:spacing w:after="0" w:line="197" w:lineRule="exact"/>
              <w:rPr>
                <w:sz w:val="20"/>
                <w:szCs w:val="20"/>
                <w:color w:val="auto"/>
              </w:rPr>
            </w:pPr>
            <w:r>
              <w:rPr>
                <w:rFonts w:ascii="Arial" w:cs="Arial" w:eastAsia="Arial" w:hAnsi="Arial"/>
                <w:sz w:val="18"/>
                <w:szCs w:val="18"/>
                <w:b w:val="1"/>
                <w:bCs w:val="1"/>
                <w:color w:val="auto"/>
              </w:rPr>
              <w:t>Interest rate and foreign</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33"/>
        </w:trPr>
        <w:tc>
          <w:tcPr>
            <w:tcW w:w="2460" w:type="dxa"/>
            <w:vAlign w:val="bottom"/>
          </w:tcPr>
          <w:p>
            <w:pPr>
              <w:spacing w:after="0"/>
              <w:rPr>
                <w:sz w:val="20"/>
                <w:szCs w:val="20"/>
                <w:color w:val="auto"/>
              </w:rPr>
            </w:pPr>
            <w:r>
              <w:rPr>
                <w:rFonts w:ascii="Arial" w:cs="Arial" w:eastAsia="Arial" w:hAnsi="Arial"/>
                <w:sz w:val="18"/>
                <w:szCs w:val="18"/>
                <w:b w:val="1"/>
                <w:bCs w:val="1"/>
                <w:color w:val="auto"/>
              </w:rPr>
              <w:t>exchange risk</w:t>
            </w:r>
          </w:p>
        </w:tc>
        <w:tc>
          <w:tcPr>
            <w:tcW w:w="1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60" w:type="dxa"/>
            <w:vAlign w:val="bottom"/>
          </w:tcPr>
          <w:p>
            <w:pPr>
              <w:spacing w:after="0"/>
              <w:rPr>
                <w:sz w:val="20"/>
                <w:szCs w:val="20"/>
                <w:color w:val="auto"/>
              </w:rPr>
            </w:pPr>
          </w:p>
        </w:tc>
        <w:tc>
          <w:tcPr>
            <w:tcW w:w="120" w:type="dxa"/>
            <w:vAlign w:val="bottom"/>
          </w:tcPr>
          <w:p>
            <w:pPr>
              <w:spacing w:after="0"/>
              <w:rPr>
                <w:sz w:val="20"/>
                <w:szCs w:val="20"/>
                <w:color w:val="auto"/>
              </w:rPr>
            </w:pPr>
          </w:p>
        </w:tc>
      </w:tr>
      <w:tr>
        <w:trPr>
          <w:trHeight w:val="215"/>
        </w:trPr>
        <w:tc>
          <w:tcPr>
            <w:tcW w:w="2460" w:type="dxa"/>
            <w:vAlign w:val="bottom"/>
            <w:shd w:val="clear" w:color="auto" w:fill="CCEEFF"/>
          </w:tcPr>
          <w:p>
            <w:pPr>
              <w:spacing w:after="0"/>
              <w:rPr>
                <w:sz w:val="20"/>
                <w:szCs w:val="20"/>
                <w:color w:val="auto"/>
              </w:rPr>
            </w:pPr>
            <w:r>
              <w:rPr>
                <w:rFonts w:ascii="Arial" w:cs="Arial" w:eastAsia="Arial" w:hAnsi="Arial"/>
                <w:sz w:val="18"/>
                <w:szCs w:val="18"/>
                <w:color w:val="auto"/>
              </w:rPr>
              <w:t>Fair value hedges</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344,489</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2,856</w:t>
            </w:r>
          </w:p>
        </w:tc>
        <w:tc>
          <w:tcPr>
            <w:tcW w:w="2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(3,848)</w:t>
            </w:r>
          </w:p>
        </w:tc>
      </w:tr>
      <w:tr>
        <w:trPr>
          <w:trHeight w:val="215"/>
        </w:trPr>
        <w:tc>
          <w:tcPr>
            <w:tcW w:w="2460" w:type="dxa"/>
            <w:vAlign w:val="bottom"/>
          </w:tcPr>
          <w:p>
            <w:pPr>
              <w:spacing w:after="0"/>
              <w:rPr>
                <w:sz w:val="20"/>
                <w:szCs w:val="20"/>
                <w:color w:val="auto"/>
              </w:rPr>
            </w:pPr>
            <w:r>
              <w:rPr>
                <w:rFonts w:ascii="Arial" w:cs="Arial" w:eastAsia="Arial" w:hAnsi="Arial"/>
                <w:sz w:val="18"/>
                <w:szCs w:val="18"/>
                <w:color w:val="auto"/>
              </w:rPr>
              <w:t>Cash flow hedges</w:t>
            </w:r>
          </w:p>
        </w:tc>
        <w:tc>
          <w:tcPr>
            <w:tcW w:w="1220" w:type="dxa"/>
            <w:vAlign w:val="bottom"/>
          </w:tcPr>
          <w:p>
            <w:pPr>
              <w:jc w:val="right"/>
              <w:spacing w:after="0"/>
              <w:rPr>
                <w:sz w:val="20"/>
                <w:szCs w:val="20"/>
                <w:color w:val="auto"/>
              </w:rPr>
            </w:pPr>
            <w:r>
              <w:rPr>
                <w:rFonts w:ascii="Arial" w:cs="Arial" w:eastAsia="Arial" w:hAnsi="Arial"/>
                <w:sz w:val="18"/>
                <w:szCs w:val="18"/>
                <w:color w:val="auto"/>
              </w:rPr>
              <w:t>221,508</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23,091</w:t>
            </w:r>
          </w:p>
        </w:tc>
        <w:tc>
          <w:tcPr>
            <w:tcW w:w="22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r>
      <w:tr>
        <w:trPr>
          <w:trHeight w:val="215"/>
        </w:trPr>
        <w:tc>
          <w:tcPr>
            <w:tcW w:w="24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Foreign exchange risk</w:t>
            </w: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28"/>
        </w:trPr>
        <w:tc>
          <w:tcPr>
            <w:tcW w:w="2460" w:type="dxa"/>
            <w:vAlign w:val="bottom"/>
          </w:tcPr>
          <w:p>
            <w:pPr>
              <w:spacing w:after="0"/>
              <w:rPr>
                <w:sz w:val="20"/>
                <w:szCs w:val="20"/>
                <w:color w:val="auto"/>
              </w:rPr>
            </w:pPr>
            <w:r>
              <w:rPr>
                <w:rFonts w:ascii="Arial" w:cs="Arial" w:eastAsia="Arial" w:hAnsi="Arial"/>
                <w:sz w:val="18"/>
                <w:szCs w:val="18"/>
                <w:color w:val="auto"/>
              </w:rPr>
              <w:t>Cash flow hedges</w:t>
            </w:r>
          </w:p>
        </w:tc>
        <w:tc>
          <w:tcPr>
            <w:tcW w:w="1220" w:type="dxa"/>
            <w:vAlign w:val="bottom"/>
          </w:tcPr>
          <w:p>
            <w:pPr>
              <w:jc w:val="right"/>
              <w:spacing w:after="0"/>
              <w:rPr>
                <w:sz w:val="20"/>
                <w:szCs w:val="20"/>
                <w:color w:val="auto"/>
              </w:rPr>
            </w:pPr>
            <w:r>
              <w:rPr>
                <w:rFonts w:ascii="Arial" w:cs="Arial" w:eastAsia="Arial" w:hAnsi="Arial"/>
                <w:sz w:val="18"/>
                <w:szCs w:val="18"/>
                <w:color w:val="auto"/>
              </w:rPr>
              <w:t>71,353</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80" w:type="dxa"/>
            <w:vAlign w:val="bottom"/>
            <w:gridSpan w:val="2"/>
          </w:tcPr>
          <w:p>
            <w:pPr>
              <w:jc w:val="right"/>
              <w:ind w:right="41"/>
              <w:spacing w:after="0"/>
              <w:rPr>
                <w:sz w:val="20"/>
                <w:szCs w:val="20"/>
                <w:color w:val="auto"/>
              </w:rPr>
            </w:pPr>
            <w:r>
              <w:rPr>
                <w:rFonts w:ascii="Arial" w:cs="Arial" w:eastAsia="Arial" w:hAnsi="Arial"/>
                <w:sz w:val="18"/>
                <w:szCs w:val="18"/>
                <w:color w:val="auto"/>
              </w:rPr>
              <w:t>(3,589)</w:t>
            </w:r>
          </w:p>
        </w:tc>
      </w:tr>
      <w:tr>
        <w:trPr>
          <w:trHeight w:val="222"/>
        </w:trPr>
        <w:tc>
          <w:tcPr>
            <w:tcW w:w="246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783,017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27,778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(9,211</w:t>
            </w:r>
          </w:p>
        </w:tc>
        <w:tc>
          <w:tcPr>
            <w:tcW w:w="120" w:type="dxa"/>
            <w:vAlign w:val="bottom"/>
            <w:tcBorders>
              <w:top w:val="single" w:sz="8" w:color="CCEEFF"/>
              <w:bottom w:val="single" w:sz="8" w:color="CCEEFF"/>
            </w:tcBorders>
            <w:shd w:val="clear" w:color="auto" w:fill="CCEEFF"/>
          </w:tcPr>
          <w:p>
            <w:pPr>
              <w:jc w:val="right"/>
              <w:ind w:right="41"/>
              <w:spacing w:after="0"/>
              <w:rPr>
                <w:sz w:val="20"/>
                <w:szCs w:val="20"/>
                <w:color w:val="auto"/>
              </w:rPr>
            </w:pPr>
            <w:r>
              <w:rPr>
                <w:rFonts w:ascii="Arial" w:cs="Arial" w:eastAsia="Arial" w:hAnsi="Arial"/>
                <w:sz w:val="8"/>
                <w:szCs w:val="8"/>
                <w:b w:val="1"/>
                <w:bCs w:val="1"/>
                <w:color w:val="auto"/>
                <w:w w:val="73"/>
              </w:rPr>
              <w:t>)</w:t>
            </w:r>
          </w:p>
        </w:tc>
      </w:tr>
      <w:tr>
        <w:trPr>
          <w:trHeight w:val="20"/>
        </w:trPr>
        <w:tc>
          <w:tcPr>
            <w:tcW w:w="246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95" w:lineRule="exact"/>
        <w:rPr>
          <w:sz w:val="20"/>
          <w:szCs w:val="20"/>
          <w:color w:val="auto"/>
        </w:rPr>
      </w:pPr>
    </w:p>
    <w:p>
      <w:pPr>
        <w:ind w:left="540" w:hanging="210"/>
        <w:spacing w:after="0"/>
        <w:tabs>
          <w:tab w:leader="none" w:pos="540" w:val="left"/>
        </w:tabs>
        <w:numPr>
          <w:ilvl w:val="0"/>
          <w:numId w:val="56"/>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assets.</w:t>
      </w:r>
    </w:p>
    <w:p>
      <w:pPr>
        <w:spacing w:after="0" w:line="41" w:lineRule="exact"/>
        <w:rPr>
          <w:rFonts w:ascii="Arial" w:cs="Arial" w:eastAsia="Arial" w:hAnsi="Arial"/>
          <w:sz w:val="24"/>
          <w:szCs w:val="24"/>
          <w:color w:val="auto"/>
          <w:vertAlign w:val="superscript"/>
        </w:rPr>
      </w:pPr>
    </w:p>
    <w:p>
      <w:pPr>
        <w:ind w:left="540" w:hanging="210"/>
        <w:spacing w:after="0" w:line="185" w:lineRule="auto"/>
        <w:tabs>
          <w:tab w:leader="none" w:pos="540" w:val="left"/>
        </w:tabs>
        <w:numPr>
          <w:ilvl w:val="0"/>
          <w:numId w:val="56"/>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200" w:lineRule="exact"/>
        <w:rPr>
          <w:sz w:val="20"/>
          <w:szCs w:val="20"/>
          <w:color w:val="auto"/>
        </w:rPr>
      </w:pPr>
    </w:p>
    <w:p>
      <w:pPr>
        <w:spacing w:after="0" w:line="21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20"/>
          </w:cols>
          <w:pgMar w:left="320" w:top="900" w:right="359" w:bottom="1440" w:gutter="0" w:footer="0" w:header="0"/>
        </w:sectPr>
      </w:pPr>
    </w:p>
    <w:bookmarkStart w:id="44" w:name="page45"/>
    <w:bookmarkEnd w:id="44"/>
    <w:p>
      <w:pPr>
        <w:ind w:right="5460"/>
        <w:spacing w:after="0" w:line="312"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w:t>
      </w:r>
      <w:r>
        <w:rPr>
          <w:rFonts w:ascii="Arial" w:cs="Arial" w:eastAsia="Arial" w:hAnsi="Arial"/>
          <w:sz w:val="16"/>
          <w:szCs w:val="16"/>
          <w:color w:val="auto"/>
        </w:rPr>
        <w:t xml:space="preserve">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-33655</wp:posOffset>
            </wp:positionV>
            <wp:extent cx="7132955" cy="1714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149" w:lineRule="exact"/>
        <w:rPr>
          <w:sz w:val="20"/>
          <w:szCs w:val="20"/>
          <w:color w:val="auto"/>
        </w:rPr>
      </w:pPr>
    </w:p>
    <w:p>
      <w:pPr>
        <w:ind w:left="340" w:right="7280" w:hanging="333"/>
        <w:spacing w:after="0" w:line="563" w:lineRule="auto"/>
        <w:tabs>
          <w:tab w:leader="none" w:pos="340" w:val="left"/>
        </w:tabs>
        <w:numPr>
          <w:ilvl w:val="0"/>
          <w:numId w:val="57"/>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A. Fair value hedges (continued)</w:t>
      </w:r>
    </w:p>
    <w:p>
      <w:pPr>
        <w:spacing w:after="0" w:line="1" w:lineRule="exact"/>
        <w:rPr>
          <w:sz w:val="20"/>
          <w:szCs w:val="20"/>
          <w:color w:val="auto"/>
        </w:rPr>
      </w:pPr>
    </w:p>
    <w:p>
      <w:pPr>
        <w:ind w:left="340"/>
        <w:spacing w:after="0" w:line="275" w:lineRule="auto"/>
        <w:rPr>
          <w:sz w:val="20"/>
          <w:szCs w:val="20"/>
          <w:color w:val="auto"/>
        </w:rPr>
      </w:pPr>
      <w:r>
        <w:rPr>
          <w:rFonts w:ascii="Arial" w:cs="Arial" w:eastAsia="Arial" w:hAnsi="Arial"/>
          <w:sz w:val="18"/>
          <w:szCs w:val="18"/>
          <w:color w:val="auto"/>
        </w:rPr>
        <w:t>The following table details the notional amounts and carrying amounts of derivative instruments used in fair value hedges by type of risk and hedged item, along with the changes during the periods used to determine and recognize the ineffectiveness of the hedge:</w:t>
      </w:r>
    </w:p>
    <w:p>
      <w:pPr>
        <w:sectPr>
          <w:pgSz w:w="11900" w:h="16838" w:orient="portrait"/>
          <w:cols w:equalWidth="0" w:num="1">
            <w:col w:w="11000"/>
          </w:cols>
          <w:pgMar w:left="320" w:top="900" w:right="57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Interest rate risk</w:t>
      </w:r>
    </w:p>
    <w:p>
      <w:pPr>
        <w:spacing w:after="0" w:line="27" w:lineRule="exact"/>
        <w:rPr>
          <w:sz w:val="20"/>
          <w:szCs w:val="20"/>
          <w:color w:val="auto"/>
        </w:rPr>
      </w:pPr>
    </w:p>
    <w:p>
      <w:pPr>
        <w:ind w:left="820"/>
        <w:spacing w:after="0"/>
        <w:rPr>
          <w:sz w:val="20"/>
          <w:szCs w:val="20"/>
          <w:color w:val="auto"/>
        </w:rPr>
      </w:pPr>
      <w:r>
        <w:rPr>
          <w:rFonts w:ascii="Arial" w:cs="Arial" w:eastAsia="Arial" w:hAnsi="Arial"/>
          <w:sz w:val="18"/>
          <w:szCs w:val="18"/>
          <w:color w:val="auto"/>
        </w:rPr>
        <w:t>Borrowings and debt</w:t>
      </w:r>
    </w:p>
    <w:p>
      <w:pPr>
        <w:spacing w:after="0" w:line="8" w:lineRule="exact"/>
        <w:rPr>
          <w:sz w:val="20"/>
          <w:szCs w:val="20"/>
          <w:color w:val="auto"/>
        </w:rPr>
      </w:pPr>
    </w:p>
    <w:p>
      <w:pPr>
        <w:ind w:left="660"/>
        <w:spacing w:after="0" w:line="249" w:lineRule="auto"/>
        <w:rPr>
          <w:sz w:val="20"/>
          <w:szCs w:val="20"/>
          <w:color w:val="auto"/>
        </w:rPr>
      </w:pPr>
      <w:r>
        <w:rPr>
          <w:rFonts w:ascii="Arial" w:cs="Arial" w:eastAsia="Arial" w:hAnsi="Arial"/>
          <w:sz w:val="18"/>
          <w:szCs w:val="18"/>
          <w:b w:val="1"/>
          <w:bCs w:val="1"/>
          <w:color w:val="auto"/>
        </w:rPr>
        <w:t>Interest rate and foreign exchange risk</w:t>
      </w:r>
    </w:p>
    <w:p>
      <w:pPr>
        <w:ind w:left="820"/>
        <w:spacing w:after="0"/>
        <w:rPr>
          <w:sz w:val="20"/>
          <w:szCs w:val="20"/>
          <w:color w:val="auto"/>
        </w:rPr>
      </w:pPr>
      <w:r>
        <w:rPr>
          <w:rFonts w:ascii="Arial" w:cs="Arial" w:eastAsia="Arial" w:hAnsi="Arial"/>
          <w:sz w:val="18"/>
          <w:szCs w:val="18"/>
          <w:color w:val="auto"/>
        </w:rPr>
        <w:t>Loans</w:t>
      </w:r>
    </w:p>
    <w:p>
      <w:pPr>
        <w:spacing w:after="0" w:line="8" w:lineRule="exact"/>
        <w:rPr>
          <w:sz w:val="20"/>
          <w:szCs w:val="20"/>
          <w:color w:val="auto"/>
        </w:rPr>
      </w:pPr>
    </w:p>
    <w:p>
      <w:pPr>
        <w:ind w:left="820"/>
        <w:spacing w:after="0"/>
        <w:rPr>
          <w:sz w:val="20"/>
          <w:szCs w:val="20"/>
          <w:color w:val="auto"/>
        </w:rPr>
      </w:pPr>
      <w:r>
        <w:rPr>
          <w:rFonts w:ascii="Arial" w:cs="Arial" w:eastAsia="Arial" w:hAnsi="Arial"/>
          <w:sz w:val="18"/>
          <w:szCs w:val="18"/>
          <w:color w:val="auto"/>
        </w:rPr>
        <w:t>Borrowings and debt</w:t>
      </w:r>
    </w:p>
    <w:p>
      <w:pPr>
        <w:spacing w:after="0" w:line="8"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Interest rate risk</w:t>
      </w:r>
    </w:p>
    <w:p>
      <w:pPr>
        <w:spacing w:after="0" w:line="27" w:lineRule="exact"/>
        <w:rPr>
          <w:sz w:val="20"/>
          <w:szCs w:val="20"/>
          <w:color w:val="auto"/>
        </w:rPr>
      </w:pPr>
    </w:p>
    <w:p>
      <w:pPr>
        <w:ind w:left="820"/>
        <w:spacing w:after="0"/>
        <w:rPr>
          <w:sz w:val="20"/>
          <w:szCs w:val="20"/>
          <w:color w:val="auto"/>
        </w:rPr>
      </w:pPr>
      <w:r>
        <w:rPr>
          <w:rFonts w:ascii="Arial" w:cs="Arial" w:eastAsia="Arial" w:hAnsi="Arial"/>
          <w:sz w:val="18"/>
          <w:szCs w:val="18"/>
          <w:color w:val="auto"/>
        </w:rPr>
        <w:t>Loans</w:t>
      </w:r>
    </w:p>
    <w:p>
      <w:pPr>
        <w:spacing w:after="0" w:line="8" w:lineRule="exact"/>
        <w:rPr>
          <w:sz w:val="20"/>
          <w:szCs w:val="20"/>
          <w:color w:val="auto"/>
        </w:rPr>
      </w:pPr>
    </w:p>
    <w:p>
      <w:pPr>
        <w:ind w:left="820"/>
        <w:spacing w:after="0"/>
        <w:rPr>
          <w:sz w:val="20"/>
          <w:szCs w:val="20"/>
          <w:color w:val="auto"/>
        </w:rPr>
      </w:pPr>
      <w:r>
        <w:rPr>
          <w:rFonts w:ascii="Arial" w:cs="Arial" w:eastAsia="Arial" w:hAnsi="Arial"/>
          <w:sz w:val="18"/>
          <w:szCs w:val="18"/>
          <w:color w:val="auto"/>
        </w:rPr>
        <w:t>Securities at FVOCI</w:t>
      </w:r>
    </w:p>
    <w:p>
      <w:pPr>
        <w:spacing w:after="0" w:line="8" w:lineRule="exact"/>
        <w:rPr>
          <w:sz w:val="20"/>
          <w:szCs w:val="20"/>
          <w:color w:val="auto"/>
        </w:rPr>
      </w:pPr>
    </w:p>
    <w:p>
      <w:pPr>
        <w:ind w:left="820"/>
        <w:spacing w:after="0"/>
        <w:rPr>
          <w:sz w:val="20"/>
          <w:szCs w:val="20"/>
          <w:color w:val="auto"/>
        </w:rPr>
      </w:pPr>
      <w:r>
        <w:rPr>
          <w:rFonts w:ascii="Arial" w:cs="Arial" w:eastAsia="Arial" w:hAnsi="Arial"/>
          <w:sz w:val="18"/>
          <w:szCs w:val="18"/>
          <w:color w:val="auto"/>
        </w:rPr>
        <w:t>Borrowings and debt</w:t>
      </w:r>
    </w:p>
    <w:p>
      <w:pPr>
        <w:spacing w:after="0" w:line="8" w:lineRule="exact"/>
        <w:rPr>
          <w:sz w:val="20"/>
          <w:szCs w:val="20"/>
          <w:color w:val="auto"/>
        </w:rPr>
      </w:pPr>
    </w:p>
    <w:p>
      <w:pPr>
        <w:ind w:left="660"/>
        <w:spacing w:after="0" w:line="249" w:lineRule="auto"/>
        <w:rPr>
          <w:sz w:val="20"/>
          <w:szCs w:val="20"/>
          <w:color w:val="auto"/>
        </w:rPr>
      </w:pPr>
      <w:r>
        <w:rPr>
          <w:rFonts w:ascii="Arial" w:cs="Arial" w:eastAsia="Arial" w:hAnsi="Arial"/>
          <w:sz w:val="18"/>
          <w:szCs w:val="18"/>
          <w:b w:val="1"/>
          <w:bCs w:val="1"/>
          <w:color w:val="auto"/>
        </w:rPr>
        <w:t>Interest rate and foreign exchange risk</w:t>
      </w:r>
    </w:p>
    <w:p>
      <w:pPr>
        <w:ind w:left="820"/>
        <w:spacing w:after="0"/>
        <w:rPr>
          <w:sz w:val="20"/>
          <w:szCs w:val="20"/>
          <w:color w:val="auto"/>
        </w:rPr>
      </w:pPr>
      <w:r>
        <w:rPr>
          <w:rFonts w:ascii="Arial" w:cs="Arial" w:eastAsia="Arial" w:hAnsi="Arial"/>
          <w:sz w:val="18"/>
          <w:szCs w:val="18"/>
          <w:color w:val="auto"/>
        </w:rPr>
        <w:t>Loans</w:t>
      </w:r>
    </w:p>
    <w:p>
      <w:pPr>
        <w:spacing w:after="0" w:line="8" w:lineRule="exact"/>
        <w:rPr>
          <w:sz w:val="20"/>
          <w:szCs w:val="20"/>
          <w:color w:val="auto"/>
        </w:rPr>
      </w:pPr>
    </w:p>
    <w:p>
      <w:pPr>
        <w:ind w:left="820"/>
        <w:spacing w:after="0"/>
        <w:rPr>
          <w:sz w:val="20"/>
          <w:szCs w:val="20"/>
          <w:color w:val="auto"/>
        </w:rPr>
      </w:pPr>
      <w:r>
        <w:rPr>
          <w:rFonts w:ascii="Arial" w:cs="Arial" w:eastAsia="Arial" w:hAnsi="Arial"/>
          <w:sz w:val="18"/>
          <w:szCs w:val="18"/>
          <w:color w:val="auto"/>
        </w:rPr>
        <w:t>Borrowings and debt</w:t>
      </w:r>
    </w:p>
    <w:p>
      <w:pPr>
        <w:spacing w:after="0" w:line="8"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jc w:val="center"/>
        <w:ind w:right="360"/>
        <w:spacing w:after="0"/>
        <w:rPr>
          <w:sz w:val="20"/>
          <w:szCs w:val="20"/>
          <w:color w:val="auto"/>
        </w:rPr>
      </w:pPr>
      <w:r>
        <w:rPr>
          <w:rFonts w:ascii="Arial" w:cs="Arial" w:eastAsia="Arial" w:hAnsi="Arial"/>
          <w:sz w:val="18"/>
          <w:szCs w:val="18"/>
          <w:b w:val="1"/>
          <w:bCs w:val="1"/>
          <w:color w:val="auto"/>
        </w:rPr>
        <w:t>September 30, 2021</w:t>
      </w:r>
    </w:p>
    <w:p>
      <w:pPr>
        <w:spacing w:after="0" w:line="26" w:lineRule="exact"/>
        <w:rPr>
          <w:sz w:val="20"/>
          <w:szCs w:val="20"/>
          <w:color w:val="auto"/>
        </w:rPr>
      </w:pPr>
    </w:p>
    <w:tbl>
      <w:tblPr>
        <w:tblLayout w:type="fixed"/>
        <w:tblInd w:w="0" w:type="dxa"/>
        <w:tblCellMar>
          <w:top w:w="0" w:type="dxa"/>
          <w:left w:w="0" w:type="dxa"/>
          <w:bottom w:w="0" w:type="dxa"/>
          <w:right w:w="0" w:type="dxa"/>
        </w:tblCellMar>
      </w:tblPr>
      <w:tr>
        <w:trPr>
          <w:trHeight w:val="190"/>
        </w:trPr>
        <w:tc>
          <w:tcPr>
            <w:tcW w:w="116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16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18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700" w:type="dxa"/>
            <w:vAlign w:val="bottom"/>
            <w:tcBorders>
              <w:top w:val="single" w:sz="8" w:color="auto"/>
            </w:tcBorders>
            <w:gridSpan w:val="2"/>
          </w:tcPr>
          <w:p>
            <w:pPr>
              <w:jc w:val="center"/>
              <w:ind w:right="141"/>
              <w:spacing w:after="0" w:line="190" w:lineRule="exact"/>
              <w:rPr>
                <w:sz w:val="20"/>
                <w:szCs w:val="20"/>
                <w:color w:val="auto"/>
              </w:rPr>
            </w:pPr>
            <w:r>
              <w:rPr>
                <w:rFonts w:ascii="Arial" w:cs="Arial" w:eastAsia="Arial" w:hAnsi="Arial"/>
                <w:sz w:val="18"/>
                <w:szCs w:val="18"/>
                <w:b w:val="1"/>
                <w:bCs w:val="1"/>
                <w:color w:val="auto"/>
                <w:w w:val="89"/>
              </w:rPr>
              <w:t>Changes in fair</w:t>
            </w:r>
          </w:p>
        </w:tc>
        <w:tc>
          <w:tcPr>
            <w:tcW w:w="1440" w:type="dxa"/>
            <w:vAlign w:val="bottom"/>
            <w:tcBorders>
              <w:top w:val="single" w:sz="8" w:color="auto"/>
            </w:tcBorders>
          </w:tcPr>
          <w:p>
            <w:pPr>
              <w:spacing w:after="0"/>
              <w:rPr>
                <w:sz w:val="16"/>
                <w:szCs w:val="16"/>
                <w:color w:val="auto"/>
              </w:rPr>
            </w:pPr>
          </w:p>
        </w:tc>
        <w:tc>
          <w:tcPr>
            <w:tcW w:w="60" w:type="dxa"/>
            <w:vAlign w:val="bottom"/>
          </w:tcPr>
          <w:p>
            <w:pPr>
              <w:spacing w:after="0"/>
              <w:rPr>
                <w:sz w:val="16"/>
                <w:szCs w:val="16"/>
                <w:color w:val="auto"/>
              </w:rPr>
            </w:pPr>
          </w:p>
        </w:tc>
      </w:tr>
      <w:tr>
        <w:trPr>
          <w:trHeight w:val="215"/>
        </w:trPr>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700" w:type="dxa"/>
            <w:vAlign w:val="bottom"/>
            <w:gridSpan w:val="4"/>
          </w:tcPr>
          <w:p>
            <w:pPr>
              <w:ind w:left="460"/>
              <w:spacing w:after="0"/>
              <w:rPr>
                <w:sz w:val="20"/>
                <w:szCs w:val="20"/>
                <w:color w:val="auto"/>
              </w:rPr>
            </w:pPr>
            <w:r>
              <w:rPr>
                <w:rFonts w:ascii="Arial" w:cs="Arial" w:eastAsia="Arial" w:hAnsi="Arial"/>
                <w:sz w:val="18"/>
                <w:szCs w:val="18"/>
                <w:b w:val="1"/>
                <w:bCs w:val="1"/>
                <w:color w:val="auto"/>
              </w:rPr>
              <w:t>Carrying amount of</w:t>
            </w:r>
          </w:p>
        </w:tc>
        <w:tc>
          <w:tcPr>
            <w:tcW w:w="1700" w:type="dxa"/>
            <w:vAlign w:val="bottom"/>
            <w:gridSpan w:val="2"/>
          </w:tcPr>
          <w:p>
            <w:pPr>
              <w:jc w:val="center"/>
              <w:ind w:right="181"/>
              <w:spacing w:after="0"/>
              <w:rPr>
                <w:sz w:val="20"/>
                <w:szCs w:val="20"/>
                <w:color w:val="auto"/>
              </w:rPr>
            </w:pPr>
            <w:r>
              <w:rPr>
                <w:rFonts w:ascii="Arial" w:cs="Arial" w:eastAsia="Arial" w:hAnsi="Arial"/>
                <w:sz w:val="18"/>
                <w:szCs w:val="18"/>
                <w:b w:val="1"/>
                <w:bCs w:val="1"/>
                <w:color w:val="auto"/>
                <w:w w:val="86"/>
              </w:rPr>
              <w:t>value used to</w:t>
            </w:r>
          </w:p>
        </w:tc>
        <w:tc>
          <w:tcPr>
            <w:tcW w:w="15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Ineffectiveness</w:t>
            </w:r>
          </w:p>
        </w:tc>
      </w:tr>
      <w:tr>
        <w:trPr>
          <w:trHeight w:val="247"/>
        </w:trPr>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Nominal</w:t>
            </w:r>
          </w:p>
        </w:tc>
        <w:tc>
          <w:tcPr>
            <w:tcW w:w="2700" w:type="dxa"/>
            <w:vAlign w:val="bottom"/>
            <w:gridSpan w:val="4"/>
          </w:tcPr>
          <w:p>
            <w:pPr>
              <w:ind w:left="480"/>
              <w:spacing w:after="0"/>
              <w:rPr>
                <w:sz w:val="20"/>
                <w:szCs w:val="20"/>
                <w:color w:val="auto"/>
              </w:rPr>
            </w:pPr>
            <w:r>
              <w:rPr>
                <w:rFonts w:ascii="Arial" w:cs="Arial" w:eastAsia="Arial" w:hAnsi="Arial"/>
                <w:sz w:val="18"/>
                <w:szCs w:val="18"/>
                <w:b w:val="1"/>
                <w:bCs w:val="1"/>
                <w:color w:val="auto"/>
              </w:rPr>
              <w:t>hedging instruments</w:t>
            </w:r>
          </w:p>
        </w:tc>
        <w:tc>
          <w:tcPr>
            <w:tcW w:w="170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5"/>
              </w:rPr>
              <w:t>calculate hedge</w:t>
            </w:r>
          </w:p>
        </w:tc>
        <w:tc>
          <w:tcPr>
            <w:tcW w:w="15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7"/>
              </w:rPr>
              <w:t>recognized in</w:t>
            </w:r>
          </w:p>
        </w:tc>
      </w:tr>
      <w:tr>
        <w:trPr>
          <w:trHeight w:val="249"/>
        </w:trPr>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2"/>
              </w:rPr>
              <w:t>amount</w:t>
            </w:r>
          </w:p>
        </w:tc>
        <w:tc>
          <w:tcPr>
            <w:tcW w:w="200" w:type="dxa"/>
            <w:vAlign w:val="bottom"/>
          </w:tcPr>
          <w:p>
            <w:pPr>
              <w:spacing w:after="0"/>
              <w:rPr>
                <w:sz w:val="21"/>
                <w:szCs w:val="21"/>
                <w:color w:val="auto"/>
              </w:rPr>
            </w:pPr>
          </w:p>
        </w:tc>
        <w:tc>
          <w:tcPr>
            <w:tcW w:w="1160" w:type="dxa"/>
            <w:vAlign w:val="bottom"/>
            <w:tcBorders>
              <w:top w:val="single" w:sz="8" w:color="auto"/>
              <w:bottom w:val="single" w:sz="8" w:color="auto"/>
            </w:tcBorders>
          </w:tcPr>
          <w:p>
            <w:pPr>
              <w:jc w:val="right"/>
              <w:ind w:right="191"/>
              <w:spacing w:after="0" w:line="249"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180" w:type="dxa"/>
            <w:vAlign w:val="bottom"/>
            <w:tcBorders>
              <w:top w:val="single" w:sz="8" w:color="auto"/>
            </w:tcBorders>
          </w:tcPr>
          <w:p>
            <w:pPr>
              <w:spacing w:after="0"/>
              <w:rPr>
                <w:sz w:val="21"/>
                <w:szCs w:val="21"/>
                <w:color w:val="auto"/>
              </w:rPr>
            </w:pPr>
          </w:p>
        </w:tc>
        <w:tc>
          <w:tcPr>
            <w:tcW w:w="1180" w:type="dxa"/>
            <w:vAlign w:val="bottom"/>
            <w:tcBorders>
              <w:top w:val="single" w:sz="8" w:color="auto"/>
              <w:bottom w:val="single" w:sz="8" w:color="auto"/>
            </w:tcBorders>
          </w:tcPr>
          <w:p>
            <w:pPr>
              <w:jc w:val="right"/>
              <w:ind w:right="51"/>
              <w:spacing w:after="0" w:line="249"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8"/>
                <w:szCs w:val="28"/>
                <w:b w:val="1"/>
                <w:bCs w:val="1"/>
                <w:color w:val="auto"/>
                <w:vertAlign w:val="superscript"/>
              </w:rPr>
              <w:t>(2)</w:t>
            </w:r>
          </w:p>
        </w:tc>
        <w:tc>
          <w:tcPr>
            <w:tcW w:w="180" w:type="dxa"/>
            <w:vAlign w:val="bottom"/>
          </w:tcPr>
          <w:p>
            <w:pPr>
              <w:spacing w:after="0"/>
              <w:rPr>
                <w:sz w:val="21"/>
                <w:szCs w:val="21"/>
                <w:color w:val="auto"/>
              </w:rPr>
            </w:pPr>
          </w:p>
        </w:tc>
        <w:tc>
          <w:tcPr>
            <w:tcW w:w="1520" w:type="dxa"/>
            <w:vAlign w:val="bottom"/>
            <w:tcBorders>
              <w:bottom w:val="single" w:sz="8" w:color="auto"/>
            </w:tcBorders>
          </w:tcPr>
          <w:p>
            <w:pPr>
              <w:jc w:val="center"/>
              <w:spacing w:after="0" w:line="249" w:lineRule="exact"/>
              <w:rPr>
                <w:sz w:val="20"/>
                <w:szCs w:val="20"/>
                <w:color w:val="auto"/>
              </w:rPr>
            </w:pPr>
            <w:r>
              <w:rPr>
                <w:rFonts w:ascii="Arial" w:cs="Arial" w:eastAsia="Arial" w:hAnsi="Arial"/>
                <w:sz w:val="17"/>
                <w:szCs w:val="17"/>
                <w:b w:val="1"/>
                <w:bCs w:val="1"/>
                <w:color w:val="auto"/>
                <w:w w:val="87"/>
              </w:rPr>
              <w:t xml:space="preserve">ineffectiveness </w:t>
            </w:r>
            <w:r>
              <w:rPr>
                <w:rFonts w:ascii="Arial" w:cs="Arial" w:eastAsia="Arial" w:hAnsi="Arial"/>
                <w:sz w:val="28"/>
                <w:szCs w:val="28"/>
                <w:b w:val="1"/>
                <w:bCs w:val="1"/>
                <w:color w:val="auto"/>
                <w:w w:val="87"/>
                <w:vertAlign w:val="superscript"/>
              </w:rPr>
              <w:t>(3)</w:t>
            </w:r>
          </w:p>
        </w:tc>
        <w:tc>
          <w:tcPr>
            <w:tcW w:w="180" w:type="dxa"/>
            <w:vAlign w:val="bottom"/>
          </w:tcPr>
          <w:p>
            <w:pPr>
              <w:spacing w:after="0"/>
              <w:rPr>
                <w:sz w:val="21"/>
                <w:szCs w:val="21"/>
                <w:color w:val="auto"/>
              </w:rPr>
            </w:pPr>
          </w:p>
        </w:tc>
        <w:tc>
          <w:tcPr>
            <w:tcW w:w="1440" w:type="dxa"/>
            <w:vAlign w:val="bottom"/>
            <w:tcBorders>
              <w:bottom w:val="single" w:sz="8" w:color="auto"/>
            </w:tcBorders>
          </w:tcPr>
          <w:p>
            <w:pPr>
              <w:jc w:val="center"/>
              <w:spacing w:after="0" w:line="249" w:lineRule="exact"/>
              <w:rPr>
                <w:sz w:val="20"/>
                <w:szCs w:val="20"/>
                <w:color w:val="auto"/>
              </w:rPr>
            </w:pPr>
            <w:r>
              <w:rPr>
                <w:rFonts w:ascii="Arial" w:cs="Arial" w:eastAsia="Arial" w:hAnsi="Arial"/>
                <w:sz w:val="17"/>
                <w:szCs w:val="17"/>
                <w:b w:val="1"/>
                <w:bCs w:val="1"/>
                <w:color w:val="auto"/>
                <w:w w:val="91"/>
              </w:rPr>
              <w:t xml:space="preserve">profit or loss </w:t>
            </w:r>
            <w:r>
              <w:rPr>
                <w:rFonts w:ascii="Arial" w:cs="Arial" w:eastAsia="Arial" w:hAnsi="Arial"/>
                <w:sz w:val="28"/>
                <w:szCs w:val="28"/>
                <w:b w:val="1"/>
                <w:bCs w:val="1"/>
                <w:color w:val="auto"/>
                <w:w w:val="91"/>
                <w:vertAlign w:val="superscript"/>
              </w:rPr>
              <w:t>(3)</w:t>
            </w:r>
          </w:p>
        </w:tc>
        <w:tc>
          <w:tcPr>
            <w:tcW w:w="60" w:type="dxa"/>
            <w:vAlign w:val="bottom"/>
          </w:tcPr>
          <w:p>
            <w:pPr>
              <w:spacing w:after="0"/>
              <w:rPr>
                <w:sz w:val="21"/>
                <w:szCs w:val="21"/>
                <w:color w:val="auto"/>
              </w:rPr>
            </w:pPr>
          </w:p>
        </w:tc>
      </w:tr>
      <w:tr>
        <w:trPr>
          <w:trHeight w:val="424"/>
        </w:trPr>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40,000</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1,095</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4"/>
                <w:szCs w:val="24"/>
                <w:color w:val="auto"/>
              </w:rPr>
            </w:pPr>
          </w:p>
        </w:tc>
        <w:tc>
          <w:tcPr>
            <w:tcW w:w="1700" w:type="dxa"/>
            <w:vAlign w:val="bottom"/>
            <w:gridSpan w:val="2"/>
          </w:tcPr>
          <w:p>
            <w:pPr>
              <w:jc w:val="right"/>
              <w:ind w:right="141"/>
              <w:spacing w:after="0"/>
              <w:rPr>
                <w:sz w:val="20"/>
                <w:szCs w:val="20"/>
                <w:color w:val="auto"/>
              </w:rPr>
            </w:pPr>
            <w:r>
              <w:rPr>
                <w:rFonts w:ascii="Arial" w:cs="Arial" w:eastAsia="Arial" w:hAnsi="Arial"/>
                <w:sz w:val="18"/>
                <w:szCs w:val="18"/>
                <w:color w:val="auto"/>
              </w:rPr>
              <w:t>1</w:t>
            </w:r>
          </w:p>
        </w:tc>
        <w:tc>
          <w:tcPr>
            <w:tcW w:w="1440" w:type="dxa"/>
            <w:vAlign w:val="bottom"/>
          </w:tcPr>
          <w:p>
            <w:pPr>
              <w:jc w:val="right"/>
              <w:spacing w:after="0"/>
              <w:rPr>
                <w:sz w:val="20"/>
                <w:szCs w:val="20"/>
                <w:color w:val="auto"/>
              </w:rPr>
            </w:pPr>
            <w:r>
              <w:rPr>
                <w:rFonts w:ascii="Arial" w:cs="Arial" w:eastAsia="Arial" w:hAnsi="Arial"/>
                <w:sz w:val="18"/>
                <w:szCs w:val="18"/>
                <w:color w:val="auto"/>
              </w:rPr>
              <w:t>14</w:t>
            </w:r>
          </w:p>
        </w:tc>
        <w:tc>
          <w:tcPr>
            <w:tcW w:w="60" w:type="dxa"/>
            <w:vAlign w:val="bottom"/>
          </w:tcPr>
          <w:p>
            <w:pPr>
              <w:spacing w:after="0"/>
              <w:rPr>
                <w:sz w:val="24"/>
                <w:szCs w:val="24"/>
                <w:color w:val="auto"/>
              </w:rPr>
            </w:pPr>
          </w:p>
        </w:tc>
      </w:tr>
      <w:tr>
        <w:trPr>
          <w:trHeight w:val="630"/>
        </w:trPr>
        <w:tc>
          <w:tcPr>
            <w:tcW w:w="1160" w:type="dxa"/>
            <w:vAlign w:val="bottom"/>
          </w:tcPr>
          <w:p>
            <w:pPr>
              <w:jc w:val="right"/>
              <w:spacing w:after="0"/>
              <w:rPr>
                <w:sz w:val="20"/>
                <w:szCs w:val="20"/>
                <w:color w:val="auto"/>
              </w:rPr>
            </w:pPr>
            <w:r>
              <w:rPr>
                <w:rFonts w:ascii="Arial" w:cs="Arial" w:eastAsia="Arial" w:hAnsi="Arial"/>
                <w:sz w:val="18"/>
                <w:szCs w:val="18"/>
                <w:color w:val="auto"/>
              </w:rPr>
              <w:t>3,273</w:t>
            </w:r>
          </w:p>
        </w:tc>
        <w:tc>
          <w:tcPr>
            <w:tcW w:w="200" w:type="dxa"/>
            <w:vAlign w:val="bottom"/>
          </w:tcPr>
          <w:p>
            <w:pPr>
              <w:spacing w:after="0"/>
              <w:rPr>
                <w:sz w:val="24"/>
                <w:szCs w:val="24"/>
                <w:color w:val="auto"/>
              </w:rPr>
            </w:pP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378</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4"/>
                <w:szCs w:val="24"/>
                <w:color w:val="auto"/>
              </w:rPr>
            </w:pPr>
          </w:p>
        </w:tc>
        <w:tc>
          <w:tcPr>
            <w:tcW w:w="1520" w:type="dxa"/>
            <w:vAlign w:val="bottom"/>
          </w:tcPr>
          <w:p>
            <w:pPr>
              <w:jc w:val="right"/>
              <w:spacing w:after="0"/>
              <w:rPr>
                <w:sz w:val="20"/>
                <w:szCs w:val="20"/>
                <w:color w:val="auto"/>
              </w:rPr>
            </w:pPr>
            <w:r>
              <w:rPr>
                <w:rFonts w:ascii="Arial" w:cs="Arial" w:eastAsia="Arial" w:hAnsi="Arial"/>
                <w:sz w:val="18"/>
                <w:szCs w:val="18"/>
                <w:color w:val="auto"/>
              </w:rPr>
              <w:t>21</w:t>
            </w:r>
          </w:p>
        </w:tc>
        <w:tc>
          <w:tcPr>
            <w:tcW w:w="180" w:type="dxa"/>
            <w:vAlign w:val="bottom"/>
          </w:tcPr>
          <w:p>
            <w:pPr>
              <w:spacing w:after="0"/>
              <w:rPr>
                <w:sz w:val="24"/>
                <w:szCs w:val="24"/>
                <w:color w:val="auto"/>
              </w:rPr>
            </w:pP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(95)</w:t>
            </w:r>
          </w:p>
        </w:tc>
      </w:tr>
      <w:tr>
        <w:trPr>
          <w:trHeight w:val="243"/>
        </w:trPr>
        <w:tc>
          <w:tcPr>
            <w:tcW w:w="1160" w:type="dxa"/>
            <w:vAlign w:val="bottom"/>
          </w:tcPr>
          <w:p>
            <w:pPr>
              <w:jc w:val="right"/>
              <w:spacing w:after="0"/>
              <w:rPr>
                <w:sz w:val="20"/>
                <w:szCs w:val="20"/>
                <w:color w:val="auto"/>
              </w:rPr>
            </w:pPr>
            <w:r>
              <w:rPr>
                <w:rFonts w:ascii="Arial" w:cs="Arial" w:eastAsia="Arial" w:hAnsi="Arial"/>
                <w:sz w:val="18"/>
                <w:szCs w:val="18"/>
                <w:color w:val="auto"/>
              </w:rPr>
              <w:t>340,414</w:t>
            </w:r>
          </w:p>
        </w:tc>
        <w:tc>
          <w:tcPr>
            <w:tcW w:w="200" w:type="dxa"/>
            <w:vAlign w:val="bottom"/>
          </w:tcPr>
          <w:p>
            <w:pPr>
              <w:spacing w:after="0"/>
              <w:rPr>
                <w:sz w:val="21"/>
                <w:szCs w:val="21"/>
                <w:color w:val="auto"/>
              </w:rPr>
            </w:pP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42"/>
              <w:spacing w:after="0"/>
              <w:rPr>
                <w:sz w:val="20"/>
                <w:szCs w:val="20"/>
                <w:color w:val="auto"/>
              </w:rPr>
            </w:pPr>
            <w:r>
              <w:rPr>
                <w:rFonts w:ascii="Arial" w:cs="Arial" w:eastAsia="Arial" w:hAnsi="Arial"/>
                <w:sz w:val="18"/>
                <w:szCs w:val="18"/>
                <w:color w:val="auto"/>
              </w:rPr>
              <w:t>(17,993)</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(15,961)</w:t>
            </w:r>
          </w:p>
        </w:tc>
        <w:tc>
          <w:tcPr>
            <w:tcW w:w="1440" w:type="dxa"/>
            <w:vAlign w:val="bottom"/>
          </w:tcPr>
          <w:p>
            <w:pPr>
              <w:jc w:val="right"/>
              <w:spacing w:after="0"/>
              <w:rPr>
                <w:sz w:val="20"/>
                <w:szCs w:val="20"/>
                <w:color w:val="auto"/>
              </w:rPr>
            </w:pPr>
            <w:r>
              <w:rPr>
                <w:rFonts w:ascii="Arial" w:cs="Arial" w:eastAsia="Arial" w:hAnsi="Arial"/>
                <w:sz w:val="18"/>
                <w:szCs w:val="18"/>
                <w:color w:val="auto"/>
              </w:rPr>
              <w:t>679</w:t>
            </w:r>
          </w:p>
        </w:tc>
        <w:tc>
          <w:tcPr>
            <w:tcW w:w="60" w:type="dxa"/>
            <w:vAlign w:val="bottom"/>
          </w:tcPr>
          <w:p>
            <w:pPr>
              <w:spacing w:after="0"/>
              <w:rPr>
                <w:sz w:val="21"/>
                <w:szCs w:val="21"/>
                <w:color w:val="auto"/>
              </w:rPr>
            </w:pPr>
          </w:p>
        </w:tc>
      </w:tr>
      <w:tr>
        <w:trPr>
          <w:trHeight w:val="222"/>
        </w:trPr>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383,687</w:t>
            </w:r>
          </w:p>
        </w:tc>
        <w:tc>
          <w:tcPr>
            <w:tcW w:w="20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1,473</w:t>
            </w:r>
          </w:p>
        </w:tc>
        <w:tc>
          <w:tcPr>
            <w:tcW w:w="18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(17,993</w:t>
            </w:r>
          </w:p>
        </w:tc>
        <w:tc>
          <w:tcPr>
            <w:tcW w:w="180" w:type="dxa"/>
            <w:vAlign w:val="bottom"/>
          </w:tcPr>
          <w:p>
            <w:pPr>
              <w:jc w:val="right"/>
              <w:ind w:right="42"/>
              <w:spacing w:after="0"/>
              <w:rPr>
                <w:sz w:val="20"/>
                <w:szCs w:val="20"/>
                <w:color w:val="auto"/>
              </w:rPr>
            </w:pPr>
            <w:r>
              <w:rPr>
                <w:rFonts w:ascii="Arial" w:cs="Arial" w:eastAsia="Arial" w:hAnsi="Arial"/>
                <w:sz w:val="16"/>
                <w:szCs w:val="16"/>
                <w:b w:val="1"/>
                <w:bCs w:val="1"/>
                <w:color w:val="auto"/>
                <w:w w:val="74"/>
              </w:rPr>
              <w:t>)</w:t>
            </w:r>
          </w:p>
        </w:tc>
        <w:tc>
          <w:tcPr>
            <w:tcW w:w="1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(15,939</w:t>
            </w:r>
          </w:p>
        </w:tc>
        <w:tc>
          <w:tcPr>
            <w:tcW w:w="180" w:type="dxa"/>
            <w:vAlign w:val="bottom"/>
          </w:tcPr>
          <w:p>
            <w:pPr>
              <w:jc w:val="right"/>
              <w:ind w:right="101"/>
              <w:spacing w:after="0"/>
              <w:rPr>
                <w:sz w:val="20"/>
                <w:szCs w:val="20"/>
                <w:color w:val="auto"/>
              </w:rPr>
            </w:pPr>
            <w:r>
              <w:rPr>
                <w:rFonts w:ascii="Arial" w:cs="Arial" w:eastAsia="Arial" w:hAnsi="Arial"/>
                <w:sz w:val="8"/>
                <w:szCs w:val="8"/>
                <w:b w:val="1"/>
                <w:bCs w:val="1"/>
                <w:color w:val="auto"/>
                <w:w w:val="73"/>
              </w:rPr>
              <w:t>)</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598</w:t>
            </w:r>
          </w:p>
        </w:tc>
        <w:tc>
          <w:tcPr>
            <w:tcW w:w="60" w:type="dxa"/>
            <w:vAlign w:val="bottom"/>
          </w:tcPr>
          <w:p>
            <w:pPr>
              <w:spacing w:after="0"/>
              <w:rPr>
                <w:sz w:val="19"/>
                <w:szCs w:val="19"/>
                <w:color w:val="auto"/>
              </w:rPr>
            </w:pPr>
          </w:p>
        </w:tc>
      </w:tr>
      <w:tr>
        <w:trPr>
          <w:trHeight w:val="20"/>
        </w:trPr>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24"/>
        </w:trPr>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060" w:type="dxa"/>
            <w:vAlign w:val="bottom"/>
            <w:tcBorders>
              <w:bottom w:val="single" w:sz="8" w:color="auto"/>
            </w:tcBorders>
            <w:gridSpan w:val="4"/>
          </w:tcPr>
          <w:p>
            <w:pPr>
              <w:jc w:val="right"/>
              <w:ind w:right="1401"/>
              <w:spacing w:after="0"/>
              <w:rPr>
                <w:sz w:val="20"/>
                <w:szCs w:val="20"/>
                <w:color w:val="auto"/>
              </w:rPr>
            </w:pPr>
            <w:r>
              <w:rPr>
                <w:rFonts w:ascii="Arial" w:cs="Arial" w:eastAsia="Arial" w:hAnsi="Arial"/>
                <w:sz w:val="18"/>
                <w:szCs w:val="18"/>
                <w:b w:val="1"/>
                <w:bCs w:val="1"/>
                <w:color w:val="auto"/>
                <w:w w:val="98"/>
              </w:rPr>
              <w:t>December 31, 2020</w:t>
            </w:r>
          </w:p>
        </w:tc>
        <w:tc>
          <w:tcPr>
            <w:tcW w:w="144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r>
      <w:tr>
        <w:trPr>
          <w:trHeight w:val="190"/>
        </w:trPr>
        <w:tc>
          <w:tcPr>
            <w:tcW w:w="1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700" w:type="dxa"/>
            <w:vAlign w:val="bottom"/>
            <w:gridSpan w:val="2"/>
          </w:tcPr>
          <w:p>
            <w:pPr>
              <w:jc w:val="center"/>
              <w:ind w:right="141"/>
              <w:spacing w:after="0" w:line="190" w:lineRule="exact"/>
              <w:rPr>
                <w:sz w:val="20"/>
                <w:szCs w:val="20"/>
                <w:color w:val="auto"/>
              </w:rPr>
            </w:pPr>
            <w:r>
              <w:rPr>
                <w:rFonts w:ascii="Arial" w:cs="Arial" w:eastAsia="Arial" w:hAnsi="Arial"/>
                <w:sz w:val="18"/>
                <w:szCs w:val="18"/>
                <w:b w:val="1"/>
                <w:bCs w:val="1"/>
                <w:color w:val="auto"/>
                <w:w w:val="89"/>
              </w:rPr>
              <w:t>Changes in fair</w:t>
            </w:r>
          </w:p>
        </w:tc>
        <w:tc>
          <w:tcPr>
            <w:tcW w:w="1440" w:type="dxa"/>
            <w:vAlign w:val="bottom"/>
          </w:tcPr>
          <w:p>
            <w:pPr>
              <w:spacing w:after="0"/>
              <w:rPr>
                <w:sz w:val="16"/>
                <w:szCs w:val="16"/>
                <w:color w:val="auto"/>
              </w:rPr>
            </w:pPr>
          </w:p>
        </w:tc>
        <w:tc>
          <w:tcPr>
            <w:tcW w:w="60" w:type="dxa"/>
            <w:vAlign w:val="bottom"/>
          </w:tcPr>
          <w:p>
            <w:pPr>
              <w:spacing w:after="0"/>
              <w:rPr>
                <w:sz w:val="16"/>
                <w:szCs w:val="16"/>
                <w:color w:val="auto"/>
              </w:rPr>
            </w:pPr>
          </w:p>
        </w:tc>
      </w:tr>
      <w:tr>
        <w:trPr>
          <w:trHeight w:val="215"/>
        </w:trPr>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700" w:type="dxa"/>
            <w:vAlign w:val="bottom"/>
            <w:gridSpan w:val="4"/>
          </w:tcPr>
          <w:p>
            <w:pPr>
              <w:ind w:left="460"/>
              <w:spacing w:after="0"/>
              <w:rPr>
                <w:sz w:val="20"/>
                <w:szCs w:val="20"/>
                <w:color w:val="auto"/>
              </w:rPr>
            </w:pPr>
            <w:r>
              <w:rPr>
                <w:rFonts w:ascii="Arial" w:cs="Arial" w:eastAsia="Arial" w:hAnsi="Arial"/>
                <w:sz w:val="18"/>
                <w:szCs w:val="18"/>
                <w:b w:val="1"/>
                <w:bCs w:val="1"/>
                <w:color w:val="auto"/>
              </w:rPr>
              <w:t>Carrying amount of</w:t>
            </w:r>
          </w:p>
        </w:tc>
        <w:tc>
          <w:tcPr>
            <w:tcW w:w="170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6"/>
              </w:rPr>
              <w:t>value used to</w:t>
            </w:r>
          </w:p>
        </w:tc>
        <w:tc>
          <w:tcPr>
            <w:tcW w:w="15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Ineffectiveness</w:t>
            </w:r>
          </w:p>
        </w:tc>
      </w:tr>
      <w:tr>
        <w:trPr>
          <w:trHeight w:val="247"/>
        </w:trPr>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Nominal</w:t>
            </w:r>
          </w:p>
        </w:tc>
        <w:tc>
          <w:tcPr>
            <w:tcW w:w="2700" w:type="dxa"/>
            <w:vAlign w:val="bottom"/>
            <w:gridSpan w:val="4"/>
          </w:tcPr>
          <w:p>
            <w:pPr>
              <w:ind w:left="480"/>
              <w:spacing w:after="0"/>
              <w:rPr>
                <w:sz w:val="20"/>
                <w:szCs w:val="20"/>
                <w:color w:val="auto"/>
              </w:rPr>
            </w:pPr>
            <w:r>
              <w:rPr>
                <w:rFonts w:ascii="Arial" w:cs="Arial" w:eastAsia="Arial" w:hAnsi="Arial"/>
                <w:sz w:val="18"/>
                <w:szCs w:val="18"/>
                <w:b w:val="1"/>
                <w:bCs w:val="1"/>
                <w:color w:val="auto"/>
              </w:rPr>
              <w:t>hedging instruments</w:t>
            </w:r>
          </w:p>
        </w:tc>
        <w:tc>
          <w:tcPr>
            <w:tcW w:w="170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5"/>
              </w:rPr>
              <w:t>calculate hedge</w:t>
            </w:r>
          </w:p>
        </w:tc>
        <w:tc>
          <w:tcPr>
            <w:tcW w:w="15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7"/>
              </w:rPr>
              <w:t>recognized in</w:t>
            </w:r>
          </w:p>
        </w:tc>
      </w:tr>
      <w:tr>
        <w:trPr>
          <w:trHeight w:val="249"/>
        </w:trPr>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2"/>
              </w:rPr>
              <w:t>amount</w:t>
            </w:r>
          </w:p>
        </w:tc>
        <w:tc>
          <w:tcPr>
            <w:tcW w:w="200" w:type="dxa"/>
            <w:vAlign w:val="bottom"/>
          </w:tcPr>
          <w:p>
            <w:pPr>
              <w:spacing w:after="0"/>
              <w:rPr>
                <w:sz w:val="21"/>
                <w:szCs w:val="21"/>
                <w:color w:val="auto"/>
              </w:rPr>
            </w:pPr>
          </w:p>
        </w:tc>
        <w:tc>
          <w:tcPr>
            <w:tcW w:w="1160" w:type="dxa"/>
            <w:vAlign w:val="bottom"/>
            <w:tcBorders>
              <w:top w:val="single" w:sz="8" w:color="auto"/>
              <w:bottom w:val="single" w:sz="8" w:color="auto"/>
            </w:tcBorders>
          </w:tcPr>
          <w:p>
            <w:pPr>
              <w:jc w:val="right"/>
              <w:ind w:right="191"/>
              <w:spacing w:after="0" w:line="249"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180" w:type="dxa"/>
            <w:vAlign w:val="bottom"/>
            <w:tcBorders>
              <w:top w:val="single" w:sz="8" w:color="auto"/>
            </w:tcBorders>
          </w:tcPr>
          <w:p>
            <w:pPr>
              <w:spacing w:after="0"/>
              <w:rPr>
                <w:sz w:val="21"/>
                <w:szCs w:val="21"/>
                <w:color w:val="auto"/>
              </w:rPr>
            </w:pPr>
          </w:p>
        </w:tc>
        <w:tc>
          <w:tcPr>
            <w:tcW w:w="1180" w:type="dxa"/>
            <w:vAlign w:val="bottom"/>
            <w:tcBorders>
              <w:top w:val="single" w:sz="8" w:color="auto"/>
              <w:bottom w:val="single" w:sz="8" w:color="auto"/>
            </w:tcBorders>
          </w:tcPr>
          <w:p>
            <w:pPr>
              <w:jc w:val="right"/>
              <w:ind w:right="51"/>
              <w:spacing w:after="0" w:line="249"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8"/>
                <w:szCs w:val="28"/>
                <w:b w:val="1"/>
                <w:bCs w:val="1"/>
                <w:color w:val="auto"/>
                <w:vertAlign w:val="superscript"/>
              </w:rPr>
              <w:t>(2)</w:t>
            </w:r>
          </w:p>
        </w:tc>
        <w:tc>
          <w:tcPr>
            <w:tcW w:w="180" w:type="dxa"/>
            <w:vAlign w:val="bottom"/>
          </w:tcPr>
          <w:p>
            <w:pPr>
              <w:spacing w:after="0"/>
              <w:rPr>
                <w:sz w:val="21"/>
                <w:szCs w:val="21"/>
                <w:color w:val="auto"/>
              </w:rPr>
            </w:pPr>
          </w:p>
        </w:tc>
        <w:tc>
          <w:tcPr>
            <w:tcW w:w="1520" w:type="dxa"/>
            <w:vAlign w:val="bottom"/>
            <w:tcBorders>
              <w:bottom w:val="single" w:sz="8" w:color="auto"/>
            </w:tcBorders>
          </w:tcPr>
          <w:p>
            <w:pPr>
              <w:jc w:val="center"/>
              <w:spacing w:after="0" w:line="249" w:lineRule="exact"/>
              <w:rPr>
                <w:sz w:val="20"/>
                <w:szCs w:val="20"/>
                <w:color w:val="auto"/>
              </w:rPr>
            </w:pPr>
            <w:r>
              <w:rPr>
                <w:rFonts w:ascii="Arial" w:cs="Arial" w:eastAsia="Arial" w:hAnsi="Arial"/>
                <w:sz w:val="17"/>
                <w:szCs w:val="17"/>
                <w:b w:val="1"/>
                <w:bCs w:val="1"/>
                <w:color w:val="auto"/>
                <w:w w:val="87"/>
              </w:rPr>
              <w:t xml:space="preserve">ineffectiveness </w:t>
            </w:r>
            <w:r>
              <w:rPr>
                <w:rFonts w:ascii="Arial" w:cs="Arial" w:eastAsia="Arial" w:hAnsi="Arial"/>
                <w:sz w:val="28"/>
                <w:szCs w:val="28"/>
                <w:b w:val="1"/>
                <w:bCs w:val="1"/>
                <w:color w:val="auto"/>
                <w:w w:val="87"/>
                <w:vertAlign w:val="superscript"/>
              </w:rPr>
              <w:t>(3)</w:t>
            </w:r>
          </w:p>
        </w:tc>
        <w:tc>
          <w:tcPr>
            <w:tcW w:w="180" w:type="dxa"/>
            <w:vAlign w:val="bottom"/>
          </w:tcPr>
          <w:p>
            <w:pPr>
              <w:spacing w:after="0"/>
              <w:rPr>
                <w:sz w:val="21"/>
                <w:szCs w:val="21"/>
                <w:color w:val="auto"/>
              </w:rPr>
            </w:pPr>
          </w:p>
        </w:tc>
        <w:tc>
          <w:tcPr>
            <w:tcW w:w="1440" w:type="dxa"/>
            <w:vAlign w:val="bottom"/>
            <w:tcBorders>
              <w:bottom w:val="single" w:sz="8" w:color="auto"/>
            </w:tcBorders>
          </w:tcPr>
          <w:p>
            <w:pPr>
              <w:jc w:val="center"/>
              <w:spacing w:after="0" w:line="249" w:lineRule="exact"/>
              <w:rPr>
                <w:sz w:val="20"/>
                <w:szCs w:val="20"/>
                <w:color w:val="auto"/>
              </w:rPr>
            </w:pPr>
            <w:r>
              <w:rPr>
                <w:rFonts w:ascii="Arial" w:cs="Arial" w:eastAsia="Arial" w:hAnsi="Arial"/>
                <w:sz w:val="17"/>
                <w:szCs w:val="17"/>
                <w:b w:val="1"/>
                <w:bCs w:val="1"/>
                <w:color w:val="auto"/>
                <w:w w:val="91"/>
              </w:rPr>
              <w:t xml:space="preserve">profit or loss </w:t>
            </w:r>
            <w:r>
              <w:rPr>
                <w:rFonts w:ascii="Arial" w:cs="Arial" w:eastAsia="Arial" w:hAnsi="Arial"/>
                <w:sz w:val="28"/>
                <w:szCs w:val="28"/>
                <w:b w:val="1"/>
                <w:bCs w:val="1"/>
                <w:color w:val="auto"/>
                <w:w w:val="91"/>
                <w:vertAlign w:val="superscript"/>
              </w:rPr>
              <w:t>(3)</w:t>
            </w:r>
          </w:p>
        </w:tc>
        <w:tc>
          <w:tcPr>
            <w:tcW w:w="60" w:type="dxa"/>
            <w:vAlign w:val="bottom"/>
          </w:tcPr>
          <w:p>
            <w:pPr>
              <w:spacing w:after="0"/>
              <w:rPr>
                <w:sz w:val="21"/>
                <w:szCs w:val="21"/>
                <w:color w:val="auto"/>
              </w:rPr>
            </w:pPr>
          </w:p>
        </w:tc>
      </w:tr>
      <w:tr>
        <w:trPr>
          <w:trHeight w:val="409"/>
        </w:trPr>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10,667</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42"/>
              <w:spacing w:after="0"/>
              <w:rPr>
                <w:sz w:val="20"/>
                <w:szCs w:val="20"/>
                <w:color w:val="auto"/>
              </w:rPr>
            </w:pPr>
            <w:r>
              <w:rPr>
                <w:rFonts w:ascii="Arial" w:cs="Arial" w:eastAsia="Arial" w:hAnsi="Arial"/>
                <w:sz w:val="18"/>
                <w:szCs w:val="18"/>
                <w:color w:val="auto"/>
              </w:rPr>
              <w:t>(132)</w:t>
            </w:r>
          </w:p>
        </w:tc>
        <w:tc>
          <w:tcPr>
            <w:tcW w:w="1520" w:type="dxa"/>
            <w:vAlign w:val="bottom"/>
          </w:tcPr>
          <w:p>
            <w:pPr>
              <w:jc w:val="right"/>
              <w:spacing w:after="0"/>
              <w:rPr>
                <w:sz w:val="20"/>
                <w:szCs w:val="20"/>
                <w:color w:val="auto"/>
              </w:rPr>
            </w:pPr>
            <w:r>
              <w:rPr>
                <w:rFonts w:ascii="Arial" w:cs="Arial" w:eastAsia="Arial" w:hAnsi="Arial"/>
                <w:sz w:val="18"/>
                <w:szCs w:val="18"/>
                <w:color w:val="auto"/>
              </w:rPr>
              <w:t>84</w:t>
            </w:r>
          </w:p>
        </w:tc>
        <w:tc>
          <w:tcPr>
            <w:tcW w:w="180" w:type="dxa"/>
            <w:vAlign w:val="bottom"/>
          </w:tcPr>
          <w:p>
            <w:pPr>
              <w:spacing w:after="0"/>
              <w:rPr>
                <w:sz w:val="24"/>
                <w:szCs w:val="24"/>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24"/>
                <w:szCs w:val="24"/>
                <w:color w:val="auto"/>
              </w:rPr>
            </w:pPr>
          </w:p>
        </w:tc>
      </w:tr>
      <w:tr>
        <w:trPr>
          <w:trHeight w:val="215"/>
        </w:trPr>
        <w:tc>
          <w:tcPr>
            <w:tcW w:w="1160" w:type="dxa"/>
            <w:vAlign w:val="bottom"/>
          </w:tcPr>
          <w:p>
            <w:pPr>
              <w:jc w:val="right"/>
              <w:spacing w:after="0"/>
              <w:rPr>
                <w:sz w:val="20"/>
                <w:szCs w:val="20"/>
                <w:color w:val="auto"/>
              </w:rPr>
            </w:pPr>
            <w:r>
              <w:rPr>
                <w:rFonts w:ascii="Arial" w:cs="Arial" w:eastAsia="Arial" w:hAnsi="Arial"/>
                <w:sz w:val="18"/>
                <w:szCs w:val="18"/>
                <w:color w:val="auto"/>
              </w:rPr>
              <w:t>5,000</w:t>
            </w:r>
          </w:p>
        </w:tc>
        <w:tc>
          <w:tcPr>
            <w:tcW w:w="200" w:type="dxa"/>
            <w:vAlign w:val="bottom"/>
          </w:tcPr>
          <w:p>
            <w:pPr>
              <w:spacing w:after="0"/>
              <w:rPr>
                <w:sz w:val="18"/>
                <w:szCs w:val="18"/>
                <w:color w:val="auto"/>
              </w:rPr>
            </w:pP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42"/>
              <w:spacing w:after="0"/>
              <w:rPr>
                <w:sz w:val="20"/>
                <w:szCs w:val="20"/>
                <w:color w:val="auto"/>
              </w:rPr>
            </w:pPr>
            <w:r>
              <w:rPr>
                <w:rFonts w:ascii="Arial" w:cs="Arial" w:eastAsia="Arial" w:hAnsi="Arial"/>
                <w:sz w:val="18"/>
                <w:szCs w:val="18"/>
                <w:color w:val="auto"/>
              </w:rPr>
              <w:t>(101)</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(29)</w:t>
            </w: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(20)</w:t>
            </w:r>
          </w:p>
        </w:tc>
      </w:tr>
      <w:tr>
        <w:trPr>
          <w:trHeight w:val="230"/>
        </w:trPr>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70,000</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1,831</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700" w:type="dxa"/>
            <w:vAlign w:val="bottom"/>
            <w:gridSpan w:val="2"/>
          </w:tcPr>
          <w:p>
            <w:pPr>
              <w:jc w:val="right"/>
              <w:ind w:right="141"/>
              <w:spacing w:after="0"/>
              <w:rPr>
                <w:sz w:val="20"/>
                <w:szCs w:val="20"/>
                <w:color w:val="auto"/>
              </w:rPr>
            </w:pPr>
            <w:r>
              <w:rPr>
                <w:rFonts w:ascii="Arial" w:cs="Arial" w:eastAsia="Arial" w:hAnsi="Arial"/>
                <w:sz w:val="18"/>
                <w:szCs w:val="18"/>
                <w:color w:val="auto"/>
              </w:rPr>
              <w:t>199</w:t>
            </w: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(27)</w:t>
            </w:r>
          </w:p>
        </w:tc>
      </w:tr>
      <w:tr>
        <w:trPr>
          <w:trHeight w:val="630"/>
        </w:trPr>
        <w:tc>
          <w:tcPr>
            <w:tcW w:w="1160" w:type="dxa"/>
            <w:vAlign w:val="bottom"/>
          </w:tcPr>
          <w:p>
            <w:pPr>
              <w:jc w:val="right"/>
              <w:spacing w:after="0"/>
              <w:rPr>
                <w:sz w:val="20"/>
                <w:szCs w:val="20"/>
                <w:color w:val="auto"/>
              </w:rPr>
            </w:pPr>
            <w:r>
              <w:rPr>
                <w:rFonts w:ascii="Arial" w:cs="Arial" w:eastAsia="Arial" w:hAnsi="Arial"/>
                <w:sz w:val="18"/>
                <w:szCs w:val="18"/>
                <w:color w:val="auto"/>
              </w:rPr>
              <w:t>4,075</w:t>
            </w:r>
          </w:p>
        </w:tc>
        <w:tc>
          <w:tcPr>
            <w:tcW w:w="200" w:type="dxa"/>
            <w:vAlign w:val="bottom"/>
          </w:tcPr>
          <w:p>
            <w:pPr>
              <w:spacing w:after="0"/>
              <w:rPr>
                <w:sz w:val="24"/>
                <w:szCs w:val="24"/>
                <w:color w:val="auto"/>
              </w:rPr>
            </w:pP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356</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4"/>
                <w:szCs w:val="24"/>
                <w:color w:val="auto"/>
              </w:rPr>
            </w:pPr>
          </w:p>
        </w:tc>
        <w:tc>
          <w:tcPr>
            <w:tcW w:w="1700" w:type="dxa"/>
            <w:vAlign w:val="bottom"/>
            <w:gridSpan w:val="2"/>
          </w:tcPr>
          <w:p>
            <w:pPr>
              <w:jc w:val="right"/>
              <w:ind w:right="141"/>
              <w:spacing w:after="0"/>
              <w:rPr>
                <w:sz w:val="20"/>
                <w:szCs w:val="20"/>
                <w:color w:val="auto"/>
              </w:rPr>
            </w:pPr>
            <w:r>
              <w:rPr>
                <w:rFonts w:ascii="Arial" w:cs="Arial" w:eastAsia="Arial" w:hAnsi="Arial"/>
                <w:sz w:val="18"/>
                <w:szCs w:val="18"/>
                <w:color w:val="auto"/>
              </w:rPr>
              <w:t>178</w:t>
            </w: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(149)</w:t>
            </w:r>
          </w:p>
        </w:tc>
      </w:tr>
      <w:tr>
        <w:trPr>
          <w:trHeight w:val="243"/>
        </w:trPr>
        <w:tc>
          <w:tcPr>
            <w:tcW w:w="1160" w:type="dxa"/>
            <w:vAlign w:val="bottom"/>
          </w:tcPr>
          <w:p>
            <w:pPr>
              <w:jc w:val="right"/>
              <w:spacing w:after="0"/>
              <w:rPr>
                <w:sz w:val="20"/>
                <w:szCs w:val="20"/>
                <w:color w:val="auto"/>
              </w:rPr>
            </w:pPr>
            <w:r>
              <w:rPr>
                <w:rFonts w:ascii="Arial" w:cs="Arial" w:eastAsia="Arial" w:hAnsi="Arial"/>
                <w:sz w:val="18"/>
                <w:szCs w:val="18"/>
                <w:color w:val="auto"/>
              </w:rPr>
              <w:t>340,414</w:t>
            </w:r>
          </w:p>
        </w:tc>
        <w:tc>
          <w:tcPr>
            <w:tcW w:w="200" w:type="dxa"/>
            <w:vAlign w:val="bottom"/>
          </w:tcPr>
          <w:p>
            <w:pPr>
              <w:spacing w:after="0"/>
              <w:rPr>
                <w:sz w:val="21"/>
                <w:szCs w:val="21"/>
                <w:color w:val="auto"/>
              </w:rPr>
            </w:pP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2,500</w:t>
            </w:r>
          </w:p>
        </w:tc>
        <w:tc>
          <w:tcPr>
            <w:tcW w:w="1360" w:type="dxa"/>
            <w:vAlign w:val="bottom"/>
            <w:gridSpan w:val="2"/>
          </w:tcPr>
          <w:p>
            <w:pPr>
              <w:jc w:val="right"/>
              <w:ind w:right="42"/>
              <w:spacing w:after="0"/>
              <w:rPr>
                <w:sz w:val="20"/>
                <w:szCs w:val="20"/>
                <w:color w:val="auto"/>
              </w:rPr>
            </w:pPr>
            <w:r>
              <w:rPr>
                <w:rFonts w:ascii="Arial" w:cs="Arial" w:eastAsia="Arial" w:hAnsi="Arial"/>
                <w:sz w:val="18"/>
                <w:szCs w:val="18"/>
                <w:color w:val="auto"/>
              </w:rPr>
              <w:t>(3,848)</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(2,524)</w:t>
            </w: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(468)</w:t>
            </w:r>
          </w:p>
        </w:tc>
      </w:tr>
      <w:tr>
        <w:trPr>
          <w:trHeight w:val="222"/>
        </w:trPr>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430,156</w:t>
            </w:r>
          </w:p>
        </w:tc>
        <w:tc>
          <w:tcPr>
            <w:tcW w:w="20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4,687</w:t>
            </w:r>
          </w:p>
        </w:tc>
        <w:tc>
          <w:tcPr>
            <w:tcW w:w="18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(4,081</w:t>
            </w:r>
          </w:p>
        </w:tc>
        <w:tc>
          <w:tcPr>
            <w:tcW w:w="180" w:type="dxa"/>
            <w:vAlign w:val="bottom"/>
          </w:tcPr>
          <w:p>
            <w:pPr>
              <w:jc w:val="right"/>
              <w:ind w:right="42"/>
              <w:spacing w:after="0"/>
              <w:rPr>
                <w:sz w:val="20"/>
                <w:szCs w:val="20"/>
                <w:color w:val="auto"/>
              </w:rPr>
            </w:pPr>
            <w:r>
              <w:rPr>
                <w:rFonts w:ascii="Arial" w:cs="Arial" w:eastAsia="Arial" w:hAnsi="Arial"/>
                <w:sz w:val="16"/>
                <w:szCs w:val="16"/>
                <w:b w:val="1"/>
                <w:bCs w:val="1"/>
                <w:color w:val="auto"/>
                <w:w w:val="74"/>
              </w:rPr>
              <w:t>)</w:t>
            </w:r>
          </w:p>
        </w:tc>
        <w:tc>
          <w:tcPr>
            <w:tcW w:w="1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(2,092</w:t>
            </w:r>
          </w:p>
        </w:tc>
        <w:tc>
          <w:tcPr>
            <w:tcW w:w="180" w:type="dxa"/>
            <w:vAlign w:val="bottom"/>
          </w:tcPr>
          <w:p>
            <w:pPr>
              <w:jc w:val="right"/>
              <w:ind w:right="101"/>
              <w:spacing w:after="0"/>
              <w:rPr>
                <w:sz w:val="20"/>
                <w:szCs w:val="20"/>
                <w:color w:val="auto"/>
              </w:rPr>
            </w:pPr>
            <w:r>
              <w:rPr>
                <w:rFonts w:ascii="Arial" w:cs="Arial" w:eastAsia="Arial" w:hAnsi="Arial"/>
                <w:sz w:val="8"/>
                <w:szCs w:val="8"/>
                <w:b w:val="1"/>
                <w:bCs w:val="1"/>
                <w:color w:val="auto"/>
                <w:w w:val="73"/>
              </w:rPr>
              <w:t>)</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(663</w:t>
            </w:r>
          </w:p>
        </w:tc>
        <w:tc>
          <w:tcPr>
            <w:tcW w:w="6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-1769745</wp:posOffset>
            </wp:positionH>
            <wp:positionV relativeFrom="paragraph">
              <wp:posOffset>-3181985</wp:posOffset>
            </wp:positionV>
            <wp:extent cx="6416040" cy="14478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6416040" cy="144780"/>
                    </a:xfrm>
                    <a:prstGeom prst="rect">
                      <a:avLst/>
                    </a:prstGeom>
                    <a:noFill/>
                  </pic:spPr>
                </pic:pic>
              </a:graphicData>
            </a:graphic>
          </wp:anchor>
        </w:drawing>
        <w:drawing>
          <wp:anchor simplePos="0" relativeHeight="251657728" behindDoc="1" locked="0" layoutInCell="0" allowOverlap="1">
            <wp:simplePos x="0" y="0"/>
            <wp:positionH relativeFrom="column">
              <wp:posOffset>-1769745</wp:posOffset>
            </wp:positionH>
            <wp:positionV relativeFrom="paragraph">
              <wp:posOffset>-2900045</wp:posOffset>
            </wp:positionV>
            <wp:extent cx="6416040" cy="27305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6416040" cy="273050"/>
                    </a:xfrm>
                    <a:prstGeom prst="rect">
                      <a:avLst/>
                    </a:prstGeom>
                    <a:noFill/>
                  </pic:spPr>
                </pic:pic>
              </a:graphicData>
            </a:graphic>
          </wp:anchor>
        </w:drawing>
        <w:drawing>
          <wp:anchor simplePos="0" relativeHeight="251657728" behindDoc="1" locked="0" layoutInCell="0" allowOverlap="1">
            <wp:simplePos x="0" y="0"/>
            <wp:positionH relativeFrom="column">
              <wp:posOffset>-1769745</wp:posOffset>
            </wp:positionH>
            <wp:positionV relativeFrom="paragraph">
              <wp:posOffset>-2490470</wp:posOffset>
            </wp:positionV>
            <wp:extent cx="6416040" cy="14478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6416040" cy="144780"/>
                    </a:xfrm>
                    <a:prstGeom prst="rect">
                      <a:avLst/>
                    </a:prstGeom>
                    <a:noFill/>
                  </pic:spPr>
                </pic:pic>
              </a:graphicData>
            </a:graphic>
          </wp:anchor>
        </w:drawing>
        <w:drawing>
          <wp:anchor simplePos="0" relativeHeight="251657728" behindDoc="1" locked="0" layoutInCell="0" allowOverlap="1">
            <wp:simplePos x="0" y="0"/>
            <wp:positionH relativeFrom="column">
              <wp:posOffset>-1769745</wp:posOffset>
            </wp:positionH>
            <wp:positionV relativeFrom="paragraph">
              <wp:posOffset>-1287780</wp:posOffset>
            </wp:positionV>
            <wp:extent cx="6416040" cy="14478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6416040" cy="144780"/>
                    </a:xfrm>
                    <a:prstGeom prst="rect">
                      <a:avLst/>
                    </a:prstGeom>
                    <a:noFill/>
                  </pic:spPr>
                </pic:pic>
              </a:graphicData>
            </a:graphic>
          </wp:anchor>
        </w:drawing>
        <w:drawing>
          <wp:anchor simplePos="0" relativeHeight="251657728" behindDoc="1" locked="0" layoutInCell="0" allowOverlap="1">
            <wp:simplePos x="0" y="0"/>
            <wp:positionH relativeFrom="column">
              <wp:posOffset>-1769745</wp:posOffset>
            </wp:positionH>
            <wp:positionV relativeFrom="paragraph">
              <wp:posOffset>-1006475</wp:posOffset>
            </wp:positionV>
            <wp:extent cx="6416040" cy="13652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6416040" cy="136525"/>
                    </a:xfrm>
                    <a:prstGeom prst="rect">
                      <a:avLst/>
                    </a:prstGeom>
                    <a:noFill/>
                  </pic:spPr>
                </pic:pic>
              </a:graphicData>
            </a:graphic>
          </wp:anchor>
        </w:drawing>
        <w:drawing>
          <wp:anchor simplePos="0" relativeHeight="251657728" behindDoc="1" locked="0" layoutInCell="0" allowOverlap="1">
            <wp:simplePos x="0" y="0"/>
            <wp:positionH relativeFrom="column">
              <wp:posOffset>-1769745</wp:posOffset>
            </wp:positionH>
            <wp:positionV relativeFrom="paragraph">
              <wp:posOffset>-733425</wp:posOffset>
            </wp:positionV>
            <wp:extent cx="6416040" cy="27305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6416040" cy="273050"/>
                    </a:xfrm>
                    <a:prstGeom prst="rect">
                      <a:avLst/>
                    </a:prstGeom>
                    <a:noFill/>
                  </pic:spPr>
                </pic:pic>
              </a:graphicData>
            </a:graphic>
          </wp:anchor>
        </w:drawing>
        <w:drawing>
          <wp:anchor simplePos="0" relativeHeight="251657728" behindDoc="1" locked="0" layoutInCell="0" allowOverlap="1">
            <wp:simplePos x="0" y="0"/>
            <wp:positionH relativeFrom="column">
              <wp:posOffset>-1769745</wp:posOffset>
            </wp:positionH>
            <wp:positionV relativeFrom="paragraph">
              <wp:posOffset>-323850</wp:posOffset>
            </wp:positionV>
            <wp:extent cx="6416040" cy="14478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6416040" cy="144780"/>
                    </a:xfrm>
                    <a:prstGeom prst="rect">
                      <a:avLst/>
                    </a:prstGeom>
                    <a:noFill/>
                  </pic:spPr>
                </pic:pic>
              </a:graphicData>
            </a:graphic>
          </wp:anchor>
        </w:drawing>
      </w:r>
    </w:p>
    <w:p>
      <w:pPr>
        <w:spacing w:after="0" w:line="195" w:lineRule="exact"/>
        <w:rPr>
          <w:sz w:val="20"/>
          <w:szCs w:val="20"/>
          <w:color w:val="auto"/>
        </w:rPr>
      </w:pPr>
    </w:p>
    <w:p>
      <w:pPr>
        <w:sectPr>
          <w:pgSz w:w="11900" w:h="16838" w:orient="portrait"/>
          <w:cols w:equalWidth="0" w:num="2">
            <w:col w:w="3280" w:space="160"/>
            <w:col w:w="7560"/>
          </w:cols>
          <w:pgMar w:left="320" w:top="900" w:right="579" w:bottom="1440" w:gutter="0" w:footer="0" w:header="0"/>
          <w:type w:val="continuous"/>
        </w:sectPr>
      </w:pPr>
    </w:p>
    <w:p>
      <w:pPr>
        <w:ind w:left="540" w:hanging="210"/>
        <w:spacing w:after="0"/>
        <w:tabs>
          <w:tab w:leader="none" w:pos="540" w:val="left"/>
        </w:tabs>
        <w:numPr>
          <w:ilvl w:val="0"/>
          <w:numId w:val="58"/>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assets.</w:t>
      </w:r>
    </w:p>
    <w:p>
      <w:pPr>
        <w:spacing w:after="0" w:line="41" w:lineRule="exact"/>
        <w:rPr>
          <w:rFonts w:ascii="Arial" w:cs="Arial" w:eastAsia="Arial" w:hAnsi="Arial"/>
          <w:sz w:val="24"/>
          <w:szCs w:val="24"/>
          <w:color w:val="auto"/>
          <w:vertAlign w:val="superscript"/>
        </w:rPr>
      </w:pPr>
    </w:p>
    <w:p>
      <w:pPr>
        <w:ind w:left="540" w:hanging="210"/>
        <w:spacing w:after="0" w:line="185" w:lineRule="auto"/>
        <w:tabs>
          <w:tab w:leader="none" w:pos="540" w:val="left"/>
        </w:tabs>
        <w:numPr>
          <w:ilvl w:val="0"/>
          <w:numId w:val="58"/>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42" w:lineRule="exact"/>
        <w:rPr>
          <w:rFonts w:ascii="Arial" w:cs="Arial" w:eastAsia="Arial" w:hAnsi="Arial"/>
          <w:sz w:val="24"/>
          <w:szCs w:val="24"/>
          <w:color w:val="auto"/>
          <w:vertAlign w:val="superscript"/>
        </w:rPr>
      </w:pPr>
    </w:p>
    <w:p>
      <w:pPr>
        <w:ind w:left="540" w:hanging="210"/>
        <w:spacing w:after="0" w:line="185" w:lineRule="auto"/>
        <w:tabs>
          <w:tab w:leader="none" w:pos="540" w:val="left"/>
        </w:tabs>
        <w:numPr>
          <w:ilvl w:val="0"/>
          <w:numId w:val="58"/>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profit or loss is the line Loss on financial instruments, net.</w:t>
      </w:r>
    </w:p>
    <w:p>
      <w:pPr>
        <w:spacing w:after="0" w:line="200" w:lineRule="exact"/>
        <w:rPr>
          <w:sz w:val="20"/>
          <w:szCs w:val="20"/>
          <w:color w:val="auto"/>
        </w:rPr>
      </w:pPr>
    </w:p>
    <w:p>
      <w:pPr>
        <w:spacing w:after="0" w:line="216" w:lineRule="exact"/>
        <w:rPr>
          <w:sz w:val="20"/>
          <w:szCs w:val="20"/>
          <w:color w:val="auto"/>
        </w:rPr>
      </w:pPr>
    </w:p>
    <w:p>
      <w:pPr>
        <w:jc w:val="center"/>
        <w:ind w:right="-259"/>
        <w:spacing w:after="0"/>
        <w:rPr>
          <w:sz w:val="20"/>
          <w:szCs w:val="20"/>
          <w:color w:val="auto"/>
        </w:rPr>
      </w:pPr>
      <w:r>
        <w:rPr>
          <w:rFonts w:ascii="Arial" w:cs="Arial" w:eastAsia="Arial" w:hAnsi="Arial"/>
          <w:sz w:val="18"/>
          <w:szCs w:val="18"/>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000"/>
          </w:cols>
          <w:pgMar w:left="320" w:top="900" w:right="579" w:bottom="1440" w:gutter="0" w:footer="0" w:header="0"/>
          <w:type w:val="continuous"/>
        </w:sectPr>
      </w:pPr>
    </w:p>
    <w:bookmarkStart w:id="45" w:name="page46"/>
    <w:bookmarkEnd w:id="4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7520" w:hanging="333"/>
        <w:spacing w:after="0" w:line="563" w:lineRule="auto"/>
        <w:tabs>
          <w:tab w:leader="none" w:pos="340" w:val="left"/>
        </w:tabs>
        <w:numPr>
          <w:ilvl w:val="0"/>
          <w:numId w:val="59"/>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A. Fair value hedges (continued)</w:t>
      </w:r>
    </w:p>
    <w:p>
      <w:pPr>
        <w:spacing w:after="0" w:line="1" w:lineRule="exact"/>
        <w:rPr>
          <w:sz w:val="20"/>
          <w:szCs w:val="20"/>
          <w:color w:val="auto"/>
        </w:rPr>
      </w:pPr>
    </w:p>
    <w:p>
      <w:pPr>
        <w:ind w:left="340" w:right="240"/>
        <w:spacing w:after="0" w:line="275" w:lineRule="auto"/>
        <w:rPr>
          <w:sz w:val="20"/>
          <w:szCs w:val="20"/>
          <w:color w:val="auto"/>
        </w:rPr>
      </w:pPr>
      <w:r>
        <w:rPr>
          <w:rFonts w:ascii="Arial" w:cs="Arial" w:eastAsia="Arial" w:hAnsi="Arial"/>
          <w:sz w:val="18"/>
          <w:szCs w:val="18"/>
          <w:color w:val="auto"/>
        </w:rPr>
        <w:t>The following table details the notional amounts and carrying amounts of the fair value hedged items by type of risk and hedged item, along with the changes during the period used to determine and recognize the ineffectiveness of the hedge:</w:t>
      </w:r>
    </w:p>
    <w:p>
      <w:pPr>
        <w:spacing w:after="0" w:line="180" w:lineRule="exact"/>
        <w:rPr>
          <w:sz w:val="20"/>
          <w:szCs w:val="20"/>
          <w:color w:val="auto"/>
        </w:rPr>
      </w:pPr>
    </w:p>
    <w:p>
      <w:pPr>
        <w:ind w:left="6340"/>
        <w:spacing w:after="0"/>
        <w:rPr>
          <w:sz w:val="20"/>
          <w:szCs w:val="20"/>
          <w:color w:val="auto"/>
        </w:rPr>
      </w:pPr>
      <w:r>
        <w:rPr>
          <w:rFonts w:ascii="Arial" w:cs="Arial" w:eastAsia="Arial" w:hAnsi="Arial"/>
          <w:sz w:val="18"/>
          <w:szCs w:val="18"/>
          <w:b w:val="1"/>
          <w:bCs w:val="1"/>
          <w:color w:val="auto"/>
        </w:rPr>
        <w:t>September 30,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1873250</wp:posOffset>
            </wp:positionH>
            <wp:positionV relativeFrom="paragraph">
              <wp:posOffset>16510</wp:posOffset>
            </wp:positionV>
            <wp:extent cx="5264150" cy="825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5264150" cy="8255"/>
                    </a:xfrm>
                    <a:prstGeom prst="rect">
                      <a:avLst/>
                    </a:prstGeom>
                    <a:noFill/>
                  </pic:spPr>
                </pic:pic>
              </a:graphicData>
            </a:graphic>
          </wp:anchor>
        </w:drawing>
      </w:r>
    </w:p>
    <w:p>
      <w:pPr>
        <w:spacing w:after="0" w:line="7" w:lineRule="exact"/>
        <w:rPr>
          <w:sz w:val="20"/>
          <w:szCs w:val="20"/>
          <w:color w:val="auto"/>
        </w:rPr>
      </w:pPr>
    </w:p>
    <w:p>
      <w:pPr>
        <w:ind w:left="7300"/>
        <w:spacing w:after="0"/>
        <w:rPr>
          <w:sz w:val="20"/>
          <w:szCs w:val="20"/>
          <w:color w:val="auto"/>
        </w:rPr>
      </w:pPr>
      <w:r>
        <w:rPr>
          <w:rFonts w:ascii="Arial" w:cs="Arial" w:eastAsia="Arial" w:hAnsi="Arial"/>
          <w:sz w:val="18"/>
          <w:szCs w:val="18"/>
          <w:b w:val="1"/>
          <w:bCs w:val="1"/>
          <w:color w:val="auto"/>
        </w:rPr>
        <w:t>Accumulated amount</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left="160" w:right="940" w:hanging="160"/>
        <w:spacing w:after="0" w:line="292" w:lineRule="auto"/>
        <w:rPr>
          <w:sz w:val="20"/>
          <w:szCs w:val="20"/>
          <w:color w:val="auto"/>
        </w:rPr>
      </w:pPr>
      <w:r>
        <w:rPr>
          <w:rFonts w:ascii="Arial" w:cs="Arial" w:eastAsia="Arial" w:hAnsi="Arial"/>
          <w:sz w:val="16"/>
          <w:szCs w:val="16"/>
          <w:b w:val="1"/>
          <w:bCs w:val="1"/>
          <w:color w:val="auto"/>
        </w:rPr>
        <w:t xml:space="preserve">Interest rate risk </w:t>
      </w:r>
      <w:r>
        <w:rPr>
          <w:rFonts w:ascii="Arial" w:cs="Arial" w:eastAsia="Arial" w:hAnsi="Arial"/>
          <w:sz w:val="16"/>
          <w:szCs w:val="16"/>
          <w:color w:val="auto"/>
        </w:rPr>
        <w:t>Borrowings and debt</w:t>
      </w:r>
    </w:p>
    <w:p>
      <w:pPr>
        <w:spacing w:after="0" w:line="1" w:lineRule="exact"/>
        <w:rPr>
          <w:sz w:val="20"/>
          <w:szCs w:val="20"/>
          <w:color w:val="auto"/>
        </w:rPr>
      </w:pPr>
    </w:p>
    <w:p>
      <w:pPr>
        <w:spacing w:after="0" w:line="249" w:lineRule="auto"/>
        <w:rPr>
          <w:sz w:val="20"/>
          <w:szCs w:val="20"/>
          <w:color w:val="auto"/>
        </w:rPr>
      </w:pPr>
      <w:r>
        <w:rPr>
          <w:rFonts w:ascii="Arial" w:cs="Arial" w:eastAsia="Arial" w:hAnsi="Arial"/>
          <w:sz w:val="18"/>
          <w:szCs w:val="18"/>
          <w:b w:val="1"/>
          <w:bCs w:val="1"/>
          <w:color w:val="auto"/>
        </w:rPr>
        <w:t>Interest rate and foreign exchange risk</w:t>
      </w:r>
    </w:p>
    <w:p>
      <w:pPr>
        <w:ind w:left="160"/>
        <w:spacing w:after="0"/>
        <w:rPr>
          <w:sz w:val="20"/>
          <w:szCs w:val="20"/>
          <w:color w:val="auto"/>
        </w:rPr>
      </w:pPr>
      <w:r>
        <w:rPr>
          <w:rFonts w:ascii="Arial" w:cs="Arial" w:eastAsia="Arial" w:hAnsi="Arial"/>
          <w:sz w:val="18"/>
          <w:szCs w:val="18"/>
          <w:color w:val="auto"/>
        </w:rPr>
        <w:t>Loans</w:t>
      </w:r>
    </w:p>
    <w:p>
      <w:pPr>
        <w:spacing w:after="0" w:line="8" w:lineRule="exact"/>
        <w:rPr>
          <w:sz w:val="20"/>
          <w:szCs w:val="20"/>
          <w:color w:val="auto"/>
        </w:rPr>
      </w:pPr>
    </w:p>
    <w:p>
      <w:pPr>
        <w:ind w:left="160"/>
        <w:spacing w:after="0"/>
        <w:rPr>
          <w:sz w:val="20"/>
          <w:szCs w:val="20"/>
          <w:color w:val="auto"/>
        </w:rPr>
      </w:pPr>
      <w:r>
        <w:rPr>
          <w:rFonts w:ascii="Arial" w:cs="Arial" w:eastAsia="Arial" w:hAnsi="Arial"/>
          <w:sz w:val="18"/>
          <w:szCs w:val="18"/>
          <w:color w:val="auto"/>
        </w:rPr>
        <w:t>Borrowings and debt</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7"/>
        </w:trPr>
        <w:tc>
          <w:tcPr>
            <w:tcW w:w="1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2"/>
              </w:rPr>
              <w:t>of</w:t>
            </w:r>
          </w:p>
        </w:tc>
        <w:tc>
          <w:tcPr>
            <w:tcW w:w="100" w:type="dxa"/>
            <w:vAlign w:val="bottom"/>
          </w:tcPr>
          <w:p>
            <w:pPr>
              <w:spacing w:after="0"/>
              <w:rPr>
                <w:sz w:val="17"/>
                <w:szCs w:val="17"/>
                <w:color w:val="auto"/>
              </w:rPr>
            </w:pPr>
          </w:p>
        </w:tc>
        <w:tc>
          <w:tcPr>
            <w:tcW w:w="1800" w:type="dxa"/>
            <w:vAlign w:val="bottom"/>
          </w:tcPr>
          <w:p>
            <w:pPr>
              <w:spacing w:after="0"/>
              <w:rPr>
                <w:sz w:val="17"/>
                <w:szCs w:val="17"/>
                <w:color w:val="auto"/>
              </w:rPr>
            </w:pPr>
          </w:p>
        </w:tc>
        <w:tc>
          <w:tcPr>
            <w:tcW w:w="60" w:type="dxa"/>
            <w:vAlign w:val="bottom"/>
          </w:tcPr>
          <w:p>
            <w:pPr>
              <w:spacing w:after="0"/>
              <w:rPr>
                <w:sz w:val="17"/>
                <w:szCs w:val="17"/>
                <w:color w:val="auto"/>
              </w:rPr>
            </w:pPr>
          </w:p>
        </w:tc>
      </w:tr>
      <w:tr>
        <w:trPr>
          <w:trHeight w:val="215"/>
        </w:trPr>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Line in the consolidated</w:t>
            </w:r>
          </w:p>
        </w:tc>
        <w:tc>
          <w:tcPr>
            <w:tcW w:w="120" w:type="dxa"/>
            <w:vAlign w:val="bottom"/>
          </w:tcPr>
          <w:p>
            <w:pPr>
              <w:spacing w:after="0"/>
              <w:rPr>
                <w:sz w:val="18"/>
                <w:szCs w:val="18"/>
                <w:color w:val="auto"/>
              </w:rPr>
            </w:pPr>
          </w:p>
        </w:tc>
        <w:tc>
          <w:tcPr>
            <w:tcW w:w="20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fair value hedge</w:t>
            </w:r>
          </w:p>
        </w:tc>
        <w:tc>
          <w:tcPr>
            <w:tcW w:w="10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5"/>
        </w:trPr>
        <w:tc>
          <w:tcPr>
            <w:tcW w:w="120" w:type="dxa"/>
            <w:vAlign w:val="bottom"/>
          </w:tcPr>
          <w:p>
            <w:pPr>
              <w:spacing w:after="0"/>
              <w:rPr>
                <w:sz w:val="18"/>
                <w:szCs w:val="18"/>
                <w:color w:val="auto"/>
              </w:rPr>
            </w:pPr>
          </w:p>
        </w:tc>
        <w:tc>
          <w:tcPr>
            <w:tcW w:w="1920" w:type="dxa"/>
            <w:vAlign w:val="bottom"/>
            <w:gridSpan w:val="5"/>
          </w:tcPr>
          <w:p>
            <w:pPr>
              <w:jc w:val="right"/>
              <w:ind w:right="242"/>
              <w:spacing w:after="0"/>
              <w:rPr>
                <w:sz w:val="20"/>
                <w:szCs w:val="20"/>
                <w:color w:val="auto"/>
              </w:rPr>
            </w:pPr>
            <w:r>
              <w:rPr>
                <w:rFonts w:ascii="Arial" w:cs="Arial" w:eastAsia="Arial" w:hAnsi="Arial"/>
                <w:sz w:val="18"/>
                <w:szCs w:val="18"/>
                <w:b w:val="1"/>
                <w:bCs w:val="1"/>
                <w:color w:val="auto"/>
                <w:w w:val="95"/>
              </w:rPr>
              <w:t>Carrying amount of</w:t>
            </w: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statement of financial</w:t>
            </w:r>
          </w:p>
        </w:tc>
        <w:tc>
          <w:tcPr>
            <w:tcW w:w="120" w:type="dxa"/>
            <w:vAlign w:val="bottom"/>
          </w:tcPr>
          <w:p>
            <w:pPr>
              <w:spacing w:after="0"/>
              <w:rPr>
                <w:sz w:val="18"/>
                <w:szCs w:val="18"/>
                <w:color w:val="auto"/>
              </w:rPr>
            </w:pPr>
          </w:p>
        </w:tc>
        <w:tc>
          <w:tcPr>
            <w:tcW w:w="20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adjustments included</w:t>
            </w:r>
          </w:p>
        </w:tc>
        <w:tc>
          <w:tcPr>
            <w:tcW w:w="100" w:type="dxa"/>
            <w:vAlign w:val="bottom"/>
          </w:tcPr>
          <w:p>
            <w:pPr>
              <w:spacing w:after="0"/>
              <w:rPr>
                <w:sz w:val="18"/>
                <w:szCs w:val="18"/>
                <w:color w:val="auto"/>
              </w:rPr>
            </w:pPr>
          </w:p>
        </w:tc>
        <w:tc>
          <w:tcPr>
            <w:tcW w:w="186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1"/>
              </w:rPr>
              <w:t>Change in fair value of</w:t>
            </w:r>
          </w:p>
        </w:tc>
      </w:tr>
      <w:tr>
        <w:trPr>
          <w:trHeight w:val="247"/>
        </w:trPr>
        <w:tc>
          <w:tcPr>
            <w:tcW w:w="120" w:type="dxa"/>
            <w:vAlign w:val="bottom"/>
          </w:tcPr>
          <w:p>
            <w:pPr>
              <w:spacing w:after="0"/>
              <w:rPr>
                <w:sz w:val="21"/>
                <w:szCs w:val="21"/>
                <w:color w:val="auto"/>
              </w:rPr>
            </w:pPr>
          </w:p>
        </w:tc>
        <w:tc>
          <w:tcPr>
            <w:tcW w:w="1920" w:type="dxa"/>
            <w:vAlign w:val="bottom"/>
            <w:gridSpan w:val="5"/>
          </w:tcPr>
          <w:p>
            <w:pPr>
              <w:jc w:val="right"/>
              <w:ind w:right="482"/>
              <w:spacing w:after="0"/>
              <w:rPr>
                <w:sz w:val="20"/>
                <w:szCs w:val="20"/>
                <w:color w:val="auto"/>
              </w:rPr>
            </w:pPr>
            <w:r>
              <w:rPr>
                <w:rFonts w:ascii="Arial" w:cs="Arial" w:eastAsia="Arial" w:hAnsi="Arial"/>
                <w:sz w:val="18"/>
                <w:szCs w:val="18"/>
                <w:b w:val="1"/>
                <w:bCs w:val="1"/>
                <w:color w:val="auto"/>
              </w:rPr>
              <w:t>hedged items</w:t>
            </w:r>
          </w:p>
        </w:tc>
        <w:tc>
          <w:tcPr>
            <w:tcW w:w="21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position that includes the</w:t>
            </w:r>
          </w:p>
        </w:tc>
        <w:tc>
          <w:tcPr>
            <w:tcW w:w="120" w:type="dxa"/>
            <w:vAlign w:val="bottom"/>
          </w:tcPr>
          <w:p>
            <w:pPr>
              <w:spacing w:after="0"/>
              <w:rPr>
                <w:sz w:val="21"/>
                <w:szCs w:val="21"/>
                <w:color w:val="auto"/>
              </w:rPr>
            </w:pPr>
          </w:p>
        </w:tc>
        <w:tc>
          <w:tcPr>
            <w:tcW w:w="20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in the</w:t>
            </w:r>
          </w:p>
        </w:tc>
        <w:tc>
          <w:tcPr>
            <w:tcW w:w="100" w:type="dxa"/>
            <w:vAlign w:val="bottom"/>
          </w:tcPr>
          <w:p>
            <w:pPr>
              <w:spacing w:after="0"/>
              <w:rPr>
                <w:sz w:val="21"/>
                <w:szCs w:val="21"/>
                <w:color w:val="auto"/>
              </w:rPr>
            </w:pPr>
          </w:p>
        </w:tc>
        <w:tc>
          <w:tcPr>
            <w:tcW w:w="186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6"/>
              </w:rPr>
              <w:t>the hedged items used</w:t>
            </w:r>
          </w:p>
        </w:tc>
      </w:tr>
      <w:tr>
        <w:trPr>
          <w:trHeight w:val="182"/>
        </w:trPr>
        <w:tc>
          <w:tcPr>
            <w:tcW w:w="120" w:type="dxa"/>
            <w:vAlign w:val="bottom"/>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2120" w:type="dxa"/>
            <w:vAlign w:val="bottom"/>
            <w:gridSpan w:val="2"/>
          </w:tcPr>
          <w:p>
            <w:pPr>
              <w:jc w:val="center"/>
              <w:ind w:right="80"/>
              <w:spacing w:after="0" w:line="182" w:lineRule="exact"/>
              <w:rPr>
                <w:sz w:val="20"/>
                <w:szCs w:val="20"/>
                <w:color w:val="auto"/>
              </w:rPr>
            </w:pPr>
            <w:r>
              <w:rPr>
                <w:rFonts w:ascii="Arial" w:cs="Arial" w:eastAsia="Arial" w:hAnsi="Arial"/>
                <w:sz w:val="18"/>
                <w:szCs w:val="18"/>
                <w:b w:val="1"/>
                <w:bCs w:val="1"/>
                <w:color w:val="auto"/>
                <w:w w:val="90"/>
              </w:rPr>
              <w:t>carrying amount of the</w:t>
            </w:r>
          </w:p>
        </w:tc>
        <w:tc>
          <w:tcPr>
            <w:tcW w:w="120" w:type="dxa"/>
            <w:vAlign w:val="bottom"/>
          </w:tcPr>
          <w:p>
            <w:pPr>
              <w:spacing w:after="0"/>
              <w:rPr>
                <w:sz w:val="15"/>
                <w:szCs w:val="15"/>
                <w:color w:val="auto"/>
              </w:rPr>
            </w:pPr>
          </w:p>
        </w:tc>
        <w:tc>
          <w:tcPr>
            <w:tcW w:w="2000" w:type="dxa"/>
            <w:vAlign w:val="bottom"/>
            <w:gridSpan w:val="2"/>
          </w:tcPr>
          <w:p>
            <w:pPr>
              <w:jc w:val="center"/>
              <w:ind w:right="220"/>
              <w:spacing w:after="0" w:line="182" w:lineRule="exact"/>
              <w:rPr>
                <w:sz w:val="20"/>
                <w:szCs w:val="20"/>
                <w:color w:val="auto"/>
              </w:rPr>
            </w:pPr>
            <w:r>
              <w:rPr>
                <w:rFonts w:ascii="Arial" w:cs="Arial" w:eastAsia="Arial" w:hAnsi="Arial"/>
                <w:sz w:val="18"/>
                <w:szCs w:val="18"/>
                <w:b w:val="1"/>
                <w:bCs w:val="1"/>
                <w:color w:val="auto"/>
                <w:w w:val="91"/>
              </w:rPr>
              <w:t>carrying amount of the</w:t>
            </w:r>
          </w:p>
        </w:tc>
        <w:tc>
          <w:tcPr>
            <w:tcW w:w="100" w:type="dxa"/>
            <w:vAlign w:val="bottom"/>
          </w:tcPr>
          <w:p>
            <w:pPr>
              <w:spacing w:after="0"/>
              <w:rPr>
                <w:sz w:val="15"/>
                <w:szCs w:val="15"/>
                <w:color w:val="auto"/>
              </w:rPr>
            </w:pPr>
          </w:p>
        </w:tc>
        <w:tc>
          <w:tcPr>
            <w:tcW w:w="1860" w:type="dxa"/>
            <w:vAlign w:val="bottom"/>
            <w:gridSpan w:val="2"/>
          </w:tcPr>
          <w:p>
            <w:pPr>
              <w:jc w:val="center"/>
              <w:ind w:right="60"/>
              <w:spacing w:after="0" w:line="182" w:lineRule="exact"/>
              <w:rPr>
                <w:sz w:val="20"/>
                <w:szCs w:val="20"/>
                <w:color w:val="auto"/>
              </w:rPr>
            </w:pPr>
            <w:r>
              <w:rPr>
                <w:rFonts w:ascii="Arial" w:cs="Arial" w:eastAsia="Arial" w:hAnsi="Arial"/>
                <w:sz w:val="18"/>
                <w:szCs w:val="18"/>
                <w:b w:val="1"/>
                <w:bCs w:val="1"/>
                <w:color w:val="auto"/>
                <w:w w:val="86"/>
              </w:rPr>
              <w:t>to calculate hedge</w:t>
            </w:r>
          </w:p>
        </w:tc>
      </w:tr>
      <w:tr>
        <w:trPr>
          <w:trHeight w:val="269"/>
        </w:trPr>
        <w:tc>
          <w:tcPr>
            <w:tcW w:w="120" w:type="dxa"/>
            <w:vAlign w:val="bottom"/>
          </w:tcPr>
          <w:p>
            <w:pPr>
              <w:spacing w:after="0"/>
              <w:rPr>
                <w:sz w:val="23"/>
                <w:szCs w:val="23"/>
                <w:color w:val="auto"/>
              </w:rPr>
            </w:pPr>
          </w:p>
        </w:tc>
        <w:tc>
          <w:tcPr>
            <w:tcW w:w="68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rPr>
              <w:t>Asset</w:t>
            </w:r>
          </w:p>
        </w:tc>
        <w:tc>
          <w:tcPr>
            <w:tcW w:w="24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6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Liability</w:t>
            </w:r>
          </w:p>
        </w:tc>
        <w:tc>
          <w:tcPr>
            <w:tcW w:w="200" w:type="dxa"/>
            <w:vAlign w:val="bottom"/>
          </w:tcPr>
          <w:p>
            <w:pPr>
              <w:spacing w:after="0"/>
              <w:rPr>
                <w:sz w:val="23"/>
                <w:szCs w:val="23"/>
                <w:color w:val="auto"/>
              </w:rPr>
            </w:pPr>
          </w:p>
        </w:tc>
        <w:tc>
          <w:tcPr>
            <w:tcW w:w="20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hedged items</w:t>
            </w:r>
          </w:p>
        </w:tc>
        <w:tc>
          <w:tcPr>
            <w:tcW w:w="1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7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4"/>
              </w:rPr>
              <w:t>hedged items</w:t>
            </w:r>
          </w:p>
        </w:tc>
        <w:tc>
          <w:tcPr>
            <w:tcW w:w="22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800" w:type="dxa"/>
            <w:vAlign w:val="bottom"/>
            <w:tcBorders>
              <w:bottom w:val="single" w:sz="8" w:color="auto"/>
            </w:tcBorders>
          </w:tcPr>
          <w:p>
            <w:pPr>
              <w:jc w:val="center"/>
              <w:spacing w:after="0" w:line="269" w:lineRule="exact"/>
              <w:rPr>
                <w:sz w:val="20"/>
                <w:szCs w:val="20"/>
                <w:color w:val="auto"/>
              </w:rPr>
            </w:pPr>
            <w:r>
              <w:rPr>
                <w:rFonts w:ascii="Arial" w:cs="Arial" w:eastAsia="Arial" w:hAnsi="Arial"/>
                <w:sz w:val="18"/>
                <w:szCs w:val="18"/>
                <w:b w:val="1"/>
                <w:bCs w:val="1"/>
                <w:color w:val="auto"/>
                <w:w w:val="83"/>
              </w:rPr>
              <w:t>ineffectiveness</w:t>
            </w:r>
            <w:r>
              <w:rPr>
                <w:rFonts w:ascii="Arial" w:cs="Arial" w:eastAsia="Arial" w:hAnsi="Arial"/>
                <w:sz w:val="29"/>
                <w:szCs w:val="29"/>
                <w:b w:val="1"/>
                <w:bCs w:val="1"/>
                <w:color w:val="auto"/>
                <w:w w:val="83"/>
                <w:vertAlign w:val="superscript"/>
              </w:rPr>
              <w:t>(1)</w:t>
            </w:r>
          </w:p>
        </w:tc>
        <w:tc>
          <w:tcPr>
            <w:tcW w:w="60" w:type="dxa"/>
            <w:vAlign w:val="bottom"/>
          </w:tcPr>
          <w:p>
            <w:pPr>
              <w:spacing w:after="0"/>
              <w:rPr>
                <w:sz w:val="23"/>
                <w:szCs w:val="23"/>
                <w:color w:val="auto"/>
              </w:rPr>
            </w:pPr>
          </w:p>
        </w:tc>
      </w:tr>
      <w:tr>
        <w:trPr>
          <w:trHeight w:val="424"/>
        </w:trPr>
        <w:tc>
          <w:tcPr>
            <w:tcW w:w="1040" w:type="dxa"/>
            <w:vAlign w:val="bottom"/>
            <w:gridSpan w:val="3"/>
          </w:tcPr>
          <w:p>
            <w:pPr>
              <w:jc w:val="right"/>
              <w:ind w:right="240"/>
              <w:spacing w:after="0"/>
              <w:rPr>
                <w:sz w:val="20"/>
                <w:szCs w:val="20"/>
                <w:color w:val="auto"/>
              </w:rPr>
            </w:pPr>
            <w:r>
              <w:rPr>
                <w:rFonts w:ascii="Arial" w:cs="Arial" w:eastAsia="Arial" w:hAnsi="Arial"/>
                <w:sz w:val="18"/>
                <w:szCs w:val="18"/>
                <w:color w:val="auto"/>
              </w:rPr>
              <w:t>-</w:t>
            </w:r>
          </w:p>
        </w:tc>
        <w:tc>
          <w:tcPr>
            <w:tcW w:w="1000" w:type="dxa"/>
            <w:vAlign w:val="bottom"/>
            <w:gridSpan w:val="3"/>
          </w:tcPr>
          <w:p>
            <w:pPr>
              <w:jc w:val="right"/>
              <w:ind w:right="62"/>
              <w:spacing w:after="0"/>
              <w:rPr>
                <w:sz w:val="20"/>
                <w:szCs w:val="20"/>
                <w:color w:val="auto"/>
              </w:rPr>
            </w:pPr>
            <w:r>
              <w:rPr>
                <w:rFonts w:ascii="Arial" w:cs="Arial" w:eastAsia="Arial" w:hAnsi="Arial"/>
                <w:sz w:val="18"/>
                <w:szCs w:val="18"/>
                <w:color w:val="auto"/>
              </w:rPr>
              <w:t>(41,134)</w:t>
            </w:r>
          </w:p>
        </w:tc>
        <w:tc>
          <w:tcPr>
            <w:tcW w:w="2120" w:type="dxa"/>
            <w:vAlign w:val="bottom"/>
            <w:gridSpan w:val="2"/>
          </w:tcPr>
          <w:p>
            <w:pPr>
              <w:spacing w:after="0"/>
              <w:rPr>
                <w:sz w:val="20"/>
                <w:szCs w:val="20"/>
                <w:color w:val="auto"/>
              </w:rPr>
            </w:pPr>
            <w:r>
              <w:rPr>
                <w:rFonts w:ascii="Arial" w:cs="Arial" w:eastAsia="Arial" w:hAnsi="Arial"/>
                <w:sz w:val="18"/>
                <w:szCs w:val="18"/>
                <w:color w:val="auto"/>
              </w:rPr>
              <w:t>Borrowings and debt, net</w:t>
            </w:r>
          </w:p>
        </w:tc>
        <w:tc>
          <w:tcPr>
            <w:tcW w:w="2120" w:type="dxa"/>
            <w:vAlign w:val="bottom"/>
            <w:gridSpan w:val="3"/>
          </w:tcPr>
          <w:p>
            <w:pPr>
              <w:jc w:val="right"/>
              <w:ind w:right="160"/>
              <w:spacing w:after="0"/>
              <w:rPr>
                <w:sz w:val="20"/>
                <w:szCs w:val="20"/>
                <w:color w:val="auto"/>
              </w:rPr>
            </w:pPr>
            <w:r>
              <w:rPr>
                <w:rFonts w:ascii="Arial" w:cs="Arial" w:eastAsia="Arial" w:hAnsi="Arial"/>
                <w:sz w:val="18"/>
                <w:szCs w:val="18"/>
                <w:color w:val="auto"/>
              </w:rPr>
              <w:t>(28)</w:t>
            </w:r>
          </w:p>
        </w:tc>
        <w:tc>
          <w:tcPr>
            <w:tcW w:w="1900" w:type="dxa"/>
            <w:vAlign w:val="bottom"/>
            <w:gridSpan w:val="2"/>
          </w:tcPr>
          <w:p>
            <w:pPr>
              <w:jc w:val="right"/>
              <w:spacing w:after="0"/>
              <w:rPr>
                <w:sz w:val="20"/>
                <w:szCs w:val="20"/>
                <w:color w:val="auto"/>
              </w:rPr>
            </w:pPr>
            <w:r>
              <w:rPr>
                <w:rFonts w:ascii="Arial" w:cs="Arial" w:eastAsia="Arial" w:hAnsi="Arial"/>
                <w:sz w:val="18"/>
                <w:szCs w:val="18"/>
                <w:color w:val="auto"/>
              </w:rPr>
              <w:t>13</w:t>
            </w:r>
          </w:p>
        </w:tc>
        <w:tc>
          <w:tcPr>
            <w:tcW w:w="60" w:type="dxa"/>
            <w:vAlign w:val="bottom"/>
          </w:tcPr>
          <w:p>
            <w:pPr>
              <w:spacing w:after="0"/>
              <w:rPr>
                <w:sz w:val="24"/>
                <w:szCs w:val="24"/>
                <w:color w:val="auto"/>
              </w:rPr>
            </w:pPr>
          </w:p>
        </w:tc>
      </w:tr>
      <w:tr>
        <w:trPr>
          <w:trHeight w:val="630"/>
        </w:trPr>
        <w:tc>
          <w:tcPr>
            <w:tcW w:w="1040" w:type="dxa"/>
            <w:vAlign w:val="bottom"/>
            <w:gridSpan w:val="3"/>
          </w:tcPr>
          <w:p>
            <w:pPr>
              <w:jc w:val="right"/>
              <w:ind w:right="240"/>
              <w:spacing w:after="0"/>
              <w:rPr>
                <w:sz w:val="20"/>
                <w:szCs w:val="20"/>
                <w:color w:val="auto"/>
              </w:rPr>
            </w:pPr>
            <w:r>
              <w:rPr>
                <w:rFonts w:ascii="Arial" w:cs="Arial" w:eastAsia="Arial" w:hAnsi="Arial"/>
                <w:sz w:val="18"/>
                <w:szCs w:val="18"/>
                <w:color w:val="auto"/>
              </w:rPr>
              <w:t>2,935</w:t>
            </w:r>
          </w:p>
        </w:tc>
        <w:tc>
          <w:tcPr>
            <w:tcW w:w="1000" w:type="dxa"/>
            <w:vAlign w:val="bottom"/>
            <w:gridSpan w:val="3"/>
          </w:tcPr>
          <w:p>
            <w:pPr>
              <w:jc w:val="right"/>
              <w:ind w:right="122"/>
              <w:spacing w:after="0"/>
              <w:rPr>
                <w:sz w:val="20"/>
                <w:szCs w:val="20"/>
                <w:color w:val="auto"/>
              </w:rPr>
            </w:pPr>
            <w:r>
              <w:rPr>
                <w:rFonts w:ascii="Arial" w:cs="Arial" w:eastAsia="Arial" w:hAnsi="Arial"/>
                <w:sz w:val="18"/>
                <w:szCs w:val="18"/>
                <w:color w:val="auto"/>
              </w:rPr>
              <w:t>-</w:t>
            </w:r>
          </w:p>
        </w:tc>
        <w:tc>
          <w:tcPr>
            <w:tcW w:w="2120" w:type="dxa"/>
            <w:vAlign w:val="bottom"/>
            <w:gridSpan w:val="2"/>
          </w:tcPr>
          <w:p>
            <w:pPr>
              <w:spacing w:after="0"/>
              <w:rPr>
                <w:sz w:val="20"/>
                <w:szCs w:val="20"/>
                <w:color w:val="auto"/>
              </w:rPr>
            </w:pPr>
            <w:r>
              <w:rPr>
                <w:rFonts w:ascii="Arial" w:cs="Arial" w:eastAsia="Arial" w:hAnsi="Arial"/>
                <w:sz w:val="18"/>
                <w:szCs w:val="18"/>
                <w:color w:val="auto"/>
              </w:rPr>
              <w:t>Loans, net</w:t>
            </w:r>
          </w:p>
        </w:tc>
        <w:tc>
          <w:tcPr>
            <w:tcW w:w="2120" w:type="dxa"/>
            <w:vAlign w:val="bottom"/>
            <w:gridSpan w:val="3"/>
          </w:tcPr>
          <w:p>
            <w:pPr>
              <w:jc w:val="right"/>
              <w:ind w:right="160"/>
              <w:spacing w:after="0"/>
              <w:rPr>
                <w:sz w:val="20"/>
                <w:szCs w:val="20"/>
                <w:color w:val="auto"/>
              </w:rPr>
            </w:pPr>
            <w:r>
              <w:rPr>
                <w:rFonts w:ascii="Arial" w:cs="Arial" w:eastAsia="Arial" w:hAnsi="Arial"/>
                <w:sz w:val="18"/>
                <w:szCs w:val="18"/>
                <w:color w:val="auto"/>
              </w:rPr>
              <w:t>(770)</w:t>
            </w:r>
          </w:p>
        </w:tc>
        <w:tc>
          <w:tcPr>
            <w:tcW w:w="1960" w:type="dxa"/>
            <w:vAlign w:val="bottom"/>
            <w:gridSpan w:val="3"/>
          </w:tcPr>
          <w:p>
            <w:pPr>
              <w:jc w:val="right"/>
              <w:spacing w:after="0"/>
              <w:rPr>
                <w:sz w:val="20"/>
                <w:szCs w:val="20"/>
                <w:color w:val="auto"/>
              </w:rPr>
            </w:pPr>
            <w:r>
              <w:rPr>
                <w:rFonts w:ascii="Arial" w:cs="Arial" w:eastAsia="Arial" w:hAnsi="Arial"/>
                <w:sz w:val="18"/>
                <w:szCs w:val="18"/>
                <w:color w:val="auto"/>
              </w:rPr>
              <w:t>(116)</w:t>
            </w:r>
          </w:p>
        </w:tc>
      </w:tr>
      <w:tr>
        <w:trPr>
          <w:trHeight w:val="243"/>
        </w:trPr>
        <w:tc>
          <w:tcPr>
            <w:tcW w:w="1040" w:type="dxa"/>
            <w:vAlign w:val="bottom"/>
            <w:gridSpan w:val="3"/>
          </w:tcPr>
          <w:p>
            <w:pPr>
              <w:jc w:val="right"/>
              <w:ind w:right="240"/>
              <w:spacing w:after="0"/>
              <w:rPr>
                <w:sz w:val="20"/>
                <w:szCs w:val="20"/>
                <w:color w:val="auto"/>
              </w:rPr>
            </w:pPr>
            <w:r>
              <w:rPr>
                <w:rFonts w:ascii="Arial" w:cs="Arial" w:eastAsia="Arial" w:hAnsi="Arial"/>
                <w:sz w:val="18"/>
                <w:szCs w:val="18"/>
                <w:color w:val="auto"/>
              </w:rPr>
              <w:t>-</w:t>
            </w:r>
          </w:p>
        </w:tc>
        <w:tc>
          <w:tcPr>
            <w:tcW w:w="1000" w:type="dxa"/>
            <w:vAlign w:val="bottom"/>
            <w:gridSpan w:val="3"/>
          </w:tcPr>
          <w:p>
            <w:pPr>
              <w:jc w:val="right"/>
              <w:ind w:right="62"/>
              <w:spacing w:after="0"/>
              <w:rPr>
                <w:sz w:val="20"/>
                <w:szCs w:val="20"/>
                <w:color w:val="auto"/>
              </w:rPr>
            </w:pPr>
            <w:r>
              <w:rPr>
                <w:rFonts w:ascii="Arial" w:cs="Arial" w:eastAsia="Arial" w:hAnsi="Arial"/>
                <w:sz w:val="18"/>
                <w:szCs w:val="18"/>
                <w:color w:val="auto"/>
              </w:rPr>
              <w:t>(322,395)</w:t>
            </w:r>
          </w:p>
        </w:tc>
        <w:tc>
          <w:tcPr>
            <w:tcW w:w="2120" w:type="dxa"/>
            <w:vAlign w:val="bottom"/>
            <w:gridSpan w:val="2"/>
          </w:tcPr>
          <w:p>
            <w:pPr>
              <w:spacing w:after="0"/>
              <w:rPr>
                <w:sz w:val="20"/>
                <w:szCs w:val="20"/>
                <w:color w:val="auto"/>
              </w:rPr>
            </w:pPr>
            <w:r>
              <w:rPr>
                <w:rFonts w:ascii="Arial" w:cs="Arial" w:eastAsia="Arial" w:hAnsi="Arial"/>
                <w:sz w:val="18"/>
                <w:szCs w:val="18"/>
                <w:color w:val="auto"/>
              </w:rPr>
              <w:t>Borrowings and debt, net</w:t>
            </w:r>
          </w:p>
        </w:tc>
        <w:tc>
          <w:tcPr>
            <w:tcW w:w="2120" w:type="dxa"/>
            <w:vAlign w:val="bottom"/>
            <w:gridSpan w:val="3"/>
          </w:tcPr>
          <w:p>
            <w:pPr>
              <w:jc w:val="right"/>
              <w:ind w:right="220"/>
              <w:spacing w:after="0"/>
              <w:rPr>
                <w:sz w:val="20"/>
                <w:szCs w:val="20"/>
                <w:color w:val="auto"/>
              </w:rPr>
            </w:pPr>
            <w:r>
              <w:rPr>
                <w:rFonts w:ascii="Arial" w:cs="Arial" w:eastAsia="Arial" w:hAnsi="Arial"/>
                <w:sz w:val="18"/>
                <w:szCs w:val="18"/>
                <w:color w:val="auto"/>
              </w:rPr>
              <w:t>17,722</w:t>
            </w:r>
          </w:p>
        </w:tc>
        <w:tc>
          <w:tcPr>
            <w:tcW w:w="1900" w:type="dxa"/>
            <w:vAlign w:val="bottom"/>
            <w:gridSpan w:val="2"/>
          </w:tcPr>
          <w:p>
            <w:pPr>
              <w:jc w:val="right"/>
              <w:spacing w:after="0"/>
              <w:rPr>
                <w:sz w:val="20"/>
                <w:szCs w:val="20"/>
                <w:color w:val="auto"/>
              </w:rPr>
            </w:pPr>
            <w:r>
              <w:rPr>
                <w:rFonts w:ascii="Arial" w:cs="Arial" w:eastAsia="Arial" w:hAnsi="Arial"/>
                <w:sz w:val="18"/>
                <w:szCs w:val="18"/>
                <w:color w:val="auto"/>
              </w:rPr>
              <w:t>16,640</w:t>
            </w:r>
          </w:p>
        </w:tc>
        <w:tc>
          <w:tcPr>
            <w:tcW w:w="60" w:type="dxa"/>
            <w:vAlign w:val="bottom"/>
          </w:tcPr>
          <w:p>
            <w:pPr>
              <w:spacing w:after="0"/>
              <w:rPr>
                <w:sz w:val="21"/>
                <w:szCs w:val="21"/>
                <w:color w:val="auto"/>
              </w:rPr>
            </w:pPr>
          </w:p>
        </w:tc>
      </w:tr>
      <w:tr>
        <w:trPr>
          <w:trHeight w:val="222"/>
        </w:trPr>
        <w:tc>
          <w:tcPr>
            <w:tcW w:w="8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2,935</w:t>
            </w:r>
          </w:p>
        </w:tc>
        <w:tc>
          <w:tcPr>
            <w:tcW w:w="240" w:type="dxa"/>
            <w:vAlign w:val="bottom"/>
          </w:tcPr>
          <w:p>
            <w:pPr>
              <w:spacing w:after="0"/>
              <w:rPr>
                <w:sz w:val="19"/>
                <w:szCs w:val="19"/>
                <w:color w:val="auto"/>
              </w:rPr>
            </w:pPr>
          </w:p>
        </w:tc>
        <w:tc>
          <w:tcPr>
            <w:tcW w:w="8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(363,529</w:t>
            </w:r>
          </w:p>
        </w:tc>
        <w:tc>
          <w:tcPr>
            <w:tcW w:w="200" w:type="dxa"/>
            <w:vAlign w:val="bottom"/>
          </w:tcPr>
          <w:p>
            <w:pPr>
              <w:jc w:val="right"/>
              <w:ind w:right="62"/>
              <w:spacing w:after="0"/>
              <w:rPr>
                <w:sz w:val="20"/>
                <w:szCs w:val="20"/>
                <w:color w:val="auto"/>
              </w:rPr>
            </w:pPr>
            <w:r>
              <w:rPr>
                <w:rFonts w:ascii="Arial" w:cs="Arial" w:eastAsia="Arial" w:hAnsi="Arial"/>
                <w:sz w:val="16"/>
                <w:szCs w:val="16"/>
                <w:b w:val="1"/>
                <w:bCs w:val="1"/>
                <w:color w:val="auto"/>
                <w:w w:val="74"/>
              </w:rPr>
              <w:t>)</w:t>
            </w:r>
          </w:p>
        </w:tc>
        <w:tc>
          <w:tcPr>
            <w:tcW w:w="2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9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16,924</w:t>
            </w:r>
          </w:p>
        </w:tc>
        <w:tc>
          <w:tcPr>
            <w:tcW w:w="220" w:type="dxa"/>
            <w:vAlign w:val="bottom"/>
          </w:tcPr>
          <w:p>
            <w:pPr>
              <w:spacing w:after="0"/>
              <w:rPr>
                <w:sz w:val="19"/>
                <w:szCs w:val="19"/>
                <w:color w:val="auto"/>
              </w:rPr>
            </w:pPr>
          </w:p>
        </w:tc>
        <w:tc>
          <w:tcPr>
            <w:tcW w:w="19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16,537</w:t>
            </w:r>
          </w:p>
        </w:tc>
        <w:tc>
          <w:tcPr>
            <w:tcW w:w="60" w:type="dxa"/>
            <w:vAlign w:val="bottom"/>
          </w:tcPr>
          <w:p>
            <w:pPr>
              <w:spacing w:after="0"/>
              <w:rPr>
                <w:sz w:val="19"/>
                <w:szCs w:val="19"/>
                <w:color w:val="auto"/>
              </w:rPr>
            </w:pPr>
          </w:p>
        </w:tc>
      </w:tr>
      <w:tr>
        <w:trPr>
          <w:trHeight w:val="20"/>
        </w:trPr>
        <w:tc>
          <w:tcPr>
            <w:tcW w:w="12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8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-1874520</wp:posOffset>
            </wp:positionH>
            <wp:positionV relativeFrom="paragraph">
              <wp:posOffset>-1014730</wp:posOffset>
            </wp:positionV>
            <wp:extent cx="7132955" cy="14478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132955" cy="144780"/>
                    </a:xfrm>
                    <a:prstGeom prst="rect">
                      <a:avLst/>
                    </a:prstGeom>
                    <a:noFill/>
                  </pic:spPr>
                </pic:pic>
              </a:graphicData>
            </a:graphic>
          </wp:anchor>
        </w:drawing>
        <w:drawing>
          <wp:anchor simplePos="0" relativeHeight="251657728" behindDoc="1" locked="0" layoutInCell="0" allowOverlap="1">
            <wp:simplePos x="0" y="0"/>
            <wp:positionH relativeFrom="column">
              <wp:posOffset>-1874520</wp:posOffset>
            </wp:positionH>
            <wp:positionV relativeFrom="paragraph">
              <wp:posOffset>-733425</wp:posOffset>
            </wp:positionV>
            <wp:extent cx="7132955" cy="27305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132955" cy="273050"/>
                    </a:xfrm>
                    <a:prstGeom prst="rect">
                      <a:avLst/>
                    </a:prstGeom>
                    <a:noFill/>
                  </pic:spPr>
                </pic:pic>
              </a:graphicData>
            </a:graphic>
          </wp:anchor>
        </w:drawing>
        <w:drawing>
          <wp:anchor simplePos="0" relativeHeight="251657728" behindDoc="1" locked="0" layoutInCell="0" allowOverlap="1">
            <wp:simplePos x="0" y="0"/>
            <wp:positionH relativeFrom="column">
              <wp:posOffset>-1874520</wp:posOffset>
            </wp:positionH>
            <wp:positionV relativeFrom="paragraph">
              <wp:posOffset>-323850</wp:posOffset>
            </wp:positionV>
            <wp:extent cx="7132955" cy="14478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132955" cy="14478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620" w:space="340"/>
            <w:col w:w="8280"/>
          </w:cols>
          <w:pgMar w:left="320" w:top="900" w:right="339" w:bottom="1440" w:gutter="0" w:footer="0" w:header="0"/>
          <w:type w:val="continuous"/>
        </w:sectPr>
      </w:pPr>
    </w:p>
    <w:p>
      <w:pPr>
        <w:spacing w:after="0" w:line="10"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2960" w:type="dxa"/>
            <w:vAlign w:val="bottom"/>
          </w:tcPr>
          <w:p>
            <w:pPr>
              <w:spacing w:after="0"/>
              <w:rPr>
                <w:sz w:val="20"/>
                <w:szCs w:val="20"/>
                <w:color w:val="auto"/>
              </w:rPr>
            </w:pPr>
          </w:p>
        </w:tc>
        <w:tc>
          <w:tcPr>
            <w:tcW w:w="8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8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4240" w:type="dxa"/>
            <w:vAlign w:val="bottom"/>
            <w:tcBorders>
              <w:bottom w:val="single" w:sz="8" w:color="auto"/>
            </w:tcBorders>
            <w:gridSpan w:val="4"/>
          </w:tcPr>
          <w:p>
            <w:pPr>
              <w:ind w:left="1380"/>
              <w:spacing w:after="0"/>
              <w:rPr>
                <w:sz w:val="20"/>
                <w:szCs w:val="20"/>
                <w:color w:val="auto"/>
              </w:rPr>
            </w:pPr>
            <w:r>
              <w:rPr>
                <w:rFonts w:ascii="Arial" w:cs="Arial" w:eastAsia="Arial" w:hAnsi="Arial"/>
                <w:sz w:val="18"/>
                <w:szCs w:val="18"/>
                <w:b w:val="1"/>
                <w:bCs w:val="1"/>
                <w:color w:val="auto"/>
              </w:rPr>
              <w:t>December 31, 2020</w:t>
            </w:r>
          </w:p>
        </w:tc>
        <w:tc>
          <w:tcPr>
            <w:tcW w:w="19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r>
      <w:tr>
        <w:trPr>
          <w:trHeight w:val="190"/>
        </w:trPr>
        <w:tc>
          <w:tcPr>
            <w:tcW w:w="296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120" w:type="dxa"/>
            <w:vAlign w:val="bottom"/>
            <w:gridSpan w:val="2"/>
          </w:tcPr>
          <w:p>
            <w:pPr>
              <w:jc w:val="center"/>
              <w:ind w:right="200"/>
              <w:spacing w:after="0" w:line="190" w:lineRule="exact"/>
              <w:rPr>
                <w:sz w:val="20"/>
                <w:szCs w:val="20"/>
                <w:color w:val="auto"/>
              </w:rPr>
            </w:pPr>
            <w:r>
              <w:rPr>
                <w:rFonts w:ascii="Arial" w:cs="Arial" w:eastAsia="Arial" w:hAnsi="Arial"/>
                <w:sz w:val="18"/>
                <w:szCs w:val="18"/>
                <w:b w:val="1"/>
                <w:bCs w:val="1"/>
                <w:color w:val="auto"/>
                <w:w w:val="89"/>
              </w:rPr>
              <w:t>Accumulated amount of</w:t>
            </w:r>
          </w:p>
        </w:tc>
        <w:tc>
          <w:tcPr>
            <w:tcW w:w="19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5"/>
        </w:trPr>
        <w:tc>
          <w:tcPr>
            <w:tcW w:w="29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Line in the consolidated</w:t>
            </w:r>
          </w:p>
        </w:tc>
        <w:tc>
          <w:tcPr>
            <w:tcW w:w="21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fair value hedge</w:t>
            </w:r>
          </w:p>
        </w:tc>
        <w:tc>
          <w:tcPr>
            <w:tcW w:w="1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2960" w:type="dxa"/>
            <w:vAlign w:val="bottom"/>
          </w:tcPr>
          <w:p>
            <w:pPr>
              <w:spacing w:after="0"/>
              <w:rPr>
                <w:sz w:val="18"/>
                <w:szCs w:val="18"/>
                <w:color w:val="auto"/>
              </w:rPr>
            </w:pPr>
          </w:p>
        </w:tc>
        <w:tc>
          <w:tcPr>
            <w:tcW w:w="2040" w:type="dxa"/>
            <w:vAlign w:val="bottom"/>
            <w:gridSpan w:val="4"/>
          </w:tcPr>
          <w:p>
            <w:pPr>
              <w:jc w:val="right"/>
              <w:ind w:right="282"/>
              <w:spacing w:after="0"/>
              <w:rPr>
                <w:sz w:val="20"/>
                <w:szCs w:val="20"/>
                <w:color w:val="auto"/>
              </w:rPr>
            </w:pPr>
            <w:r>
              <w:rPr>
                <w:rFonts w:ascii="Arial" w:cs="Arial" w:eastAsia="Arial" w:hAnsi="Arial"/>
                <w:sz w:val="18"/>
                <w:szCs w:val="18"/>
                <w:b w:val="1"/>
                <w:bCs w:val="1"/>
                <w:color w:val="auto"/>
                <w:w w:val="99"/>
              </w:rPr>
              <w:t>Carrying amount of</w:t>
            </w: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statement of financial</w:t>
            </w:r>
          </w:p>
        </w:tc>
        <w:tc>
          <w:tcPr>
            <w:tcW w:w="21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adjustments included in</w:t>
            </w:r>
          </w:p>
        </w:tc>
        <w:tc>
          <w:tcPr>
            <w:tcW w:w="20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Change in fair value of</w:t>
            </w:r>
          </w:p>
        </w:tc>
      </w:tr>
      <w:tr>
        <w:trPr>
          <w:trHeight w:val="233"/>
        </w:trPr>
        <w:tc>
          <w:tcPr>
            <w:tcW w:w="2960" w:type="dxa"/>
            <w:vAlign w:val="bottom"/>
          </w:tcPr>
          <w:p>
            <w:pPr>
              <w:spacing w:after="0"/>
              <w:rPr>
                <w:sz w:val="20"/>
                <w:szCs w:val="20"/>
                <w:color w:val="auto"/>
              </w:rPr>
            </w:pPr>
          </w:p>
        </w:tc>
        <w:tc>
          <w:tcPr>
            <w:tcW w:w="2040" w:type="dxa"/>
            <w:vAlign w:val="bottom"/>
            <w:gridSpan w:val="4"/>
          </w:tcPr>
          <w:p>
            <w:pPr>
              <w:jc w:val="right"/>
              <w:ind w:right="542"/>
              <w:spacing w:after="0"/>
              <w:rPr>
                <w:sz w:val="20"/>
                <w:szCs w:val="20"/>
                <w:color w:val="auto"/>
              </w:rPr>
            </w:pPr>
            <w:r>
              <w:rPr>
                <w:rFonts w:ascii="Arial" w:cs="Arial" w:eastAsia="Arial" w:hAnsi="Arial"/>
                <w:sz w:val="18"/>
                <w:szCs w:val="18"/>
                <w:b w:val="1"/>
                <w:bCs w:val="1"/>
                <w:color w:val="auto"/>
              </w:rPr>
              <w:t>hedged items</w:t>
            </w:r>
          </w:p>
        </w:tc>
        <w:tc>
          <w:tcPr>
            <w:tcW w:w="21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position that includes the</w:t>
            </w:r>
          </w:p>
        </w:tc>
        <w:tc>
          <w:tcPr>
            <w:tcW w:w="21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the</w:t>
            </w:r>
          </w:p>
        </w:tc>
        <w:tc>
          <w:tcPr>
            <w:tcW w:w="20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the hedged items used</w:t>
            </w:r>
          </w:p>
        </w:tc>
      </w:tr>
      <w:tr>
        <w:trPr>
          <w:trHeight w:val="182"/>
        </w:trPr>
        <w:tc>
          <w:tcPr>
            <w:tcW w:w="2960" w:type="dxa"/>
            <w:vAlign w:val="bottom"/>
          </w:tcPr>
          <w:p>
            <w:pPr>
              <w:spacing w:after="0"/>
              <w:rPr>
                <w:sz w:val="15"/>
                <w:szCs w:val="15"/>
                <w:color w:val="auto"/>
              </w:rPr>
            </w:pPr>
          </w:p>
        </w:tc>
        <w:tc>
          <w:tcPr>
            <w:tcW w:w="80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8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2120" w:type="dxa"/>
            <w:vAlign w:val="bottom"/>
            <w:gridSpan w:val="2"/>
          </w:tcPr>
          <w:p>
            <w:pPr>
              <w:jc w:val="center"/>
              <w:ind w:right="80"/>
              <w:spacing w:after="0" w:line="182" w:lineRule="exact"/>
              <w:rPr>
                <w:sz w:val="20"/>
                <w:szCs w:val="20"/>
                <w:color w:val="auto"/>
              </w:rPr>
            </w:pPr>
            <w:r>
              <w:rPr>
                <w:rFonts w:ascii="Arial" w:cs="Arial" w:eastAsia="Arial" w:hAnsi="Arial"/>
                <w:sz w:val="18"/>
                <w:szCs w:val="18"/>
                <w:b w:val="1"/>
                <w:bCs w:val="1"/>
                <w:color w:val="auto"/>
                <w:w w:val="90"/>
              </w:rPr>
              <w:t>carrying amount of the</w:t>
            </w:r>
          </w:p>
        </w:tc>
        <w:tc>
          <w:tcPr>
            <w:tcW w:w="2120" w:type="dxa"/>
            <w:vAlign w:val="bottom"/>
            <w:gridSpan w:val="2"/>
          </w:tcPr>
          <w:p>
            <w:pPr>
              <w:jc w:val="center"/>
              <w:ind w:right="240"/>
              <w:spacing w:after="0" w:line="182" w:lineRule="exact"/>
              <w:rPr>
                <w:sz w:val="20"/>
                <w:szCs w:val="20"/>
                <w:color w:val="auto"/>
              </w:rPr>
            </w:pPr>
            <w:r>
              <w:rPr>
                <w:rFonts w:ascii="Arial" w:cs="Arial" w:eastAsia="Arial" w:hAnsi="Arial"/>
                <w:sz w:val="18"/>
                <w:szCs w:val="18"/>
                <w:b w:val="1"/>
                <w:bCs w:val="1"/>
                <w:color w:val="auto"/>
                <w:w w:val="90"/>
              </w:rPr>
              <w:t>carrying amount of the</w:t>
            </w:r>
          </w:p>
        </w:tc>
        <w:tc>
          <w:tcPr>
            <w:tcW w:w="2000" w:type="dxa"/>
            <w:vAlign w:val="bottom"/>
            <w:gridSpan w:val="2"/>
          </w:tcPr>
          <w:p>
            <w:pPr>
              <w:jc w:val="center"/>
              <w:ind w:right="120"/>
              <w:spacing w:after="0" w:line="182" w:lineRule="exact"/>
              <w:rPr>
                <w:sz w:val="20"/>
                <w:szCs w:val="20"/>
                <w:color w:val="auto"/>
              </w:rPr>
            </w:pPr>
            <w:r>
              <w:rPr>
                <w:rFonts w:ascii="Arial" w:cs="Arial" w:eastAsia="Arial" w:hAnsi="Arial"/>
                <w:sz w:val="18"/>
                <w:szCs w:val="18"/>
                <w:b w:val="1"/>
                <w:bCs w:val="1"/>
                <w:color w:val="auto"/>
                <w:w w:val="86"/>
              </w:rPr>
              <w:t>to calculate hedge</w:t>
            </w:r>
          </w:p>
        </w:tc>
      </w:tr>
      <w:tr>
        <w:trPr>
          <w:trHeight w:val="269"/>
        </w:trPr>
        <w:tc>
          <w:tcPr>
            <w:tcW w:w="2960" w:type="dxa"/>
            <w:vAlign w:val="bottom"/>
          </w:tcPr>
          <w:p>
            <w:pPr>
              <w:spacing w:after="0"/>
              <w:rPr>
                <w:sz w:val="23"/>
                <w:szCs w:val="23"/>
                <w:color w:val="auto"/>
              </w:rPr>
            </w:pPr>
          </w:p>
        </w:tc>
        <w:tc>
          <w:tcPr>
            <w:tcW w:w="1040" w:type="dxa"/>
            <w:vAlign w:val="bottom"/>
            <w:gridSpan w:val="2"/>
          </w:tcPr>
          <w:p>
            <w:pPr>
              <w:ind w:left="180"/>
              <w:spacing w:after="0"/>
              <w:rPr>
                <w:sz w:val="20"/>
                <w:szCs w:val="20"/>
                <w:color w:val="auto"/>
              </w:rPr>
            </w:pPr>
            <w:r>
              <w:rPr>
                <w:rFonts w:ascii="Arial" w:cs="Arial" w:eastAsia="Arial" w:hAnsi="Arial"/>
                <w:sz w:val="18"/>
                <w:szCs w:val="18"/>
                <w:b w:val="1"/>
                <w:bCs w:val="1"/>
                <w:color w:val="auto"/>
              </w:rPr>
              <w:t>Asset</w:t>
            </w:r>
          </w:p>
        </w:tc>
        <w:tc>
          <w:tcPr>
            <w:tcW w:w="1000" w:type="dxa"/>
            <w:vAlign w:val="bottom"/>
            <w:gridSpan w:val="2"/>
          </w:tcPr>
          <w:p>
            <w:pPr>
              <w:jc w:val="right"/>
              <w:ind w:right="202"/>
              <w:spacing w:after="0"/>
              <w:rPr>
                <w:sz w:val="20"/>
                <w:szCs w:val="20"/>
                <w:color w:val="auto"/>
              </w:rPr>
            </w:pPr>
            <w:r>
              <w:rPr>
                <w:rFonts w:ascii="Arial" w:cs="Arial" w:eastAsia="Arial" w:hAnsi="Arial"/>
                <w:sz w:val="18"/>
                <w:szCs w:val="18"/>
                <w:b w:val="1"/>
                <w:bCs w:val="1"/>
                <w:color w:val="auto"/>
              </w:rPr>
              <w:t>Liability</w:t>
            </w: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hedged item</w:t>
            </w:r>
          </w:p>
        </w:tc>
        <w:tc>
          <w:tcPr>
            <w:tcW w:w="21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hedged items</w:t>
            </w:r>
          </w:p>
        </w:tc>
        <w:tc>
          <w:tcPr>
            <w:tcW w:w="2000" w:type="dxa"/>
            <w:vAlign w:val="bottom"/>
            <w:gridSpan w:val="2"/>
          </w:tcPr>
          <w:p>
            <w:pPr>
              <w:jc w:val="center"/>
              <w:ind w:right="120"/>
              <w:spacing w:after="0" w:line="269" w:lineRule="exact"/>
              <w:rPr>
                <w:sz w:val="20"/>
                <w:szCs w:val="20"/>
                <w:color w:val="auto"/>
              </w:rPr>
            </w:pPr>
            <w:r>
              <w:rPr>
                <w:rFonts w:ascii="Arial" w:cs="Arial" w:eastAsia="Arial" w:hAnsi="Arial"/>
                <w:sz w:val="18"/>
                <w:szCs w:val="18"/>
                <w:b w:val="1"/>
                <w:bCs w:val="1"/>
                <w:color w:val="auto"/>
                <w:w w:val="83"/>
              </w:rPr>
              <w:t>ineffectiveness</w:t>
            </w:r>
            <w:r>
              <w:rPr>
                <w:rFonts w:ascii="Arial" w:cs="Arial" w:eastAsia="Arial" w:hAnsi="Arial"/>
                <w:sz w:val="29"/>
                <w:szCs w:val="29"/>
                <w:b w:val="1"/>
                <w:bCs w:val="1"/>
                <w:color w:val="auto"/>
                <w:w w:val="83"/>
                <w:vertAlign w:val="superscript"/>
              </w:rPr>
              <w:t>(1)</w:t>
            </w:r>
          </w:p>
        </w:tc>
      </w:tr>
      <w:tr>
        <w:trPr>
          <w:trHeight w:val="208"/>
        </w:trPr>
        <w:tc>
          <w:tcPr>
            <w:tcW w:w="29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8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9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9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5"/>
        </w:trPr>
        <w:tc>
          <w:tcPr>
            <w:tcW w:w="2960" w:type="dxa"/>
            <w:vAlign w:val="bottom"/>
          </w:tcPr>
          <w:p>
            <w:pPr>
              <w:ind w:left="160"/>
              <w:spacing w:after="0"/>
              <w:rPr>
                <w:sz w:val="20"/>
                <w:szCs w:val="20"/>
                <w:color w:val="auto"/>
              </w:rPr>
            </w:pPr>
            <w:r>
              <w:rPr>
                <w:rFonts w:ascii="Arial" w:cs="Arial" w:eastAsia="Arial" w:hAnsi="Arial"/>
                <w:sz w:val="18"/>
                <w:szCs w:val="18"/>
                <w:color w:val="auto"/>
              </w:rPr>
              <w:t>Loans</w:t>
            </w:r>
          </w:p>
        </w:tc>
        <w:tc>
          <w:tcPr>
            <w:tcW w:w="1040" w:type="dxa"/>
            <w:vAlign w:val="bottom"/>
            <w:gridSpan w:val="2"/>
          </w:tcPr>
          <w:p>
            <w:pPr>
              <w:jc w:val="right"/>
              <w:ind w:right="240"/>
              <w:spacing w:after="0"/>
              <w:rPr>
                <w:sz w:val="20"/>
                <w:szCs w:val="20"/>
                <w:color w:val="auto"/>
              </w:rPr>
            </w:pPr>
            <w:r>
              <w:rPr>
                <w:rFonts w:ascii="Arial" w:cs="Arial" w:eastAsia="Arial" w:hAnsi="Arial"/>
                <w:sz w:val="18"/>
                <w:szCs w:val="18"/>
                <w:color w:val="auto"/>
              </w:rPr>
              <w:t>10,837</w:t>
            </w:r>
          </w:p>
        </w:tc>
        <w:tc>
          <w:tcPr>
            <w:tcW w:w="1000" w:type="dxa"/>
            <w:vAlign w:val="bottom"/>
            <w:gridSpan w:val="2"/>
          </w:tcPr>
          <w:p>
            <w:pPr>
              <w:jc w:val="right"/>
              <w:ind w:right="122"/>
              <w:spacing w:after="0"/>
              <w:rPr>
                <w:sz w:val="20"/>
                <w:szCs w:val="20"/>
                <w:color w:val="auto"/>
              </w:rPr>
            </w:pPr>
            <w:r>
              <w:rPr>
                <w:rFonts w:ascii="Arial" w:cs="Arial" w:eastAsia="Arial" w:hAnsi="Arial"/>
                <w:sz w:val="18"/>
                <w:szCs w:val="18"/>
                <w:color w:val="auto"/>
              </w:rPr>
              <w:t>-</w:t>
            </w:r>
          </w:p>
        </w:tc>
        <w:tc>
          <w:tcPr>
            <w:tcW w:w="2120" w:type="dxa"/>
            <w:vAlign w:val="bottom"/>
            <w:gridSpan w:val="2"/>
          </w:tcPr>
          <w:p>
            <w:pPr>
              <w:spacing w:after="0"/>
              <w:rPr>
                <w:sz w:val="20"/>
                <w:szCs w:val="20"/>
                <w:color w:val="auto"/>
              </w:rPr>
            </w:pPr>
            <w:r>
              <w:rPr>
                <w:rFonts w:ascii="Arial" w:cs="Arial" w:eastAsia="Arial" w:hAnsi="Arial"/>
                <w:sz w:val="18"/>
                <w:szCs w:val="18"/>
                <w:color w:val="auto"/>
              </w:rPr>
              <w:t>Loans, net</w:t>
            </w:r>
          </w:p>
        </w:tc>
        <w:tc>
          <w:tcPr>
            <w:tcW w:w="1900" w:type="dxa"/>
            <w:vAlign w:val="bottom"/>
          </w:tcPr>
          <w:p>
            <w:pPr>
              <w:jc w:val="right"/>
              <w:spacing w:after="0"/>
              <w:rPr>
                <w:sz w:val="20"/>
                <w:szCs w:val="20"/>
                <w:color w:val="auto"/>
              </w:rPr>
            </w:pPr>
            <w:r>
              <w:rPr>
                <w:rFonts w:ascii="Arial" w:cs="Arial" w:eastAsia="Arial" w:hAnsi="Arial"/>
                <w:sz w:val="18"/>
                <w:szCs w:val="18"/>
                <w:color w:val="auto"/>
              </w:rPr>
              <w:t>74</w:t>
            </w:r>
          </w:p>
        </w:tc>
        <w:tc>
          <w:tcPr>
            <w:tcW w:w="220" w:type="dxa"/>
            <w:vAlign w:val="bottom"/>
          </w:tcPr>
          <w:p>
            <w:pPr>
              <w:spacing w:after="0"/>
              <w:rPr>
                <w:sz w:val="18"/>
                <w:szCs w:val="18"/>
                <w:color w:val="auto"/>
              </w:rPr>
            </w:pPr>
          </w:p>
        </w:tc>
        <w:tc>
          <w:tcPr>
            <w:tcW w:w="2000" w:type="dxa"/>
            <w:vAlign w:val="bottom"/>
            <w:gridSpan w:val="2"/>
          </w:tcPr>
          <w:p>
            <w:pPr>
              <w:jc w:val="right"/>
              <w:ind w:right="40"/>
              <w:spacing w:after="0"/>
              <w:rPr>
                <w:sz w:val="20"/>
                <w:szCs w:val="20"/>
                <w:color w:val="auto"/>
              </w:rPr>
            </w:pPr>
            <w:r>
              <w:rPr>
                <w:rFonts w:ascii="Arial" w:cs="Arial" w:eastAsia="Arial" w:hAnsi="Arial"/>
                <w:sz w:val="18"/>
                <w:szCs w:val="18"/>
                <w:color w:val="auto"/>
              </w:rPr>
              <w:t>(83)</w:t>
            </w:r>
          </w:p>
        </w:tc>
      </w:tr>
      <w:tr>
        <w:trPr>
          <w:trHeight w:val="201"/>
        </w:trPr>
        <w:tc>
          <w:tcPr>
            <w:tcW w:w="29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12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Securities and other</w:t>
            </w:r>
          </w:p>
        </w:tc>
        <w:tc>
          <w:tcPr>
            <w:tcW w:w="1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29"/>
        </w:trPr>
        <w:tc>
          <w:tcPr>
            <w:tcW w:w="29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Securities at FVOCI</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5,113</w:t>
            </w:r>
          </w:p>
        </w:tc>
        <w:tc>
          <w:tcPr>
            <w:tcW w:w="100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w:t>
            </w:r>
          </w:p>
        </w:tc>
        <w:tc>
          <w:tcPr>
            <w:tcW w:w="2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financial assets, net</w:t>
            </w:r>
          </w:p>
        </w:tc>
        <w:tc>
          <w:tcPr>
            <w:tcW w:w="1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85</w:t>
            </w:r>
          </w:p>
        </w:tc>
        <w:tc>
          <w:tcPr>
            <w:tcW w:w="220" w:type="dxa"/>
            <w:vAlign w:val="bottom"/>
            <w:shd w:val="clear" w:color="auto" w:fill="CCEEFF"/>
          </w:tcPr>
          <w:p>
            <w:pPr>
              <w:spacing w:after="0"/>
              <w:rPr>
                <w:sz w:val="19"/>
                <w:szCs w:val="19"/>
                <w:color w:val="auto"/>
              </w:rPr>
            </w:pPr>
          </w:p>
        </w:tc>
        <w:tc>
          <w:tcPr>
            <w:tcW w:w="2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w:t>
            </w:r>
          </w:p>
        </w:tc>
      </w:tr>
      <w:tr>
        <w:trPr>
          <w:trHeight w:val="215"/>
        </w:trPr>
        <w:tc>
          <w:tcPr>
            <w:tcW w:w="2960" w:type="dxa"/>
            <w:vAlign w:val="bottom"/>
          </w:tcPr>
          <w:p>
            <w:pPr>
              <w:ind w:left="160"/>
              <w:spacing w:after="0"/>
              <w:rPr>
                <w:sz w:val="20"/>
                <w:szCs w:val="20"/>
                <w:color w:val="auto"/>
              </w:rPr>
            </w:pPr>
            <w:r>
              <w:rPr>
                <w:rFonts w:ascii="Arial" w:cs="Arial" w:eastAsia="Arial" w:hAnsi="Arial"/>
                <w:sz w:val="18"/>
                <w:szCs w:val="18"/>
                <w:color w:val="auto"/>
              </w:rPr>
              <w:t>Borrowings and debt</w:t>
            </w:r>
          </w:p>
        </w:tc>
        <w:tc>
          <w:tcPr>
            <w:tcW w:w="10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62"/>
              <w:spacing w:after="0"/>
              <w:rPr>
                <w:sz w:val="20"/>
                <w:szCs w:val="20"/>
                <w:color w:val="auto"/>
              </w:rPr>
            </w:pPr>
            <w:r>
              <w:rPr>
                <w:rFonts w:ascii="Arial" w:cs="Arial" w:eastAsia="Arial" w:hAnsi="Arial"/>
                <w:sz w:val="18"/>
                <w:szCs w:val="18"/>
                <w:color w:val="auto"/>
              </w:rPr>
              <w:t>(71,937)</w:t>
            </w:r>
          </w:p>
        </w:tc>
        <w:tc>
          <w:tcPr>
            <w:tcW w:w="2120" w:type="dxa"/>
            <w:vAlign w:val="bottom"/>
            <w:gridSpan w:val="2"/>
          </w:tcPr>
          <w:p>
            <w:pPr>
              <w:spacing w:after="0"/>
              <w:rPr>
                <w:sz w:val="20"/>
                <w:szCs w:val="20"/>
                <w:color w:val="auto"/>
              </w:rPr>
            </w:pPr>
            <w:r>
              <w:rPr>
                <w:rFonts w:ascii="Arial" w:cs="Arial" w:eastAsia="Arial" w:hAnsi="Arial"/>
                <w:sz w:val="18"/>
                <w:szCs w:val="18"/>
                <w:color w:val="auto"/>
              </w:rPr>
              <w:t>Borrowings and debt, net</w:t>
            </w:r>
          </w:p>
        </w:tc>
        <w:tc>
          <w:tcPr>
            <w:tcW w:w="2120" w:type="dxa"/>
            <w:vAlign w:val="bottom"/>
            <w:gridSpan w:val="2"/>
          </w:tcPr>
          <w:p>
            <w:pPr>
              <w:jc w:val="right"/>
              <w:ind w:right="160"/>
              <w:spacing w:after="0"/>
              <w:rPr>
                <w:sz w:val="20"/>
                <w:szCs w:val="20"/>
                <w:color w:val="auto"/>
              </w:rPr>
            </w:pPr>
            <w:r>
              <w:rPr>
                <w:rFonts w:ascii="Arial" w:cs="Arial" w:eastAsia="Arial" w:hAnsi="Arial"/>
                <w:sz w:val="18"/>
                <w:szCs w:val="18"/>
                <w:color w:val="auto"/>
              </w:rPr>
              <w:t>(292)</w:t>
            </w:r>
          </w:p>
        </w:tc>
        <w:tc>
          <w:tcPr>
            <w:tcW w:w="2000" w:type="dxa"/>
            <w:vAlign w:val="bottom"/>
            <w:gridSpan w:val="2"/>
          </w:tcPr>
          <w:p>
            <w:pPr>
              <w:jc w:val="right"/>
              <w:ind w:right="40"/>
              <w:spacing w:after="0"/>
              <w:rPr>
                <w:sz w:val="20"/>
                <w:szCs w:val="20"/>
                <w:color w:val="auto"/>
              </w:rPr>
            </w:pPr>
            <w:r>
              <w:rPr>
                <w:rFonts w:ascii="Arial" w:cs="Arial" w:eastAsia="Arial" w:hAnsi="Arial"/>
                <w:sz w:val="18"/>
                <w:szCs w:val="18"/>
                <w:color w:val="auto"/>
              </w:rPr>
              <w:t>(226)</w:t>
            </w:r>
          </w:p>
        </w:tc>
      </w:tr>
      <w:tr>
        <w:trPr>
          <w:trHeight w:val="197"/>
        </w:trPr>
        <w:tc>
          <w:tcPr>
            <w:tcW w:w="2960" w:type="dxa"/>
            <w:vAlign w:val="bottom"/>
            <w:shd w:val="clear" w:color="auto" w:fill="CCEEFF"/>
          </w:tcPr>
          <w:p>
            <w:pPr>
              <w:spacing w:after="0" w:line="197" w:lineRule="exact"/>
              <w:rPr>
                <w:sz w:val="20"/>
                <w:szCs w:val="20"/>
                <w:color w:val="auto"/>
              </w:rPr>
            </w:pPr>
            <w:r>
              <w:rPr>
                <w:rFonts w:ascii="Arial" w:cs="Arial" w:eastAsia="Arial" w:hAnsi="Arial"/>
                <w:sz w:val="18"/>
                <w:szCs w:val="18"/>
                <w:b w:val="1"/>
                <w:bCs w:val="1"/>
                <w:color w:val="auto"/>
                <w:w w:val="99"/>
              </w:rPr>
              <w:t>Interest rate and foreign exchange</w:t>
            </w:r>
          </w:p>
        </w:tc>
        <w:tc>
          <w:tcPr>
            <w:tcW w:w="8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3"/>
        </w:trPr>
        <w:tc>
          <w:tcPr>
            <w:tcW w:w="29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risk</w:t>
            </w:r>
          </w:p>
        </w:tc>
        <w:tc>
          <w:tcPr>
            <w:tcW w:w="80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8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20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9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9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r>
      <w:tr>
        <w:trPr>
          <w:trHeight w:val="215"/>
        </w:trPr>
        <w:tc>
          <w:tcPr>
            <w:tcW w:w="2960" w:type="dxa"/>
            <w:vAlign w:val="bottom"/>
          </w:tcPr>
          <w:p>
            <w:pPr>
              <w:ind w:left="160"/>
              <w:spacing w:after="0"/>
              <w:rPr>
                <w:sz w:val="20"/>
                <w:szCs w:val="20"/>
                <w:color w:val="auto"/>
              </w:rPr>
            </w:pPr>
            <w:r>
              <w:rPr>
                <w:rFonts w:ascii="Arial" w:cs="Arial" w:eastAsia="Arial" w:hAnsi="Arial"/>
                <w:sz w:val="18"/>
                <w:szCs w:val="18"/>
                <w:color w:val="auto"/>
              </w:rPr>
              <w:t>Loans</w:t>
            </w:r>
          </w:p>
        </w:tc>
        <w:tc>
          <w:tcPr>
            <w:tcW w:w="1040" w:type="dxa"/>
            <w:vAlign w:val="bottom"/>
            <w:gridSpan w:val="2"/>
          </w:tcPr>
          <w:p>
            <w:pPr>
              <w:jc w:val="right"/>
              <w:ind w:right="240"/>
              <w:spacing w:after="0"/>
              <w:rPr>
                <w:sz w:val="20"/>
                <w:szCs w:val="20"/>
                <w:color w:val="auto"/>
              </w:rPr>
            </w:pPr>
            <w:r>
              <w:rPr>
                <w:rFonts w:ascii="Arial" w:cs="Arial" w:eastAsia="Arial" w:hAnsi="Arial"/>
                <w:sz w:val="18"/>
                <w:szCs w:val="18"/>
                <w:color w:val="auto"/>
              </w:rPr>
              <w:t>3,789</w:t>
            </w:r>
          </w:p>
        </w:tc>
        <w:tc>
          <w:tcPr>
            <w:tcW w:w="1000" w:type="dxa"/>
            <w:vAlign w:val="bottom"/>
            <w:gridSpan w:val="2"/>
          </w:tcPr>
          <w:p>
            <w:pPr>
              <w:jc w:val="right"/>
              <w:ind w:right="122"/>
              <w:spacing w:after="0"/>
              <w:rPr>
                <w:sz w:val="20"/>
                <w:szCs w:val="20"/>
                <w:color w:val="auto"/>
              </w:rPr>
            </w:pPr>
            <w:r>
              <w:rPr>
                <w:rFonts w:ascii="Arial" w:cs="Arial" w:eastAsia="Arial" w:hAnsi="Arial"/>
                <w:sz w:val="18"/>
                <w:szCs w:val="18"/>
                <w:color w:val="auto"/>
              </w:rPr>
              <w:t>-</w:t>
            </w:r>
          </w:p>
        </w:tc>
        <w:tc>
          <w:tcPr>
            <w:tcW w:w="2120" w:type="dxa"/>
            <w:vAlign w:val="bottom"/>
            <w:gridSpan w:val="2"/>
          </w:tcPr>
          <w:p>
            <w:pPr>
              <w:spacing w:after="0"/>
              <w:rPr>
                <w:sz w:val="20"/>
                <w:szCs w:val="20"/>
                <w:color w:val="auto"/>
              </w:rPr>
            </w:pPr>
            <w:r>
              <w:rPr>
                <w:rFonts w:ascii="Arial" w:cs="Arial" w:eastAsia="Arial" w:hAnsi="Arial"/>
                <w:sz w:val="18"/>
                <w:szCs w:val="18"/>
                <w:color w:val="auto"/>
              </w:rPr>
              <w:t>Loans, net</w:t>
            </w:r>
          </w:p>
        </w:tc>
        <w:tc>
          <w:tcPr>
            <w:tcW w:w="2120" w:type="dxa"/>
            <w:vAlign w:val="bottom"/>
            <w:gridSpan w:val="2"/>
          </w:tcPr>
          <w:p>
            <w:pPr>
              <w:jc w:val="right"/>
              <w:ind w:right="160"/>
              <w:spacing w:after="0"/>
              <w:rPr>
                <w:sz w:val="20"/>
                <w:szCs w:val="20"/>
                <w:color w:val="auto"/>
              </w:rPr>
            </w:pPr>
            <w:r>
              <w:rPr>
                <w:rFonts w:ascii="Arial" w:cs="Arial" w:eastAsia="Arial" w:hAnsi="Arial"/>
                <w:sz w:val="18"/>
                <w:szCs w:val="18"/>
                <w:color w:val="auto"/>
              </w:rPr>
              <w:t>(654)</w:t>
            </w:r>
          </w:p>
        </w:tc>
        <w:tc>
          <w:tcPr>
            <w:tcW w:w="2000" w:type="dxa"/>
            <w:vAlign w:val="bottom"/>
            <w:gridSpan w:val="2"/>
          </w:tcPr>
          <w:p>
            <w:pPr>
              <w:jc w:val="right"/>
              <w:ind w:right="40"/>
              <w:spacing w:after="0"/>
              <w:rPr>
                <w:sz w:val="20"/>
                <w:szCs w:val="20"/>
                <w:color w:val="auto"/>
              </w:rPr>
            </w:pPr>
            <w:r>
              <w:rPr>
                <w:rFonts w:ascii="Arial" w:cs="Arial" w:eastAsia="Arial" w:hAnsi="Arial"/>
                <w:sz w:val="18"/>
                <w:szCs w:val="18"/>
                <w:color w:val="auto"/>
              </w:rPr>
              <w:t>(327)</w:t>
            </w:r>
          </w:p>
        </w:tc>
      </w:tr>
      <w:tr>
        <w:trPr>
          <w:trHeight w:val="228"/>
        </w:trPr>
        <w:tc>
          <w:tcPr>
            <w:tcW w:w="29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Borrowings and debt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62"/>
              <w:spacing w:after="0"/>
              <w:rPr>
                <w:sz w:val="20"/>
                <w:szCs w:val="20"/>
                <w:color w:val="auto"/>
              </w:rPr>
            </w:pPr>
            <w:r>
              <w:rPr>
                <w:rFonts w:ascii="Arial" w:cs="Arial" w:eastAsia="Arial" w:hAnsi="Arial"/>
                <w:sz w:val="18"/>
                <w:szCs w:val="18"/>
                <w:color w:val="auto"/>
              </w:rPr>
              <w:t>(339,688)</w:t>
            </w:r>
          </w:p>
        </w:tc>
        <w:tc>
          <w:tcPr>
            <w:tcW w:w="2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Borrowings and debt, net</w:t>
            </w:r>
          </w:p>
        </w:tc>
        <w:tc>
          <w:tcPr>
            <w:tcW w:w="2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1,083</w:t>
            </w:r>
          </w:p>
        </w:tc>
        <w:tc>
          <w:tcPr>
            <w:tcW w:w="1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2,056</w:t>
            </w:r>
          </w:p>
        </w:tc>
        <w:tc>
          <w:tcPr>
            <w:tcW w:w="100" w:type="dxa"/>
            <w:vAlign w:val="bottom"/>
            <w:shd w:val="clear" w:color="auto" w:fill="CCEEFF"/>
          </w:tcPr>
          <w:p>
            <w:pPr>
              <w:spacing w:after="0"/>
              <w:rPr>
                <w:sz w:val="19"/>
                <w:szCs w:val="19"/>
                <w:color w:val="auto"/>
              </w:rPr>
            </w:pPr>
          </w:p>
        </w:tc>
      </w:tr>
      <w:tr>
        <w:trPr>
          <w:trHeight w:val="222"/>
        </w:trPr>
        <w:tc>
          <w:tcPr>
            <w:tcW w:w="296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19,739</w:t>
            </w:r>
          </w:p>
        </w:tc>
        <w:tc>
          <w:tcPr>
            <w:tcW w:w="240" w:type="dxa"/>
            <w:vAlign w:val="bottom"/>
          </w:tcPr>
          <w:p>
            <w:pPr>
              <w:spacing w:after="0"/>
              <w:rPr>
                <w:sz w:val="19"/>
                <w:szCs w:val="19"/>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(411,625</w:t>
            </w:r>
          </w:p>
        </w:tc>
        <w:tc>
          <w:tcPr>
            <w:tcW w:w="200" w:type="dxa"/>
            <w:vAlign w:val="bottom"/>
          </w:tcPr>
          <w:p>
            <w:pPr>
              <w:jc w:val="right"/>
              <w:ind w:right="62"/>
              <w:spacing w:after="0"/>
              <w:rPr>
                <w:sz w:val="20"/>
                <w:szCs w:val="20"/>
                <w:color w:val="auto"/>
              </w:rPr>
            </w:pPr>
            <w:r>
              <w:rPr>
                <w:rFonts w:ascii="Arial" w:cs="Arial" w:eastAsia="Arial" w:hAnsi="Arial"/>
                <w:sz w:val="16"/>
                <w:szCs w:val="16"/>
                <w:b w:val="1"/>
                <w:bCs w:val="1"/>
                <w:color w:val="auto"/>
                <w:w w:val="74"/>
              </w:rPr>
              <w:t>)</w:t>
            </w:r>
          </w:p>
        </w:tc>
        <w:tc>
          <w:tcPr>
            <w:tcW w:w="2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296</w:t>
            </w:r>
          </w:p>
        </w:tc>
        <w:tc>
          <w:tcPr>
            <w:tcW w:w="220" w:type="dxa"/>
            <w:vAlign w:val="bottom"/>
          </w:tcPr>
          <w:p>
            <w:pPr>
              <w:spacing w:after="0"/>
              <w:rPr>
                <w:sz w:val="19"/>
                <w:szCs w:val="19"/>
                <w:color w:val="auto"/>
              </w:rPr>
            </w:pPr>
          </w:p>
        </w:tc>
        <w:tc>
          <w:tcPr>
            <w:tcW w:w="1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1,429</w:t>
            </w:r>
          </w:p>
        </w:tc>
        <w:tc>
          <w:tcPr>
            <w:tcW w:w="100" w:type="dxa"/>
            <w:vAlign w:val="bottom"/>
          </w:tcPr>
          <w:p>
            <w:pPr>
              <w:spacing w:after="0"/>
              <w:rPr>
                <w:sz w:val="19"/>
                <w:szCs w:val="19"/>
                <w:color w:val="auto"/>
              </w:rPr>
            </w:pPr>
          </w:p>
        </w:tc>
      </w:tr>
      <w:tr>
        <w:trPr>
          <w:trHeight w:val="20"/>
        </w:trPr>
        <w:tc>
          <w:tcPr>
            <w:tcW w:w="29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1" w:lineRule="exact"/>
        <w:rPr>
          <w:sz w:val="20"/>
          <w:szCs w:val="20"/>
          <w:color w:val="auto"/>
        </w:rPr>
      </w:pPr>
    </w:p>
    <w:p>
      <w:pPr>
        <w:ind w:left="5540" w:right="2380" w:hanging="5533"/>
        <w:spacing w:after="0" w:line="614" w:lineRule="auto"/>
        <w:tabs>
          <w:tab w:leader="none" w:pos="336" w:val="left"/>
        </w:tabs>
        <w:numPr>
          <w:ilvl w:val="0"/>
          <w:numId w:val="60"/>
        </w:numPr>
        <w:rPr>
          <w:rFonts w:ascii="Arial" w:cs="Arial" w:eastAsia="Arial" w:hAnsi="Arial"/>
          <w:sz w:val="30"/>
          <w:szCs w:val="30"/>
          <w:color w:val="auto"/>
          <w:vertAlign w:val="superscript"/>
        </w:rPr>
      </w:pPr>
      <w:r>
        <w:rPr>
          <w:rFonts w:ascii="Arial" w:cs="Arial" w:eastAsia="Arial" w:hAnsi="Arial"/>
          <w:sz w:val="18"/>
          <w:szCs w:val="18"/>
          <w:color w:val="auto"/>
        </w:rPr>
        <w:t>Included in the condensed consolidated interim statement of profit or loss is the line Loss on financial instruments, net. 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-340995</wp:posOffset>
            </wp:positionV>
            <wp:extent cx="7132955" cy="825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46" w:name="page47"/>
    <w:bookmarkEnd w:id="46"/>
    <w:p>
      <w:pPr>
        <w:ind w:right="4599"/>
        <w:spacing w:after="0" w:line="312"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w:t>
      </w:r>
      <w:r>
        <w:rPr>
          <w:rFonts w:ascii="Arial" w:cs="Arial" w:eastAsia="Arial" w:hAnsi="Arial"/>
          <w:sz w:val="16"/>
          <w:szCs w:val="16"/>
          <w:color w:val="auto"/>
        </w:rPr>
        <w:t xml:space="preserve">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-33655</wp:posOffset>
            </wp:positionV>
            <wp:extent cx="7132955" cy="17145"/>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149" w:lineRule="exact"/>
        <w:rPr>
          <w:sz w:val="20"/>
          <w:szCs w:val="20"/>
          <w:color w:val="auto"/>
        </w:rPr>
      </w:pPr>
    </w:p>
    <w:p>
      <w:pPr>
        <w:ind w:left="340" w:right="6419" w:hanging="333"/>
        <w:spacing w:after="0" w:line="563" w:lineRule="auto"/>
        <w:tabs>
          <w:tab w:leader="none" w:pos="340" w:val="left"/>
        </w:tabs>
        <w:numPr>
          <w:ilvl w:val="0"/>
          <w:numId w:val="61"/>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A. Fair value hedges (continued)</w:t>
      </w:r>
    </w:p>
    <w:p>
      <w:pPr>
        <w:spacing w:after="0" w:line="1" w:lineRule="exact"/>
        <w:rPr>
          <w:sz w:val="20"/>
          <w:szCs w:val="20"/>
          <w:color w:val="auto"/>
        </w:rPr>
      </w:pPr>
    </w:p>
    <w:p>
      <w:pPr>
        <w:spacing w:after="0"/>
        <w:rPr>
          <w:sz w:val="20"/>
          <w:szCs w:val="20"/>
          <w:color w:val="auto"/>
        </w:rPr>
      </w:pPr>
      <w:r>
        <w:rPr>
          <w:rFonts w:ascii="Arial" w:cs="Arial" w:eastAsia="Arial" w:hAnsi="Arial"/>
          <w:sz w:val="16"/>
          <w:szCs w:val="16"/>
          <w:color w:val="auto"/>
        </w:rPr>
        <w:t>The following table details the maturity of the notional amount for the derivative instruments used in fair value hedges:</w:t>
      </w:r>
    </w:p>
    <w:p>
      <w:pPr>
        <w:sectPr>
          <w:pgSz w:w="11900" w:h="16838" w:orient="portrait"/>
          <w:cols w:equalWidth="0" w:num="1">
            <w:col w:w="10139"/>
          </w:cols>
          <w:pgMar w:left="320" w:top="900"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1140"/>
        <w:spacing w:after="0"/>
        <w:rPr>
          <w:sz w:val="20"/>
          <w:szCs w:val="20"/>
          <w:color w:val="auto"/>
        </w:rPr>
      </w:pPr>
      <w:r>
        <w:rPr>
          <w:rFonts w:ascii="Arial" w:cs="Arial" w:eastAsia="Arial" w:hAnsi="Arial"/>
          <w:sz w:val="18"/>
          <w:szCs w:val="18"/>
          <w:b w:val="1"/>
          <w:bCs w:val="1"/>
          <w:color w:val="auto"/>
        </w:rPr>
        <w:t>Maturity</w:t>
      </w:r>
    </w:p>
    <w:p>
      <w:pPr>
        <w:spacing w:after="0" w:line="27" w:lineRule="exact"/>
        <w:rPr>
          <w:sz w:val="20"/>
          <w:szCs w:val="20"/>
          <w:color w:val="auto"/>
        </w:rPr>
      </w:pPr>
    </w:p>
    <w:p>
      <w:pPr>
        <w:ind w:left="1140"/>
        <w:spacing w:after="0"/>
        <w:rPr>
          <w:sz w:val="20"/>
          <w:szCs w:val="20"/>
          <w:color w:val="auto"/>
        </w:rPr>
      </w:pPr>
      <w:r>
        <w:rPr>
          <w:rFonts w:ascii="Arial" w:cs="Arial" w:eastAsia="Arial" w:hAnsi="Arial"/>
          <w:sz w:val="15"/>
          <w:szCs w:val="15"/>
          <w:b w:val="1"/>
          <w:bCs w:val="1"/>
          <w:color w:val="auto"/>
        </w:rPr>
        <w:t>Fair value hedge</w:t>
      </w:r>
    </w:p>
    <w:p>
      <w:pPr>
        <w:spacing w:after="0" w:line="56"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Less than 1 year</w:t>
      </w:r>
    </w:p>
    <w:p>
      <w:pPr>
        <w:spacing w:after="0" w:line="20"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Over 1 to 2 years</w:t>
      </w:r>
    </w:p>
    <w:p>
      <w:pPr>
        <w:spacing w:after="0" w:line="31"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Over 2 to 5 years</w:t>
      </w:r>
    </w:p>
    <w:p>
      <w:pPr>
        <w:spacing w:after="0" w:line="31"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ind w:left="1140"/>
        <w:spacing w:after="0"/>
        <w:rPr>
          <w:sz w:val="20"/>
          <w:szCs w:val="20"/>
          <w:color w:val="auto"/>
        </w:rPr>
      </w:pPr>
      <w:r>
        <w:rPr>
          <w:rFonts w:ascii="Arial" w:cs="Arial" w:eastAsia="Arial" w:hAnsi="Arial"/>
          <w:sz w:val="18"/>
          <w:szCs w:val="18"/>
          <w:b w:val="1"/>
          <w:bCs w:val="1"/>
          <w:color w:val="auto"/>
        </w:rPr>
        <w:t>Maturity</w:t>
      </w:r>
    </w:p>
    <w:p>
      <w:pPr>
        <w:spacing w:after="0" w:line="27" w:lineRule="exact"/>
        <w:rPr>
          <w:sz w:val="20"/>
          <w:szCs w:val="20"/>
          <w:color w:val="auto"/>
        </w:rPr>
      </w:pPr>
    </w:p>
    <w:p>
      <w:pPr>
        <w:ind w:left="1140"/>
        <w:spacing w:after="0"/>
        <w:rPr>
          <w:sz w:val="20"/>
          <w:szCs w:val="20"/>
          <w:color w:val="auto"/>
        </w:rPr>
      </w:pPr>
      <w:r>
        <w:rPr>
          <w:rFonts w:ascii="Arial" w:cs="Arial" w:eastAsia="Arial" w:hAnsi="Arial"/>
          <w:sz w:val="15"/>
          <w:szCs w:val="15"/>
          <w:b w:val="1"/>
          <w:bCs w:val="1"/>
          <w:color w:val="auto"/>
        </w:rPr>
        <w:t>Fair value hedge</w:t>
      </w:r>
    </w:p>
    <w:p>
      <w:pPr>
        <w:spacing w:after="0" w:line="56"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Less than 1 year</w:t>
      </w:r>
    </w:p>
    <w:p>
      <w:pPr>
        <w:spacing w:after="0" w:line="20"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Over 1 to 2 years</w:t>
      </w:r>
    </w:p>
    <w:p>
      <w:pPr>
        <w:spacing w:after="0" w:line="31"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Over 2 to 5 years</w:t>
      </w:r>
    </w:p>
    <w:p>
      <w:pPr>
        <w:spacing w:after="0" w:line="31"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35" w:lineRule="exact"/>
        <w:rPr>
          <w:sz w:val="20"/>
          <w:szCs w:val="20"/>
          <w:color w:val="auto"/>
        </w:rPr>
      </w:pPr>
    </w:p>
    <w:p>
      <w:pPr>
        <w:ind w:left="900"/>
        <w:spacing w:after="0"/>
        <w:rPr>
          <w:sz w:val="20"/>
          <w:szCs w:val="20"/>
          <w:color w:val="auto"/>
        </w:rPr>
      </w:pPr>
      <w:r>
        <w:rPr>
          <w:rFonts w:ascii="Arial" w:cs="Arial" w:eastAsia="Arial" w:hAnsi="Arial"/>
          <w:sz w:val="18"/>
          <w:szCs w:val="18"/>
          <w:b w:val="1"/>
          <w:bCs w:val="1"/>
          <w:color w:val="auto"/>
        </w:rPr>
        <w:t>September 30, 2021</w:t>
      </w:r>
    </w:p>
    <w:p>
      <w:pPr>
        <w:spacing w:after="0" w:line="26" w:lineRule="exact"/>
        <w:rPr>
          <w:sz w:val="20"/>
          <w:szCs w:val="20"/>
          <w:color w:val="auto"/>
        </w:rPr>
      </w:pPr>
    </w:p>
    <w:tbl>
      <w:tblPr>
        <w:tblLayout w:type="fixed"/>
        <w:tblInd w:w="0" w:type="dxa"/>
        <w:tblCellMar>
          <w:top w:w="0" w:type="dxa"/>
          <w:left w:w="0" w:type="dxa"/>
          <w:bottom w:w="0" w:type="dxa"/>
          <w:right w:w="0" w:type="dxa"/>
        </w:tblCellMar>
      </w:tblPr>
      <w:tr>
        <w:trPr>
          <w:trHeight w:val="190"/>
        </w:trPr>
        <w:tc>
          <w:tcPr>
            <w:tcW w:w="9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gridSpan w:val="3"/>
          </w:tcPr>
          <w:p>
            <w:pPr>
              <w:jc w:val="center"/>
              <w:ind w:right="340"/>
              <w:spacing w:after="0" w:line="190" w:lineRule="exact"/>
              <w:rPr>
                <w:sz w:val="20"/>
                <w:szCs w:val="20"/>
                <w:color w:val="auto"/>
              </w:rPr>
            </w:pPr>
            <w:r>
              <w:rPr>
                <w:rFonts w:ascii="Arial" w:cs="Arial" w:eastAsia="Arial" w:hAnsi="Arial"/>
                <w:sz w:val="18"/>
                <w:szCs w:val="18"/>
                <w:b w:val="1"/>
                <w:bCs w:val="1"/>
                <w:color w:val="auto"/>
                <w:w w:val="87"/>
              </w:rPr>
              <w:t>Foreign</w:t>
            </w:r>
          </w:p>
        </w:tc>
        <w:tc>
          <w:tcPr>
            <w:tcW w:w="820" w:type="dxa"/>
            <w:vAlign w:val="bottom"/>
            <w:tcBorders>
              <w:top w:val="single" w:sz="8" w:color="auto"/>
            </w:tcBorders>
          </w:tcPr>
          <w:p>
            <w:pPr>
              <w:spacing w:after="0"/>
              <w:rPr>
                <w:sz w:val="16"/>
                <w:szCs w:val="16"/>
                <w:color w:val="auto"/>
              </w:rPr>
            </w:pPr>
          </w:p>
        </w:tc>
      </w:tr>
      <w:tr>
        <w:trPr>
          <w:trHeight w:val="215"/>
        </w:trPr>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84"/>
              </w:rPr>
              <w:t>exchange</w:t>
            </w:r>
          </w:p>
        </w:tc>
        <w:tc>
          <w:tcPr>
            <w:tcW w:w="820" w:type="dxa"/>
            <w:vAlign w:val="bottom"/>
          </w:tcPr>
          <w:p>
            <w:pPr>
              <w:spacing w:after="0"/>
              <w:rPr>
                <w:sz w:val="18"/>
                <w:szCs w:val="18"/>
                <w:color w:val="auto"/>
              </w:rPr>
            </w:pPr>
          </w:p>
        </w:tc>
      </w:tr>
      <w:tr>
        <w:trPr>
          <w:trHeight w:val="215"/>
        </w:trPr>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93"/>
              </w:rPr>
              <w:t>and</w:t>
            </w:r>
          </w:p>
        </w:tc>
        <w:tc>
          <w:tcPr>
            <w:tcW w:w="820" w:type="dxa"/>
            <w:vAlign w:val="bottom"/>
          </w:tcPr>
          <w:p>
            <w:pPr>
              <w:spacing w:after="0"/>
              <w:rPr>
                <w:sz w:val="18"/>
                <w:szCs w:val="18"/>
                <w:color w:val="auto"/>
              </w:rPr>
            </w:pPr>
          </w:p>
        </w:tc>
      </w:tr>
      <w:tr>
        <w:trPr>
          <w:trHeight w:val="215"/>
        </w:trPr>
        <w:tc>
          <w:tcPr>
            <w:tcW w:w="11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Interest rate</w:t>
            </w:r>
          </w:p>
        </w:tc>
        <w:tc>
          <w:tcPr>
            <w:tcW w:w="132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89"/>
              </w:rPr>
              <w:t>interest</w:t>
            </w:r>
          </w:p>
        </w:tc>
        <w:tc>
          <w:tcPr>
            <w:tcW w:w="820" w:type="dxa"/>
            <w:vAlign w:val="bottom"/>
          </w:tcPr>
          <w:p>
            <w:pPr>
              <w:spacing w:after="0"/>
              <w:rPr>
                <w:sz w:val="18"/>
                <w:szCs w:val="18"/>
                <w:color w:val="auto"/>
              </w:rPr>
            </w:pPr>
          </w:p>
        </w:tc>
      </w:tr>
      <w:tr>
        <w:trPr>
          <w:trHeight w:val="233"/>
        </w:trPr>
        <w:tc>
          <w:tcPr>
            <w:tcW w:w="9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swaps</w:t>
            </w:r>
          </w:p>
        </w:tc>
        <w:tc>
          <w:tcPr>
            <w:tcW w:w="200" w:type="dxa"/>
            <w:vAlign w:val="bottom"/>
          </w:tcPr>
          <w:p>
            <w:pPr>
              <w:spacing w:after="0"/>
              <w:rPr>
                <w:sz w:val="20"/>
                <w:szCs w:val="20"/>
                <w:color w:val="auto"/>
              </w:rPr>
            </w:pPr>
          </w:p>
        </w:tc>
        <w:tc>
          <w:tcPr>
            <w:tcW w:w="9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rate risks</w:t>
            </w:r>
          </w:p>
        </w:tc>
        <w:tc>
          <w:tcPr>
            <w:tcW w:w="180" w:type="dxa"/>
            <w:vAlign w:val="bottom"/>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Total</w:t>
            </w:r>
          </w:p>
        </w:tc>
      </w:tr>
      <w:tr>
        <w:trPr>
          <w:trHeight w:val="409"/>
        </w:trPr>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40,000</w:t>
            </w:r>
          </w:p>
        </w:tc>
        <w:tc>
          <w:tcPr>
            <w:tcW w:w="1160" w:type="dxa"/>
            <w:vAlign w:val="bottom"/>
            <w:gridSpan w:val="2"/>
          </w:tcPr>
          <w:p>
            <w:pPr>
              <w:jc w:val="right"/>
              <w:ind w:right="180"/>
              <w:spacing w:after="0"/>
              <w:rPr>
                <w:sz w:val="20"/>
                <w:szCs w:val="20"/>
                <w:color w:val="auto"/>
              </w:rPr>
            </w:pPr>
            <w:r>
              <w:rPr>
                <w:rFonts w:ascii="Arial" w:cs="Arial" w:eastAsia="Arial" w:hAnsi="Arial"/>
                <w:sz w:val="18"/>
                <w:szCs w:val="18"/>
                <w:color w:val="auto"/>
              </w:rPr>
              <w:t>271,646</w:t>
            </w:r>
          </w:p>
        </w:tc>
        <w:tc>
          <w:tcPr>
            <w:tcW w:w="160" w:type="dxa"/>
            <w:vAlign w:val="bottom"/>
          </w:tcPr>
          <w:p>
            <w:pPr>
              <w:spacing w:after="0"/>
              <w:rPr>
                <w:sz w:val="24"/>
                <w:szCs w:val="24"/>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311,646</w:t>
            </w:r>
          </w:p>
        </w:tc>
      </w:tr>
      <w:tr>
        <w:trPr>
          <w:trHeight w:val="228"/>
        </w:trPr>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8"/>
                <w:szCs w:val="18"/>
                <w:color w:val="auto"/>
              </w:rPr>
              <w:t>3,273</w:t>
            </w:r>
          </w:p>
        </w:tc>
        <w:tc>
          <w:tcPr>
            <w:tcW w:w="16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3,273</w:t>
            </w:r>
          </w:p>
        </w:tc>
      </w:tr>
      <w:tr>
        <w:trPr>
          <w:trHeight w:val="229"/>
        </w:trPr>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8"/>
                <w:szCs w:val="18"/>
                <w:color w:val="auto"/>
              </w:rPr>
              <w:t>68,768</w:t>
            </w:r>
          </w:p>
        </w:tc>
        <w:tc>
          <w:tcPr>
            <w:tcW w:w="16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68,768</w:t>
            </w:r>
          </w:p>
        </w:tc>
      </w:tr>
      <w:tr>
        <w:trPr>
          <w:trHeight w:val="222"/>
        </w:trPr>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40,000</w:t>
            </w:r>
          </w:p>
        </w:tc>
        <w:tc>
          <w:tcPr>
            <w:tcW w:w="20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343,687</w:t>
            </w:r>
          </w:p>
        </w:tc>
        <w:tc>
          <w:tcPr>
            <w:tcW w:w="180" w:type="dxa"/>
            <w:vAlign w:val="bottom"/>
          </w:tcPr>
          <w:p>
            <w:pPr>
              <w:spacing w:after="0"/>
              <w:rPr>
                <w:sz w:val="19"/>
                <w:szCs w:val="19"/>
                <w:color w:val="auto"/>
              </w:rPr>
            </w:pPr>
          </w:p>
        </w:tc>
        <w:tc>
          <w:tcPr>
            <w:tcW w:w="16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383,687</w:t>
            </w:r>
          </w:p>
        </w:tc>
      </w:tr>
      <w:tr>
        <w:trPr>
          <w:trHeight w:val="20"/>
        </w:trPr>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r>
      <w:tr>
        <w:trPr>
          <w:trHeight w:val="424"/>
        </w:trPr>
        <w:tc>
          <w:tcPr>
            <w:tcW w:w="2500" w:type="dxa"/>
            <w:vAlign w:val="bottom"/>
            <w:tcBorders>
              <w:bottom w:val="single" w:sz="8" w:color="auto"/>
            </w:tcBorders>
            <w:gridSpan w:val="5"/>
          </w:tcPr>
          <w:p>
            <w:pPr>
              <w:jc w:val="center"/>
              <w:ind w:left="710"/>
              <w:spacing w:after="0"/>
              <w:rPr>
                <w:sz w:val="20"/>
                <w:szCs w:val="20"/>
                <w:color w:val="auto"/>
              </w:rPr>
            </w:pPr>
            <w:r>
              <w:rPr>
                <w:rFonts w:ascii="Arial" w:cs="Arial" w:eastAsia="Arial" w:hAnsi="Arial"/>
                <w:sz w:val="18"/>
                <w:szCs w:val="18"/>
                <w:b w:val="1"/>
                <w:bCs w:val="1"/>
                <w:color w:val="auto"/>
                <w:w w:val="90"/>
              </w:rPr>
              <w:t>December 31, 2020</w:t>
            </w:r>
          </w:p>
        </w:tc>
        <w:tc>
          <w:tcPr>
            <w:tcW w:w="820" w:type="dxa"/>
            <w:vAlign w:val="bottom"/>
            <w:tcBorders>
              <w:bottom w:val="single" w:sz="8" w:color="auto"/>
            </w:tcBorders>
          </w:tcPr>
          <w:p>
            <w:pPr>
              <w:spacing w:after="0"/>
              <w:rPr>
                <w:sz w:val="24"/>
                <w:szCs w:val="24"/>
                <w:color w:val="auto"/>
              </w:rPr>
            </w:pPr>
          </w:p>
        </w:tc>
      </w:tr>
      <w:tr>
        <w:trPr>
          <w:trHeight w:val="190"/>
        </w:trPr>
        <w:tc>
          <w:tcPr>
            <w:tcW w:w="9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20" w:type="dxa"/>
            <w:vAlign w:val="bottom"/>
            <w:gridSpan w:val="3"/>
          </w:tcPr>
          <w:p>
            <w:pPr>
              <w:jc w:val="center"/>
              <w:ind w:right="340"/>
              <w:spacing w:after="0" w:line="190" w:lineRule="exact"/>
              <w:rPr>
                <w:sz w:val="20"/>
                <w:szCs w:val="20"/>
                <w:color w:val="auto"/>
              </w:rPr>
            </w:pPr>
            <w:r>
              <w:rPr>
                <w:rFonts w:ascii="Arial" w:cs="Arial" w:eastAsia="Arial" w:hAnsi="Arial"/>
                <w:sz w:val="18"/>
                <w:szCs w:val="18"/>
                <w:b w:val="1"/>
                <w:bCs w:val="1"/>
                <w:color w:val="auto"/>
                <w:w w:val="87"/>
              </w:rPr>
              <w:t>Foreign</w:t>
            </w:r>
          </w:p>
        </w:tc>
        <w:tc>
          <w:tcPr>
            <w:tcW w:w="820" w:type="dxa"/>
            <w:vAlign w:val="bottom"/>
          </w:tcPr>
          <w:p>
            <w:pPr>
              <w:spacing w:after="0"/>
              <w:rPr>
                <w:sz w:val="16"/>
                <w:szCs w:val="16"/>
                <w:color w:val="auto"/>
              </w:rPr>
            </w:pPr>
          </w:p>
        </w:tc>
      </w:tr>
      <w:tr>
        <w:trPr>
          <w:trHeight w:val="215"/>
        </w:trPr>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84"/>
              </w:rPr>
              <w:t>exchange</w:t>
            </w:r>
          </w:p>
        </w:tc>
        <w:tc>
          <w:tcPr>
            <w:tcW w:w="820" w:type="dxa"/>
            <w:vAlign w:val="bottom"/>
          </w:tcPr>
          <w:p>
            <w:pPr>
              <w:spacing w:after="0"/>
              <w:rPr>
                <w:sz w:val="18"/>
                <w:szCs w:val="18"/>
                <w:color w:val="auto"/>
              </w:rPr>
            </w:pPr>
          </w:p>
        </w:tc>
      </w:tr>
      <w:tr>
        <w:trPr>
          <w:trHeight w:val="215"/>
        </w:trPr>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93"/>
              </w:rPr>
              <w:t>and</w:t>
            </w:r>
          </w:p>
        </w:tc>
        <w:tc>
          <w:tcPr>
            <w:tcW w:w="820" w:type="dxa"/>
            <w:vAlign w:val="bottom"/>
          </w:tcPr>
          <w:p>
            <w:pPr>
              <w:spacing w:after="0"/>
              <w:rPr>
                <w:sz w:val="18"/>
                <w:szCs w:val="18"/>
                <w:color w:val="auto"/>
              </w:rPr>
            </w:pPr>
          </w:p>
        </w:tc>
      </w:tr>
      <w:tr>
        <w:trPr>
          <w:trHeight w:val="215"/>
        </w:trPr>
        <w:tc>
          <w:tcPr>
            <w:tcW w:w="11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Interest rate</w:t>
            </w:r>
          </w:p>
        </w:tc>
        <w:tc>
          <w:tcPr>
            <w:tcW w:w="132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89"/>
              </w:rPr>
              <w:t>interest</w:t>
            </w:r>
          </w:p>
        </w:tc>
        <w:tc>
          <w:tcPr>
            <w:tcW w:w="820" w:type="dxa"/>
            <w:vAlign w:val="bottom"/>
          </w:tcPr>
          <w:p>
            <w:pPr>
              <w:spacing w:after="0"/>
              <w:rPr>
                <w:sz w:val="18"/>
                <w:szCs w:val="18"/>
                <w:color w:val="auto"/>
              </w:rPr>
            </w:pPr>
          </w:p>
        </w:tc>
      </w:tr>
      <w:tr>
        <w:trPr>
          <w:trHeight w:val="233"/>
        </w:trPr>
        <w:tc>
          <w:tcPr>
            <w:tcW w:w="9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swaps</w:t>
            </w:r>
          </w:p>
        </w:tc>
        <w:tc>
          <w:tcPr>
            <w:tcW w:w="200" w:type="dxa"/>
            <w:vAlign w:val="bottom"/>
          </w:tcPr>
          <w:p>
            <w:pPr>
              <w:spacing w:after="0"/>
              <w:rPr>
                <w:sz w:val="20"/>
                <w:szCs w:val="20"/>
                <w:color w:val="auto"/>
              </w:rPr>
            </w:pPr>
          </w:p>
        </w:tc>
        <w:tc>
          <w:tcPr>
            <w:tcW w:w="9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rate risks</w:t>
            </w:r>
          </w:p>
        </w:tc>
        <w:tc>
          <w:tcPr>
            <w:tcW w:w="180" w:type="dxa"/>
            <w:vAlign w:val="bottom"/>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Total</w:t>
            </w:r>
          </w:p>
        </w:tc>
      </w:tr>
      <w:tr>
        <w:trPr>
          <w:trHeight w:val="409"/>
        </w:trPr>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85,667</w:t>
            </w:r>
          </w:p>
        </w:tc>
        <w:tc>
          <w:tcPr>
            <w:tcW w:w="11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4"/>
                <w:szCs w:val="24"/>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85,667</w:t>
            </w:r>
          </w:p>
        </w:tc>
      </w:tr>
      <w:tr>
        <w:trPr>
          <w:trHeight w:val="228"/>
        </w:trPr>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8"/>
                <w:szCs w:val="18"/>
                <w:color w:val="auto"/>
              </w:rPr>
              <w:t>271,646</w:t>
            </w:r>
          </w:p>
        </w:tc>
        <w:tc>
          <w:tcPr>
            <w:tcW w:w="16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271,646</w:t>
            </w:r>
          </w:p>
        </w:tc>
      </w:tr>
      <w:tr>
        <w:trPr>
          <w:trHeight w:val="229"/>
        </w:trPr>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8"/>
                <w:szCs w:val="18"/>
                <w:color w:val="auto"/>
              </w:rPr>
              <w:t>72,843</w:t>
            </w:r>
          </w:p>
        </w:tc>
        <w:tc>
          <w:tcPr>
            <w:tcW w:w="16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72,843</w:t>
            </w:r>
          </w:p>
        </w:tc>
      </w:tr>
      <w:tr>
        <w:trPr>
          <w:trHeight w:val="222"/>
        </w:trPr>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85,667</w:t>
            </w:r>
          </w:p>
        </w:tc>
        <w:tc>
          <w:tcPr>
            <w:tcW w:w="20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344,489</w:t>
            </w:r>
          </w:p>
        </w:tc>
        <w:tc>
          <w:tcPr>
            <w:tcW w:w="180" w:type="dxa"/>
            <w:vAlign w:val="bottom"/>
          </w:tcPr>
          <w:p>
            <w:pPr>
              <w:spacing w:after="0"/>
              <w:rPr>
                <w:sz w:val="19"/>
                <w:szCs w:val="19"/>
                <w:color w:val="auto"/>
              </w:rPr>
            </w:pPr>
          </w:p>
        </w:tc>
        <w:tc>
          <w:tcPr>
            <w:tcW w:w="16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430,156</w:t>
            </w:r>
          </w:p>
        </w:tc>
      </w:tr>
      <w:tr>
        <w:trPr>
          <w:trHeight w:val="20"/>
        </w:trPr>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-3545205</wp:posOffset>
            </wp:positionH>
            <wp:positionV relativeFrom="paragraph">
              <wp:posOffset>-2174875</wp:posOffset>
            </wp:positionV>
            <wp:extent cx="5699760" cy="13652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5699760" cy="136525"/>
                    </a:xfrm>
                    <a:prstGeom prst="rect">
                      <a:avLst/>
                    </a:prstGeom>
                    <a:noFill/>
                  </pic:spPr>
                </pic:pic>
              </a:graphicData>
            </a:graphic>
          </wp:anchor>
        </w:drawing>
        <w:drawing>
          <wp:anchor simplePos="0" relativeHeight="251657728" behindDoc="1" locked="0" layoutInCell="0" allowOverlap="1">
            <wp:simplePos x="0" y="0"/>
            <wp:positionH relativeFrom="column">
              <wp:posOffset>-3545205</wp:posOffset>
            </wp:positionH>
            <wp:positionV relativeFrom="paragraph">
              <wp:posOffset>-1893570</wp:posOffset>
            </wp:positionV>
            <wp:extent cx="5699760" cy="16192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5699760" cy="161925"/>
                    </a:xfrm>
                    <a:prstGeom prst="rect">
                      <a:avLst/>
                    </a:prstGeom>
                    <a:noFill/>
                  </pic:spPr>
                </pic:pic>
              </a:graphicData>
            </a:graphic>
          </wp:anchor>
        </w:drawing>
        <w:drawing>
          <wp:anchor simplePos="0" relativeHeight="251657728" behindDoc="1" locked="0" layoutInCell="0" allowOverlap="1">
            <wp:simplePos x="0" y="0"/>
            <wp:positionH relativeFrom="column">
              <wp:posOffset>-3545205</wp:posOffset>
            </wp:positionH>
            <wp:positionV relativeFrom="paragraph">
              <wp:posOffset>-2456815</wp:posOffset>
            </wp:positionV>
            <wp:extent cx="5699760" cy="14478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5699760" cy="144780"/>
                    </a:xfrm>
                    <a:prstGeom prst="rect">
                      <a:avLst/>
                    </a:prstGeom>
                    <a:noFill/>
                  </pic:spPr>
                </pic:pic>
              </a:graphicData>
            </a:graphic>
          </wp:anchor>
        </w:drawing>
        <w:drawing>
          <wp:anchor simplePos="0" relativeHeight="251657728" behindDoc="1" locked="0" layoutInCell="0" allowOverlap="1">
            <wp:simplePos x="0" y="0"/>
            <wp:positionH relativeFrom="column">
              <wp:posOffset>-3545205</wp:posOffset>
            </wp:positionH>
            <wp:positionV relativeFrom="paragraph">
              <wp:posOffset>-460375</wp:posOffset>
            </wp:positionV>
            <wp:extent cx="5699760" cy="13652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5699760" cy="136525"/>
                    </a:xfrm>
                    <a:prstGeom prst="rect">
                      <a:avLst/>
                    </a:prstGeom>
                    <a:noFill/>
                  </pic:spPr>
                </pic:pic>
              </a:graphicData>
            </a:graphic>
          </wp:anchor>
        </w:drawing>
        <w:drawing>
          <wp:anchor simplePos="0" relativeHeight="251657728" behindDoc="1" locked="0" layoutInCell="0" allowOverlap="1">
            <wp:simplePos x="0" y="0"/>
            <wp:positionH relativeFrom="column">
              <wp:posOffset>-3545205</wp:posOffset>
            </wp:positionH>
            <wp:positionV relativeFrom="paragraph">
              <wp:posOffset>-178435</wp:posOffset>
            </wp:positionV>
            <wp:extent cx="5699760" cy="16192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5699760" cy="161925"/>
                    </a:xfrm>
                    <a:prstGeom prst="rect">
                      <a:avLst/>
                    </a:prstGeom>
                    <a:noFill/>
                  </pic:spPr>
                </pic:pic>
              </a:graphicData>
            </a:graphic>
          </wp:anchor>
        </w:drawing>
        <w:drawing>
          <wp:anchor simplePos="0" relativeHeight="251657728" behindDoc="1" locked="0" layoutInCell="0" allowOverlap="1">
            <wp:simplePos x="0" y="0"/>
            <wp:positionH relativeFrom="column">
              <wp:posOffset>-3545205</wp:posOffset>
            </wp:positionH>
            <wp:positionV relativeFrom="paragraph">
              <wp:posOffset>-741680</wp:posOffset>
            </wp:positionV>
            <wp:extent cx="5699760" cy="14478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5699760" cy="14478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6000" w:space="720"/>
            <w:col w:w="3419"/>
          </w:cols>
          <w:pgMar w:left="320" w:top="900" w:right="1440" w:bottom="1440" w:gutter="0" w:footer="0" w:header="0"/>
          <w:type w:val="continuous"/>
        </w:sectPr>
      </w:pPr>
    </w:p>
    <w:p>
      <w:pPr>
        <w:spacing w:after="0" w:line="216" w:lineRule="exact"/>
        <w:rPr>
          <w:sz w:val="20"/>
          <w:szCs w:val="20"/>
          <w:color w:val="auto"/>
        </w:rPr>
      </w:pPr>
    </w:p>
    <w:p>
      <w:pPr>
        <w:ind w:left="5540"/>
        <w:spacing w:after="0"/>
        <w:rPr>
          <w:sz w:val="20"/>
          <w:szCs w:val="20"/>
          <w:color w:val="auto"/>
        </w:rPr>
      </w:pPr>
      <w:r>
        <w:rPr>
          <w:rFonts w:ascii="Arial" w:cs="Arial" w:eastAsia="Arial" w:hAnsi="Arial"/>
          <w:sz w:val="16"/>
          <w:szCs w:val="16"/>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28575</wp:posOffset>
            </wp:positionV>
            <wp:extent cx="7132955" cy="8255"/>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0139"/>
          </w:cols>
          <w:pgMar w:left="320" w:top="900" w:right="1440" w:bottom="1440" w:gutter="0" w:footer="0" w:header="0"/>
          <w:type w:val="continuous"/>
        </w:sectPr>
      </w:pPr>
    </w:p>
    <w:bookmarkStart w:id="47" w:name="page48"/>
    <w:bookmarkEnd w:id="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10. Derivative financial instruments (continued)</w:t>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 Cash flow hedges</w:t>
      </w:r>
    </w:p>
    <w:p>
      <w:pPr>
        <w:spacing w:after="0" w:line="227" w:lineRule="exact"/>
        <w:rPr>
          <w:sz w:val="20"/>
          <w:szCs w:val="20"/>
          <w:color w:val="auto"/>
        </w:rPr>
      </w:pPr>
    </w:p>
    <w:p>
      <w:pPr>
        <w:ind w:left="340"/>
        <w:spacing w:after="0" w:line="275" w:lineRule="auto"/>
        <w:rPr>
          <w:sz w:val="20"/>
          <w:szCs w:val="20"/>
          <w:color w:val="auto"/>
        </w:rPr>
      </w:pPr>
      <w:r>
        <w:rPr>
          <w:rFonts w:ascii="Arial" w:cs="Arial" w:eastAsia="Arial" w:hAnsi="Arial"/>
          <w:sz w:val="18"/>
          <w:szCs w:val="18"/>
          <w:color w:val="auto"/>
        </w:rPr>
        <w:t>The following table details the notional amounts and carrying amounts of derivative instruments used in cash flow hedges by type of risk and hedged item, along with the changes during the period used to determine and recognize the ineffectiveness of the hedge:</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160" w:right="200" w:hanging="160"/>
        <w:spacing w:after="0" w:line="292" w:lineRule="auto"/>
        <w:rPr>
          <w:sz w:val="20"/>
          <w:szCs w:val="20"/>
          <w:color w:val="auto"/>
        </w:rPr>
      </w:pPr>
      <w:r>
        <w:rPr>
          <w:rFonts w:ascii="Arial" w:cs="Arial" w:eastAsia="Arial" w:hAnsi="Arial"/>
          <w:sz w:val="16"/>
          <w:szCs w:val="16"/>
          <w:b w:val="1"/>
          <w:bCs w:val="1"/>
          <w:color w:val="auto"/>
        </w:rPr>
        <w:t xml:space="preserve">Interest rate risk </w:t>
      </w:r>
      <w:r>
        <w:rPr>
          <w:rFonts w:ascii="Arial" w:cs="Arial" w:eastAsia="Arial" w:hAnsi="Arial"/>
          <w:sz w:val="16"/>
          <w:szCs w:val="16"/>
          <w:color w:val="auto"/>
        </w:rPr>
        <w:t>Borrowings and debt</w:t>
      </w:r>
    </w:p>
    <w:p>
      <w:pPr>
        <w:spacing w:after="0" w:line="1" w:lineRule="exact"/>
        <w:rPr>
          <w:sz w:val="20"/>
          <w:szCs w:val="20"/>
          <w:color w:val="auto"/>
        </w:rPr>
      </w:pPr>
    </w:p>
    <w:p>
      <w:pPr>
        <w:spacing w:after="0" w:line="249" w:lineRule="auto"/>
        <w:rPr>
          <w:sz w:val="20"/>
          <w:szCs w:val="20"/>
          <w:color w:val="auto"/>
        </w:rPr>
      </w:pPr>
      <w:r>
        <w:rPr>
          <w:rFonts w:ascii="Arial" w:cs="Arial" w:eastAsia="Arial" w:hAnsi="Arial"/>
          <w:sz w:val="18"/>
          <w:szCs w:val="18"/>
          <w:b w:val="1"/>
          <w:bCs w:val="1"/>
          <w:color w:val="auto"/>
        </w:rPr>
        <w:t>Interest rate and foreign exchange risk</w:t>
      </w:r>
    </w:p>
    <w:p>
      <w:pPr>
        <w:ind w:left="160"/>
        <w:spacing w:after="0"/>
        <w:rPr>
          <w:sz w:val="20"/>
          <w:szCs w:val="20"/>
          <w:color w:val="auto"/>
        </w:rPr>
      </w:pPr>
      <w:r>
        <w:rPr>
          <w:rFonts w:ascii="Arial" w:cs="Arial" w:eastAsia="Arial" w:hAnsi="Arial"/>
          <w:sz w:val="18"/>
          <w:szCs w:val="18"/>
          <w:color w:val="auto"/>
        </w:rPr>
        <w:t>Borrowings and debt</w:t>
      </w:r>
    </w:p>
    <w:p>
      <w:pPr>
        <w:spacing w:after="0" w:line="8" w:lineRule="exact"/>
        <w:rPr>
          <w:sz w:val="20"/>
          <w:szCs w:val="20"/>
          <w:color w:val="auto"/>
        </w:rPr>
      </w:pPr>
    </w:p>
    <w:p>
      <w:pPr>
        <w:ind w:left="160" w:right="180" w:hanging="160"/>
        <w:spacing w:after="0" w:line="249" w:lineRule="auto"/>
        <w:rPr>
          <w:sz w:val="20"/>
          <w:szCs w:val="20"/>
          <w:color w:val="auto"/>
        </w:rPr>
      </w:pPr>
      <w:r>
        <w:rPr>
          <w:rFonts w:ascii="Arial" w:cs="Arial" w:eastAsia="Arial" w:hAnsi="Arial"/>
          <w:sz w:val="18"/>
          <w:szCs w:val="18"/>
          <w:b w:val="1"/>
          <w:bCs w:val="1"/>
          <w:color w:val="auto"/>
        </w:rPr>
        <w:t xml:space="preserve">Foreign exchange risk </w:t>
      </w:r>
      <w:r>
        <w:rPr>
          <w:rFonts w:ascii="Arial" w:cs="Arial" w:eastAsia="Arial" w:hAnsi="Arial"/>
          <w:sz w:val="18"/>
          <w:szCs w:val="18"/>
          <w:color w:val="auto"/>
        </w:rPr>
        <w:t>Loans</w:t>
      </w:r>
    </w:p>
    <w:p>
      <w:pPr>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left="160" w:right="200" w:hanging="160"/>
        <w:spacing w:after="0" w:line="292" w:lineRule="auto"/>
        <w:rPr>
          <w:sz w:val="20"/>
          <w:szCs w:val="20"/>
          <w:color w:val="auto"/>
        </w:rPr>
      </w:pPr>
      <w:r>
        <w:rPr>
          <w:rFonts w:ascii="Arial" w:cs="Arial" w:eastAsia="Arial" w:hAnsi="Arial"/>
          <w:sz w:val="16"/>
          <w:szCs w:val="16"/>
          <w:b w:val="1"/>
          <w:bCs w:val="1"/>
          <w:color w:val="auto"/>
        </w:rPr>
        <w:t xml:space="preserve">Interest rate risk </w:t>
      </w:r>
      <w:r>
        <w:rPr>
          <w:rFonts w:ascii="Arial" w:cs="Arial" w:eastAsia="Arial" w:hAnsi="Arial"/>
          <w:sz w:val="16"/>
          <w:szCs w:val="16"/>
          <w:color w:val="auto"/>
        </w:rPr>
        <w:t>Borrowings and debt</w:t>
      </w:r>
    </w:p>
    <w:p>
      <w:pPr>
        <w:spacing w:after="0" w:line="1" w:lineRule="exact"/>
        <w:rPr>
          <w:sz w:val="20"/>
          <w:szCs w:val="20"/>
          <w:color w:val="auto"/>
        </w:rPr>
      </w:pPr>
    </w:p>
    <w:p>
      <w:pPr>
        <w:spacing w:after="0" w:line="249" w:lineRule="auto"/>
        <w:rPr>
          <w:sz w:val="20"/>
          <w:szCs w:val="20"/>
          <w:color w:val="auto"/>
        </w:rPr>
      </w:pPr>
      <w:r>
        <w:rPr>
          <w:rFonts w:ascii="Arial" w:cs="Arial" w:eastAsia="Arial" w:hAnsi="Arial"/>
          <w:sz w:val="18"/>
          <w:szCs w:val="18"/>
          <w:b w:val="1"/>
          <w:bCs w:val="1"/>
          <w:color w:val="auto"/>
        </w:rPr>
        <w:t>Interest rate and foreign exchange risk</w:t>
      </w:r>
    </w:p>
    <w:p>
      <w:pPr>
        <w:ind w:left="160"/>
        <w:spacing w:after="0"/>
        <w:rPr>
          <w:sz w:val="20"/>
          <w:szCs w:val="20"/>
          <w:color w:val="auto"/>
        </w:rPr>
      </w:pPr>
      <w:r>
        <w:rPr>
          <w:rFonts w:ascii="Arial" w:cs="Arial" w:eastAsia="Arial" w:hAnsi="Arial"/>
          <w:sz w:val="18"/>
          <w:szCs w:val="18"/>
          <w:color w:val="auto"/>
        </w:rPr>
        <w:t>Borrowings and debt</w:t>
      </w:r>
    </w:p>
    <w:p>
      <w:pPr>
        <w:spacing w:after="0" w:line="8"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Foreign exchange risk</w:t>
      </w:r>
    </w:p>
    <w:p>
      <w:pPr>
        <w:spacing w:after="0" w:line="20" w:lineRule="exact"/>
        <w:rPr>
          <w:sz w:val="20"/>
          <w:szCs w:val="20"/>
          <w:color w:val="auto"/>
        </w:rPr>
      </w:pPr>
    </w:p>
    <w:p>
      <w:pPr>
        <w:ind w:left="160"/>
        <w:spacing w:after="0"/>
        <w:rPr>
          <w:sz w:val="20"/>
          <w:szCs w:val="20"/>
          <w:color w:val="auto"/>
        </w:rPr>
      </w:pPr>
      <w:r>
        <w:rPr>
          <w:rFonts w:ascii="Arial" w:cs="Arial" w:eastAsia="Arial" w:hAnsi="Arial"/>
          <w:sz w:val="18"/>
          <w:szCs w:val="18"/>
          <w:color w:val="auto"/>
        </w:rPr>
        <w:t>Loans</w:t>
      </w:r>
    </w:p>
    <w:p>
      <w:pPr>
        <w:spacing w:after="0" w:line="8" w:lineRule="exact"/>
        <w:rPr>
          <w:sz w:val="20"/>
          <w:szCs w:val="20"/>
          <w:color w:val="auto"/>
        </w:rPr>
      </w:pPr>
    </w:p>
    <w:p>
      <w:pPr>
        <w:ind w:left="160"/>
        <w:spacing w:after="0"/>
        <w:rPr>
          <w:sz w:val="20"/>
          <w:szCs w:val="20"/>
          <w:color w:val="auto"/>
        </w:rPr>
      </w:pPr>
      <w:r>
        <w:rPr>
          <w:rFonts w:ascii="Arial" w:cs="Arial" w:eastAsia="Arial" w:hAnsi="Arial"/>
          <w:sz w:val="18"/>
          <w:szCs w:val="18"/>
          <w:color w:val="auto"/>
        </w:rPr>
        <w:t>Borrowings and debt</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September 30, 2021</w:t>
      </w:r>
    </w:p>
    <w:p>
      <w:pPr>
        <w:spacing w:after="0" w:line="26" w:lineRule="exact"/>
        <w:rPr>
          <w:sz w:val="20"/>
          <w:szCs w:val="20"/>
          <w:color w:val="auto"/>
        </w:rPr>
      </w:pPr>
    </w:p>
    <w:tbl>
      <w:tblPr>
        <w:tblLayout w:type="fixed"/>
        <w:tblInd w:w="0" w:type="dxa"/>
        <w:tblCellMar>
          <w:top w:w="0" w:type="dxa"/>
          <w:left w:w="0" w:type="dxa"/>
          <w:bottom w:w="0" w:type="dxa"/>
          <w:right w:w="0" w:type="dxa"/>
        </w:tblCellMar>
      </w:tblPr>
      <w:tr>
        <w:trPr>
          <w:trHeight w:val="190"/>
        </w:trPr>
        <w:tc>
          <w:tcPr>
            <w:tcW w:w="92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9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440" w:type="dxa"/>
            <w:vAlign w:val="bottom"/>
            <w:tcBorders>
              <w:top w:val="single" w:sz="8" w:color="auto"/>
            </w:tcBorders>
            <w:gridSpan w:val="2"/>
          </w:tcPr>
          <w:p>
            <w:pPr>
              <w:jc w:val="center"/>
              <w:ind w:right="142"/>
              <w:spacing w:after="0" w:line="190" w:lineRule="exact"/>
              <w:rPr>
                <w:sz w:val="20"/>
                <w:szCs w:val="20"/>
                <w:color w:val="auto"/>
              </w:rPr>
            </w:pPr>
            <w:r>
              <w:rPr>
                <w:rFonts w:ascii="Arial" w:cs="Arial" w:eastAsia="Arial" w:hAnsi="Arial"/>
                <w:sz w:val="18"/>
                <w:szCs w:val="18"/>
                <w:b w:val="1"/>
                <w:bCs w:val="1"/>
                <w:color w:val="auto"/>
                <w:w w:val="88"/>
              </w:rPr>
              <w:t>Changes in the</w:t>
            </w:r>
          </w:p>
        </w:tc>
        <w:tc>
          <w:tcPr>
            <w:tcW w:w="12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gridSpan w:val="3"/>
          </w:tcPr>
          <w:p>
            <w:pPr>
              <w:jc w:val="center"/>
              <w:ind w:right="81"/>
              <w:spacing w:after="0" w:line="190" w:lineRule="exact"/>
              <w:rPr>
                <w:sz w:val="20"/>
                <w:szCs w:val="20"/>
                <w:color w:val="auto"/>
              </w:rPr>
            </w:pPr>
            <w:r>
              <w:rPr>
                <w:rFonts w:ascii="Arial" w:cs="Arial" w:eastAsia="Arial" w:hAnsi="Arial"/>
                <w:sz w:val="18"/>
                <w:szCs w:val="18"/>
                <w:b w:val="1"/>
                <w:bCs w:val="1"/>
                <w:color w:val="auto"/>
                <w:w w:val="94"/>
              </w:rPr>
              <w:t>Amount</w:t>
            </w:r>
          </w:p>
        </w:tc>
      </w:tr>
      <w:tr>
        <w:trPr>
          <w:trHeight w:val="215"/>
        </w:trPr>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91"/>
              </w:rPr>
              <w:t>Change in fair</w:t>
            </w:r>
          </w:p>
        </w:tc>
        <w:tc>
          <w:tcPr>
            <w:tcW w:w="14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91"/>
              </w:rPr>
              <w:t>fair value of the</w:t>
            </w: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3"/>
          </w:tcPr>
          <w:p>
            <w:pPr>
              <w:jc w:val="center"/>
              <w:ind w:right="81"/>
              <w:spacing w:after="0"/>
              <w:rPr>
                <w:sz w:val="20"/>
                <w:szCs w:val="20"/>
                <w:color w:val="auto"/>
              </w:rPr>
            </w:pPr>
            <w:r>
              <w:rPr>
                <w:rFonts w:ascii="Arial" w:cs="Arial" w:eastAsia="Arial" w:hAnsi="Arial"/>
                <w:sz w:val="18"/>
                <w:szCs w:val="18"/>
                <w:b w:val="1"/>
                <w:bCs w:val="1"/>
                <w:color w:val="auto"/>
                <w:w w:val="84"/>
              </w:rPr>
              <w:t>reclassified</w:t>
            </w:r>
          </w:p>
        </w:tc>
      </w:tr>
      <w:tr>
        <w:trPr>
          <w:trHeight w:val="215"/>
        </w:trPr>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86"/>
              </w:rPr>
              <w:t>value used for</w:t>
            </w:r>
          </w:p>
        </w:tc>
        <w:tc>
          <w:tcPr>
            <w:tcW w:w="1440" w:type="dxa"/>
            <w:vAlign w:val="bottom"/>
            <w:gridSpan w:val="2"/>
          </w:tcPr>
          <w:p>
            <w:pPr>
              <w:jc w:val="center"/>
              <w:ind w:right="162"/>
              <w:spacing w:after="0"/>
              <w:rPr>
                <w:sz w:val="20"/>
                <w:szCs w:val="20"/>
                <w:color w:val="auto"/>
              </w:rPr>
            </w:pPr>
            <w:r>
              <w:rPr>
                <w:rFonts w:ascii="Arial" w:cs="Arial" w:eastAsia="Arial" w:hAnsi="Arial"/>
                <w:sz w:val="18"/>
                <w:szCs w:val="18"/>
                <w:b w:val="1"/>
                <w:bCs w:val="1"/>
                <w:color w:val="auto"/>
                <w:w w:val="85"/>
              </w:rPr>
              <w:t>hedging</w:t>
            </w: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3"/>
          </w:tcPr>
          <w:p>
            <w:pPr>
              <w:jc w:val="center"/>
              <w:ind w:right="81"/>
              <w:spacing w:after="0"/>
              <w:rPr>
                <w:sz w:val="20"/>
                <w:szCs w:val="20"/>
                <w:color w:val="auto"/>
              </w:rPr>
            </w:pPr>
            <w:r>
              <w:rPr>
                <w:rFonts w:ascii="Arial" w:cs="Arial" w:eastAsia="Arial" w:hAnsi="Arial"/>
                <w:sz w:val="18"/>
                <w:szCs w:val="18"/>
                <w:b w:val="1"/>
                <w:bCs w:val="1"/>
                <w:color w:val="auto"/>
                <w:w w:val="89"/>
              </w:rPr>
              <w:t>from the hedge</w:t>
            </w:r>
          </w:p>
        </w:tc>
      </w:tr>
      <w:tr>
        <w:trPr>
          <w:trHeight w:val="215"/>
        </w:trPr>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280" w:type="dxa"/>
            <w:vAlign w:val="bottom"/>
            <w:gridSpan w:val="4"/>
          </w:tcPr>
          <w:p>
            <w:pPr>
              <w:ind w:left="260"/>
              <w:spacing w:after="0"/>
              <w:rPr>
                <w:sz w:val="20"/>
                <w:szCs w:val="20"/>
                <w:color w:val="auto"/>
              </w:rPr>
            </w:pPr>
            <w:r>
              <w:rPr>
                <w:rFonts w:ascii="Arial" w:cs="Arial" w:eastAsia="Arial" w:hAnsi="Arial"/>
                <w:sz w:val="18"/>
                <w:szCs w:val="18"/>
                <w:b w:val="1"/>
                <w:bCs w:val="1"/>
                <w:color w:val="auto"/>
              </w:rPr>
              <w:t>Carrying amount of</w:t>
            </w:r>
          </w:p>
        </w:tc>
        <w:tc>
          <w:tcPr>
            <w:tcW w:w="14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87"/>
              </w:rPr>
              <w:t>calculating</w:t>
            </w:r>
          </w:p>
        </w:tc>
        <w:tc>
          <w:tcPr>
            <w:tcW w:w="1440" w:type="dxa"/>
            <w:vAlign w:val="bottom"/>
            <w:gridSpan w:val="2"/>
          </w:tcPr>
          <w:p>
            <w:pPr>
              <w:jc w:val="center"/>
              <w:ind w:right="162"/>
              <w:spacing w:after="0"/>
              <w:rPr>
                <w:sz w:val="20"/>
                <w:szCs w:val="20"/>
                <w:color w:val="auto"/>
              </w:rPr>
            </w:pPr>
            <w:r>
              <w:rPr>
                <w:rFonts w:ascii="Arial" w:cs="Arial" w:eastAsia="Arial" w:hAnsi="Arial"/>
                <w:sz w:val="18"/>
                <w:szCs w:val="18"/>
                <w:b w:val="1"/>
                <w:bCs w:val="1"/>
                <w:color w:val="auto"/>
                <w:w w:val="89"/>
              </w:rPr>
              <w:t>instruments</w:t>
            </w:r>
          </w:p>
        </w:tc>
        <w:tc>
          <w:tcPr>
            <w:tcW w:w="14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Ineffectiveness</w:t>
            </w:r>
          </w:p>
        </w:tc>
        <w:tc>
          <w:tcPr>
            <w:tcW w:w="1320" w:type="dxa"/>
            <w:vAlign w:val="bottom"/>
            <w:gridSpan w:val="3"/>
          </w:tcPr>
          <w:p>
            <w:pPr>
              <w:jc w:val="center"/>
              <w:ind w:right="81"/>
              <w:spacing w:after="0"/>
              <w:rPr>
                <w:sz w:val="20"/>
                <w:szCs w:val="20"/>
                <w:color w:val="auto"/>
              </w:rPr>
            </w:pPr>
            <w:r>
              <w:rPr>
                <w:rFonts w:ascii="Arial" w:cs="Arial" w:eastAsia="Arial" w:hAnsi="Arial"/>
                <w:sz w:val="18"/>
                <w:szCs w:val="18"/>
                <w:b w:val="1"/>
                <w:bCs w:val="1"/>
                <w:color w:val="auto"/>
                <w:w w:val="88"/>
              </w:rPr>
              <w:t>reserve to</w:t>
            </w:r>
          </w:p>
        </w:tc>
      </w:tr>
      <w:tr>
        <w:trPr>
          <w:trHeight w:val="247"/>
        </w:trPr>
        <w:tc>
          <w:tcPr>
            <w:tcW w:w="11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Nominal</w:t>
            </w:r>
          </w:p>
        </w:tc>
        <w:tc>
          <w:tcPr>
            <w:tcW w:w="2280" w:type="dxa"/>
            <w:vAlign w:val="bottom"/>
            <w:gridSpan w:val="4"/>
          </w:tcPr>
          <w:p>
            <w:pPr>
              <w:ind w:left="240"/>
              <w:spacing w:after="0"/>
              <w:rPr>
                <w:sz w:val="20"/>
                <w:szCs w:val="20"/>
                <w:color w:val="auto"/>
              </w:rPr>
            </w:pPr>
            <w:r>
              <w:rPr>
                <w:rFonts w:ascii="Arial" w:cs="Arial" w:eastAsia="Arial" w:hAnsi="Arial"/>
                <w:sz w:val="18"/>
                <w:szCs w:val="18"/>
                <w:b w:val="1"/>
                <w:bCs w:val="1"/>
                <w:color w:val="auto"/>
              </w:rPr>
              <w:t>hedging instruments</w:t>
            </w:r>
          </w:p>
        </w:tc>
        <w:tc>
          <w:tcPr>
            <w:tcW w:w="14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86"/>
              </w:rPr>
              <w:t>hedge</w:t>
            </w:r>
          </w:p>
        </w:tc>
        <w:tc>
          <w:tcPr>
            <w:tcW w:w="14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87"/>
              </w:rPr>
              <w:t>recognized in</w:t>
            </w:r>
          </w:p>
        </w:tc>
        <w:tc>
          <w:tcPr>
            <w:tcW w:w="14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recognized in</w:t>
            </w:r>
          </w:p>
        </w:tc>
        <w:tc>
          <w:tcPr>
            <w:tcW w:w="1320" w:type="dxa"/>
            <w:vAlign w:val="bottom"/>
            <w:gridSpan w:val="3"/>
          </w:tcPr>
          <w:p>
            <w:pPr>
              <w:jc w:val="center"/>
              <w:ind w:right="81"/>
              <w:spacing w:after="0"/>
              <w:rPr>
                <w:sz w:val="20"/>
                <w:szCs w:val="20"/>
                <w:color w:val="auto"/>
              </w:rPr>
            </w:pPr>
            <w:r>
              <w:rPr>
                <w:rFonts w:ascii="Arial" w:cs="Arial" w:eastAsia="Arial" w:hAnsi="Arial"/>
                <w:sz w:val="18"/>
                <w:szCs w:val="18"/>
                <w:b w:val="1"/>
                <w:bCs w:val="1"/>
                <w:color w:val="auto"/>
                <w:w w:val="95"/>
              </w:rPr>
              <w:t>profit</w:t>
            </w:r>
          </w:p>
        </w:tc>
      </w:tr>
      <w:tr>
        <w:trPr>
          <w:trHeight w:val="249"/>
        </w:trPr>
        <w:tc>
          <w:tcPr>
            <w:tcW w:w="9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amount</w:t>
            </w:r>
          </w:p>
        </w:tc>
        <w:tc>
          <w:tcPr>
            <w:tcW w:w="240" w:type="dxa"/>
            <w:vAlign w:val="bottom"/>
          </w:tcPr>
          <w:p>
            <w:pPr>
              <w:spacing w:after="0"/>
              <w:rPr>
                <w:sz w:val="21"/>
                <w:szCs w:val="21"/>
                <w:color w:val="auto"/>
              </w:rPr>
            </w:pPr>
          </w:p>
        </w:tc>
        <w:tc>
          <w:tcPr>
            <w:tcW w:w="900" w:type="dxa"/>
            <w:vAlign w:val="bottom"/>
            <w:tcBorders>
              <w:top w:val="single" w:sz="8" w:color="auto"/>
              <w:bottom w:val="single" w:sz="8" w:color="auto"/>
            </w:tcBorders>
          </w:tcPr>
          <w:p>
            <w:pPr>
              <w:ind w:left="140"/>
              <w:spacing w:after="0" w:line="249"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240" w:type="dxa"/>
            <w:vAlign w:val="bottom"/>
            <w:tcBorders>
              <w:top w:val="single" w:sz="8" w:color="auto"/>
            </w:tcBorders>
          </w:tcPr>
          <w:p>
            <w:pPr>
              <w:spacing w:after="0"/>
              <w:rPr>
                <w:sz w:val="21"/>
                <w:szCs w:val="21"/>
                <w:color w:val="auto"/>
              </w:rPr>
            </w:pPr>
          </w:p>
        </w:tc>
        <w:tc>
          <w:tcPr>
            <w:tcW w:w="920" w:type="dxa"/>
            <w:vAlign w:val="bottom"/>
            <w:tcBorders>
              <w:top w:val="single" w:sz="8" w:color="auto"/>
              <w:bottom w:val="single" w:sz="8" w:color="auto"/>
            </w:tcBorders>
          </w:tcPr>
          <w:p>
            <w:pPr>
              <w:jc w:val="right"/>
              <w:spacing w:after="0" w:line="249" w:lineRule="exact"/>
              <w:rPr>
                <w:sz w:val="20"/>
                <w:szCs w:val="20"/>
                <w:color w:val="auto"/>
              </w:rPr>
            </w:pPr>
            <w:r>
              <w:rPr>
                <w:rFonts w:ascii="Arial" w:cs="Arial" w:eastAsia="Arial" w:hAnsi="Arial"/>
                <w:sz w:val="17"/>
                <w:szCs w:val="17"/>
                <w:b w:val="1"/>
                <w:bCs w:val="1"/>
                <w:color w:val="auto"/>
                <w:w w:val="95"/>
              </w:rPr>
              <w:t xml:space="preserve">Liability </w:t>
            </w:r>
            <w:r>
              <w:rPr>
                <w:rFonts w:ascii="Arial" w:cs="Arial" w:eastAsia="Arial" w:hAnsi="Arial"/>
                <w:sz w:val="28"/>
                <w:szCs w:val="28"/>
                <w:b w:val="1"/>
                <w:bCs w:val="1"/>
                <w:color w:val="auto"/>
                <w:w w:val="95"/>
                <w:vertAlign w:val="superscript"/>
              </w:rPr>
              <w:t>(2)</w:t>
            </w:r>
          </w:p>
        </w:tc>
        <w:tc>
          <w:tcPr>
            <w:tcW w:w="220" w:type="dxa"/>
            <w:vAlign w:val="bottom"/>
          </w:tcPr>
          <w:p>
            <w:pPr>
              <w:spacing w:after="0"/>
              <w:rPr>
                <w:sz w:val="21"/>
                <w:szCs w:val="21"/>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4"/>
              </w:rPr>
              <w:t>ineffectiveness</w:t>
            </w:r>
          </w:p>
        </w:tc>
        <w:tc>
          <w:tcPr>
            <w:tcW w:w="220" w:type="dxa"/>
            <w:vAlign w:val="bottom"/>
          </w:tcPr>
          <w:p>
            <w:pPr>
              <w:spacing w:after="0"/>
              <w:rPr>
                <w:sz w:val="21"/>
                <w:szCs w:val="21"/>
                <w:color w:val="auto"/>
              </w:rPr>
            </w:pPr>
          </w:p>
        </w:tc>
        <w:tc>
          <w:tcPr>
            <w:tcW w:w="1220" w:type="dxa"/>
            <w:vAlign w:val="bottom"/>
            <w:tcBorders>
              <w:bottom w:val="single" w:sz="8" w:color="auto"/>
            </w:tcBorders>
          </w:tcPr>
          <w:p>
            <w:pPr>
              <w:jc w:val="center"/>
              <w:spacing w:after="0" w:line="249" w:lineRule="exact"/>
              <w:rPr>
                <w:sz w:val="20"/>
                <w:szCs w:val="20"/>
                <w:color w:val="auto"/>
              </w:rPr>
            </w:pPr>
            <w:r>
              <w:rPr>
                <w:rFonts w:ascii="Arial" w:cs="Arial" w:eastAsia="Arial" w:hAnsi="Arial"/>
                <w:sz w:val="17"/>
                <w:szCs w:val="17"/>
                <w:b w:val="1"/>
                <w:bCs w:val="1"/>
                <w:color w:val="auto"/>
                <w:w w:val="96"/>
              </w:rPr>
              <w:t xml:space="preserve">OCI </w:t>
            </w:r>
            <w:r>
              <w:rPr>
                <w:rFonts w:ascii="Arial" w:cs="Arial" w:eastAsia="Arial" w:hAnsi="Arial"/>
                <w:sz w:val="28"/>
                <w:szCs w:val="28"/>
                <w:b w:val="1"/>
                <w:bCs w:val="1"/>
                <w:color w:val="auto"/>
                <w:w w:val="96"/>
                <w:vertAlign w:val="superscript"/>
              </w:rPr>
              <w:t>(3)</w:t>
            </w:r>
          </w:p>
        </w:tc>
        <w:tc>
          <w:tcPr>
            <w:tcW w:w="220" w:type="dxa"/>
            <w:vAlign w:val="bottom"/>
          </w:tcPr>
          <w:p>
            <w:pPr>
              <w:spacing w:after="0"/>
              <w:rPr>
                <w:sz w:val="21"/>
                <w:szCs w:val="21"/>
                <w:color w:val="auto"/>
              </w:rPr>
            </w:pPr>
          </w:p>
        </w:tc>
        <w:tc>
          <w:tcPr>
            <w:tcW w:w="1220" w:type="dxa"/>
            <w:vAlign w:val="bottom"/>
            <w:tcBorders>
              <w:bottom w:val="single" w:sz="8" w:color="auto"/>
            </w:tcBorders>
          </w:tcPr>
          <w:p>
            <w:pPr>
              <w:jc w:val="center"/>
              <w:spacing w:after="0" w:line="249" w:lineRule="exact"/>
              <w:rPr>
                <w:sz w:val="20"/>
                <w:szCs w:val="20"/>
                <w:color w:val="auto"/>
              </w:rPr>
            </w:pPr>
            <w:r>
              <w:rPr>
                <w:rFonts w:ascii="Arial" w:cs="Arial" w:eastAsia="Arial" w:hAnsi="Arial"/>
                <w:sz w:val="17"/>
                <w:szCs w:val="17"/>
                <w:b w:val="1"/>
                <w:bCs w:val="1"/>
                <w:color w:val="auto"/>
                <w:w w:val="91"/>
              </w:rPr>
              <w:t xml:space="preserve">profit or loss </w:t>
            </w:r>
            <w:r>
              <w:rPr>
                <w:rFonts w:ascii="Arial" w:cs="Arial" w:eastAsia="Arial" w:hAnsi="Arial"/>
                <w:sz w:val="28"/>
                <w:szCs w:val="28"/>
                <w:b w:val="1"/>
                <w:bCs w:val="1"/>
                <w:color w:val="auto"/>
                <w:w w:val="91"/>
                <w:vertAlign w:val="superscript"/>
              </w:rPr>
              <w:t>(4)</w:t>
            </w:r>
          </w:p>
        </w:tc>
        <w:tc>
          <w:tcPr>
            <w:tcW w:w="220" w:type="dxa"/>
            <w:vAlign w:val="bottom"/>
          </w:tcPr>
          <w:p>
            <w:pPr>
              <w:spacing w:after="0"/>
              <w:rPr>
                <w:sz w:val="21"/>
                <w:szCs w:val="21"/>
                <w:color w:val="auto"/>
              </w:rPr>
            </w:pPr>
          </w:p>
        </w:tc>
        <w:tc>
          <w:tcPr>
            <w:tcW w:w="1240" w:type="dxa"/>
            <w:vAlign w:val="bottom"/>
            <w:tcBorders>
              <w:bottom w:val="single" w:sz="8" w:color="auto"/>
            </w:tcBorders>
            <w:gridSpan w:val="2"/>
          </w:tcPr>
          <w:p>
            <w:pPr>
              <w:jc w:val="center"/>
              <w:spacing w:after="0" w:line="249" w:lineRule="exact"/>
              <w:rPr>
                <w:sz w:val="20"/>
                <w:szCs w:val="20"/>
                <w:color w:val="auto"/>
              </w:rPr>
            </w:pPr>
            <w:r>
              <w:rPr>
                <w:rFonts w:ascii="Arial" w:cs="Arial" w:eastAsia="Arial" w:hAnsi="Arial"/>
                <w:sz w:val="17"/>
                <w:szCs w:val="17"/>
                <w:b w:val="1"/>
                <w:bCs w:val="1"/>
                <w:color w:val="auto"/>
                <w:w w:val="88"/>
              </w:rPr>
              <w:t xml:space="preserve">or loss </w:t>
            </w:r>
            <w:r>
              <w:rPr>
                <w:rFonts w:ascii="Arial" w:cs="Arial" w:eastAsia="Arial" w:hAnsi="Arial"/>
                <w:sz w:val="28"/>
                <w:szCs w:val="28"/>
                <w:b w:val="1"/>
                <w:bCs w:val="1"/>
                <w:color w:val="auto"/>
                <w:w w:val="88"/>
                <w:vertAlign w:val="superscript"/>
              </w:rPr>
              <w:t>(4)</w:t>
            </w:r>
          </w:p>
        </w:tc>
        <w:tc>
          <w:tcPr>
            <w:tcW w:w="80" w:type="dxa"/>
            <w:vAlign w:val="bottom"/>
          </w:tcPr>
          <w:p>
            <w:pPr>
              <w:spacing w:after="0"/>
              <w:rPr>
                <w:sz w:val="21"/>
                <w:szCs w:val="21"/>
                <w:color w:val="auto"/>
              </w:rPr>
            </w:pPr>
          </w:p>
        </w:tc>
      </w:tr>
      <w:tr>
        <w:trPr>
          <w:trHeight w:val="424"/>
        </w:trPr>
        <w:tc>
          <w:tcPr>
            <w:tcW w:w="1160" w:type="dxa"/>
            <w:vAlign w:val="bottom"/>
            <w:gridSpan w:val="2"/>
          </w:tcPr>
          <w:p>
            <w:pPr>
              <w:jc w:val="right"/>
              <w:ind w:right="240"/>
              <w:spacing w:after="0"/>
              <w:rPr>
                <w:sz w:val="20"/>
                <w:szCs w:val="20"/>
                <w:color w:val="auto"/>
              </w:rPr>
            </w:pPr>
            <w:r>
              <w:rPr>
                <w:rFonts w:ascii="Arial" w:cs="Arial" w:eastAsia="Arial" w:hAnsi="Arial"/>
                <w:sz w:val="18"/>
                <w:szCs w:val="18"/>
                <w:color w:val="auto"/>
              </w:rPr>
              <w:t>20,000</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82"/>
              <w:spacing w:after="0"/>
              <w:rPr>
                <w:sz w:val="20"/>
                <w:szCs w:val="20"/>
                <w:color w:val="auto"/>
              </w:rPr>
            </w:pPr>
            <w:r>
              <w:rPr>
                <w:rFonts w:ascii="Arial" w:cs="Arial" w:eastAsia="Arial" w:hAnsi="Arial"/>
                <w:sz w:val="18"/>
                <w:szCs w:val="18"/>
                <w:color w:val="auto"/>
              </w:rPr>
              <w:t>(738)</w:t>
            </w:r>
          </w:p>
        </w:tc>
        <w:tc>
          <w:tcPr>
            <w:tcW w:w="1440" w:type="dxa"/>
            <w:vAlign w:val="bottom"/>
            <w:gridSpan w:val="2"/>
          </w:tcPr>
          <w:p>
            <w:pPr>
              <w:jc w:val="right"/>
              <w:ind w:right="142"/>
              <w:spacing w:after="0"/>
              <w:rPr>
                <w:sz w:val="20"/>
                <w:szCs w:val="20"/>
                <w:color w:val="auto"/>
              </w:rPr>
            </w:pPr>
            <w:r>
              <w:rPr>
                <w:rFonts w:ascii="Arial" w:cs="Arial" w:eastAsia="Arial" w:hAnsi="Arial"/>
                <w:sz w:val="18"/>
                <w:szCs w:val="18"/>
                <w:color w:val="auto"/>
              </w:rPr>
              <w:t>364</w:t>
            </w:r>
          </w:p>
        </w:tc>
        <w:tc>
          <w:tcPr>
            <w:tcW w:w="1440" w:type="dxa"/>
            <w:vAlign w:val="bottom"/>
            <w:gridSpan w:val="2"/>
          </w:tcPr>
          <w:p>
            <w:pPr>
              <w:jc w:val="right"/>
              <w:ind w:right="142"/>
              <w:spacing w:after="0"/>
              <w:rPr>
                <w:sz w:val="20"/>
                <w:szCs w:val="20"/>
                <w:color w:val="auto"/>
              </w:rPr>
            </w:pPr>
            <w:r>
              <w:rPr>
                <w:rFonts w:ascii="Arial" w:cs="Arial" w:eastAsia="Arial" w:hAnsi="Arial"/>
                <w:sz w:val="18"/>
                <w:szCs w:val="18"/>
                <w:color w:val="auto"/>
              </w:rPr>
              <w:t>362</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(2)</w:t>
            </w:r>
          </w:p>
        </w:tc>
        <w:tc>
          <w:tcPr>
            <w:tcW w:w="1320" w:type="dxa"/>
            <w:vAlign w:val="bottom"/>
            <w:gridSpan w:val="3"/>
          </w:tcPr>
          <w:p>
            <w:pPr>
              <w:jc w:val="right"/>
              <w:ind w:right="1"/>
              <w:spacing w:after="0"/>
              <w:rPr>
                <w:sz w:val="20"/>
                <w:szCs w:val="20"/>
                <w:color w:val="auto"/>
              </w:rPr>
            </w:pPr>
            <w:r>
              <w:rPr>
                <w:rFonts w:ascii="Arial" w:cs="Arial" w:eastAsia="Arial" w:hAnsi="Arial"/>
                <w:sz w:val="18"/>
                <w:szCs w:val="18"/>
                <w:color w:val="auto"/>
              </w:rPr>
              <w:t>(423)</w:t>
            </w:r>
          </w:p>
        </w:tc>
      </w:tr>
      <w:tr>
        <w:trPr>
          <w:trHeight w:val="645"/>
        </w:trPr>
        <w:tc>
          <w:tcPr>
            <w:tcW w:w="1160" w:type="dxa"/>
            <w:vAlign w:val="bottom"/>
            <w:gridSpan w:val="2"/>
          </w:tcPr>
          <w:p>
            <w:pPr>
              <w:jc w:val="right"/>
              <w:ind w:right="240"/>
              <w:spacing w:after="0"/>
              <w:rPr>
                <w:sz w:val="20"/>
                <w:szCs w:val="20"/>
                <w:color w:val="auto"/>
              </w:rPr>
            </w:pPr>
            <w:r>
              <w:rPr>
                <w:rFonts w:ascii="Arial" w:cs="Arial" w:eastAsia="Arial" w:hAnsi="Arial"/>
                <w:sz w:val="18"/>
                <w:szCs w:val="18"/>
                <w:color w:val="auto"/>
              </w:rPr>
              <w:t>327,473</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4,991</w:t>
            </w:r>
          </w:p>
        </w:tc>
        <w:tc>
          <w:tcPr>
            <w:tcW w:w="1140" w:type="dxa"/>
            <w:vAlign w:val="bottom"/>
            <w:gridSpan w:val="2"/>
          </w:tcPr>
          <w:p>
            <w:pPr>
              <w:jc w:val="right"/>
              <w:ind w:right="82"/>
              <w:spacing w:after="0"/>
              <w:rPr>
                <w:sz w:val="20"/>
                <w:szCs w:val="20"/>
                <w:color w:val="auto"/>
              </w:rPr>
            </w:pPr>
            <w:r>
              <w:rPr>
                <w:rFonts w:ascii="Arial" w:cs="Arial" w:eastAsia="Arial" w:hAnsi="Arial"/>
                <w:sz w:val="18"/>
                <w:szCs w:val="18"/>
                <w:color w:val="auto"/>
              </w:rPr>
              <w:t>(5,039)</w:t>
            </w:r>
          </w:p>
        </w:tc>
        <w:tc>
          <w:tcPr>
            <w:tcW w:w="1440" w:type="dxa"/>
            <w:vAlign w:val="bottom"/>
            <w:gridSpan w:val="2"/>
          </w:tcPr>
          <w:p>
            <w:pPr>
              <w:jc w:val="right"/>
              <w:ind w:right="82"/>
              <w:spacing w:after="0"/>
              <w:rPr>
                <w:sz w:val="20"/>
                <w:szCs w:val="20"/>
                <w:color w:val="auto"/>
              </w:rPr>
            </w:pPr>
            <w:r>
              <w:rPr>
                <w:rFonts w:ascii="Arial" w:cs="Arial" w:eastAsia="Arial" w:hAnsi="Arial"/>
                <w:sz w:val="18"/>
                <w:szCs w:val="18"/>
                <w:color w:val="auto"/>
              </w:rPr>
              <w:t>(25,180)</w:t>
            </w:r>
          </w:p>
        </w:tc>
        <w:tc>
          <w:tcPr>
            <w:tcW w:w="1440" w:type="dxa"/>
            <w:vAlign w:val="bottom"/>
            <w:gridSpan w:val="2"/>
          </w:tcPr>
          <w:p>
            <w:pPr>
              <w:jc w:val="right"/>
              <w:ind w:right="82"/>
              <w:spacing w:after="0"/>
              <w:rPr>
                <w:sz w:val="20"/>
                <w:szCs w:val="20"/>
                <w:color w:val="auto"/>
              </w:rPr>
            </w:pPr>
            <w:r>
              <w:rPr>
                <w:rFonts w:ascii="Arial" w:cs="Arial" w:eastAsia="Arial" w:hAnsi="Arial"/>
                <w:sz w:val="18"/>
                <w:szCs w:val="18"/>
                <w:color w:val="auto"/>
              </w:rPr>
              <w:t>(24,931)</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249</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43"/>
        </w:trPr>
        <w:tc>
          <w:tcPr>
            <w:tcW w:w="1160" w:type="dxa"/>
            <w:vAlign w:val="bottom"/>
            <w:gridSpan w:val="2"/>
          </w:tcPr>
          <w:p>
            <w:pPr>
              <w:jc w:val="right"/>
              <w:ind w:right="240"/>
              <w:spacing w:after="0"/>
              <w:rPr>
                <w:sz w:val="20"/>
                <w:szCs w:val="20"/>
                <w:color w:val="auto"/>
              </w:rPr>
            </w:pPr>
            <w:r>
              <w:rPr>
                <w:rFonts w:ascii="Arial" w:cs="Arial" w:eastAsia="Arial" w:hAnsi="Arial"/>
                <w:sz w:val="18"/>
                <w:szCs w:val="18"/>
                <w:color w:val="auto"/>
              </w:rPr>
              <w:t>40,244</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660</w:t>
            </w:r>
          </w:p>
        </w:tc>
        <w:tc>
          <w:tcPr>
            <w:tcW w:w="1140" w:type="dxa"/>
            <w:vAlign w:val="bottom"/>
            <w:gridSpan w:val="2"/>
          </w:tcPr>
          <w:p>
            <w:pPr>
              <w:jc w:val="right"/>
              <w:ind w:right="142"/>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42"/>
              <w:spacing w:after="0"/>
              <w:rPr>
                <w:sz w:val="20"/>
                <w:szCs w:val="20"/>
                <w:color w:val="auto"/>
              </w:rPr>
            </w:pPr>
            <w:r>
              <w:rPr>
                <w:rFonts w:ascii="Arial" w:cs="Arial" w:eastAsia="Arial" w:hAnsi="Arial"/>
                <w:sz w:val="18"/>
                <w:szCs w:val="18"/>
                <w:color w:val="auto"/>
              </w:rPr>
              <w:t>705</w:t>
            </w:r>
          </w:p>
        </w:tc>
        <w:tc>
          <w:tcPr>
            <w:tcW w:w="1440" w:type="dxa"/>
            <w:vAlign w:val="bottom"/>
            <w:gridSpan w:val="2"/>
          </w:tcPr>
          <w:p>
            <w:pPr>
              <w:jc w:val="right"/>
              <w:ind w:right="142"/>
              <w:spacing w:after="0"/>
              <w:rPr>
                <w:sz w:val="20"/>
                <w:szCs w:val="20"/>
                <w:color w:val="auto"/>
              </w:rPr>
            </w:pPr>
            <w:r>
              <w:rPr>
                <w:rFonts w:ascii="Arial" w:cs="Arial" w:eastAsia="Arial" w:hAnsi="Arial"/>
                <w:sz w:val="18"/>
                <w:szCs w:val="18"/>
                <w:color w:val="auto"/>
              </w:rPr>
              <w:t>702</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(3)</w:t>
            </w:r>
          </w:p>
        </w:tc>
        <w:tc>
          <w:tcPr>
            <w:tcW w:w="1320" w:type="dxa"/>
            <w:vAlign w:val="bottom"/>
            <w:gridSpan w:val="3"/>
          </w:tcPr>
          <w:p>
            <w:pPr>
              <w:jc w:val="right"/>
              <w:ind w:right="1"/>
              <w:spacing w:after="0"/>
              <w:rPr>
                <w:sz w:val="20"/>
                <w:szCs w:val="20"/>
                <w:color w:val="auto"/>
              </w:rPr>
            </w:pPr>
            <w:r>
              <w:rPr>
                <w:rFonts w:ascii="Arial" w:cs="Arial" w:eastAsia="Arial" w:hAnsi="Arial"/>
                <w:sz w:val="18"/>
                <w:szCs w:val="18"/>
                <w:color w:val="auto"/>
              </w:rPr>
              <w:t>(3,589)</w:t>
            </w:r>
          </w:p>
        </w:tc>
      </w:tr>
      <w:tr>
        <w:trPr>
          <w:trHeight w:val="222"/>
        </w:trPr>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387,717</w:t>
            </w:r>
          </w:p>
        </w:tc>
        <w:tc>
          <w:tcPr>
            <w:tcW w:w="240" w:type="dxa"/>
            <w:vAlign w:val="bottom"/>
          </w:tcPr>
          <w:p>
            <w:pPr>
              <w:spacing w:after="0"/>
              <w:rPr>
                <w:sz w:val="19"/>
                <w:szCs w:val="19"/>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5,651</w:t>
            </w:r>
          </w:p>
        </w:tc>
        <w:tc>
          <w:tcPr>
            <w:tcW w:w="240" w:type="dxa"/>
            <w:vAlign w:val="bottom"/>
          </w:tcPr>
          <w:p>
            <w:pPr>
              <w:spacing w:after="0"/>
              <w:rPr>
                <w:sz w:val="19"/>
                <w:szCs w:val="19"/>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(5,777</w:t>
            </w:r>
          </w:p>
        </w:tc>
        <w:tc>
          <w:tcPr>
            <w:tcW w:w="220" w:type="dxa"/>
            <w:vAlign w:val="bottom"/>
          </w:tcPr>
          <w:p>
            <w:pPr>
              <w:jc w:val="right"/>
              <w:ind w:right="82"/>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(24,111</w:t>
            </w:r>
          </w:p>
        </w:tc>
        <w:tc>
          <w:tcPr>
            <w:tcW w:w="220" w:type="dxa"/>
            <w:vAlign w:val="bottom"/>
          </w:tcPr>
          <w:p>
            <w:pPr>
              <w:jc w:val="right"/>
              <w:ind w:right="82"/>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(23,867</w:t>
            </w:r>
          </w:p>
        </w:tc>
        <w:tc>
          <w:tcPr>
            <w:tcW w:w="220" w:type="dxa"/>
            <w:vAlign w:val="bottom"/>
          </w:tcPr>
          <w:p>
            <w:pPr>
              <w:jc w:val="right"/>
              <w:ind w:right="82"/>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244</w:t>
            </w:r>
          </w:p>
        </w:tc>
        <w:tc>
          <w:tcPr>
            <w:tcW w:w="220" w:type="dxa"/>
            <w:vAlign w:val="bottom"/>
          </w:tcPr>
          <w:p>
            <w:pPr>
              <w:spacing w:after="0"/>
              <w:rPr>
                <w:sz w:val="19"/>
                <w:szCs w:val="19"/>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(4,012</w:t>
            </w:r>
          </w:p>
        </w:tc>
        <w:tc>
          <w:tcPr>
            <w:tcW w:w="100" w:type="dxa"/>
            <w:vAlign w:val="bottom"/>
            <w:gridSpan w:val="2"/>
          </w:tcPr>
          <w:p>
            <w:pPr>
              <w:jc w:val="right"/>
              <w:ind w:right="1"/>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9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4"/>
        </w:trPr>
        <w:tc>
          <w:tcPr>
            <w:tcW w:w="9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80" w:type="dxa"/>
            <w:vAlign w:val="bottom"/>
            <w:tcBorders>
              <w:bottom w:val="single" w:sz="8" w:color="auto"/>
            </w:tcBorders>
            <w:gridSpan w:val="4"/>
          </w:tcPr>
          <w:p>
            <w:pPr>
              <w:jc w:val="right"/>
              <w:ind w:right="982"/>
              <w:spacing w:after="0"/>
              <w:rPr>
                <w:sz w:val="20"/>
                <w:szCs w:val="20"/>
                <w:color w:val="auto"/>
              </w:rPr>
            </w:pPr>
            <w:r>
              <w:rPr>
                <w:rFonts w:ascii="Arial" w:cs="Arial" w:eastAsia="Arial" w:hAnsi="Arial"/>
                <w:sz w:val="18"/>
                <w:szCs w:val="18"/>
                <w:b w:val="1"/>
                <w:bCs w:val="1"/>
                <w:color w:val="auto"/>
              </w:rPr>
              <w:t>December 31, 2020</w:t>
            </w: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r>
      <w:tr>
        <w:trPr>
          <w:trHeight w:val="190"/>
        </w:trPr>
        <w:tc>
          <w:tcPr>
            <w:tcW w:w="9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40" w:type="dxa"/>
            <w:vAlign w:val="bottom"/>
            <w:gridSpan w:val="2"/>
          </w:tcPr>
          <w:p>
            <w:pPr>
              <w:jc w:val="center"/>
              <w:ind w:right="142"/>
              <w:spacing w:after="0" w:line="190" w:lineRule="exact"/>
              <w:rPr>
                <w:sz w:val="20"/>
                <w:szCs w:val="20"/>
                <w:color w:val="auto"/>
              </w:rPr>
            </w:pPr>
            <w:r>
              <w:rPr>
                <w:rFonts w:ascii="Arial" w:cs="Arial" w:eastAsia="Arial" w:hAnsi="Arial"/>
                <w:sz w:val="18"/>
                <w:szCs w:val="18"/>
                <w:b w:val="1"/>
                <w:bCs w:val="1"/>
                <w:color w:val="auto"/>
                <w:w w:val="88"/>
              </w:rPr>
              <w:t>Changes in the</w:t>
            </w:r>
          </w:p>
        </w:tc>
        <w:tc>
          <w:tcPr>
            <w:tcW w:w="1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20" w:type="dxa"/>
            <w:vAlign w:val="bottom"/>
            <w:gridSpan w:val="3"/>
          </w:tcPr>
          <w:p>
            <w:pPr>
              <w:jc w:val="center"/>
              <w:ind w:right="81"/>
              <w:spacing w:after="0" w:line="190" w:lineRule="exact"/>
              <w:rPr>
                <w:sz w:val="20"/>
                <w:szCs w:val="20"/>
                <w:color w:val="auto"/>
              </w:rPr>
            </w:pPr>
            <w:r>
              <w:rPr>
                <w:rFonts w:ascii="Arial" w:cs="Arial" w:eastAsia="Arial" w:hAnsi="Arial"/>
                <w:sz w:val="18"/>
                <w:szCs w:val="18"/>
                <w:b w:val="1"/>
                <w:bCs w:val="1"/>
                <w:color w:val="auto"/>
                <w:w w:val="94"/>
              </w:rPr>
              <w:t>Amount</w:t>
            </w:r>
          </w:p>
        </w:tc>
      </w:tr>
      <w:tr>
        <w:trPr>
          <w:trHeight w:val="215"/>
        </w:trPr>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91"/>
              </w:rPr>
              <w:t>Change in fair</w:t>
            </w:r>
          </w:p>
        </w:tc>
        <w:tc>
          <w:tcPr>
            <w:tcW w:w="14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91"/>
              </w:rPr>
              <w:t>fair value of the</w:t>
            </w: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3"/>
          </w:tcPr>
          <w:p>
            <w:pPr>
              <w:jc w:val="center"/>
              <w:ind w:right="121"/>
              <w:spacing w:after="0"/>
              <w:rPr>
                <w:sz w:val="20"/>
                <w:szCs w:val="20"/>
                <w:color w:val="auto"/>
              </w:rPr>
            </w:pPr>
            <w:r>
              <w:rPr>
                <w:rFonts w:ascii="Arial" w:cs="Arial" w:eastAsia="Arial" w:hAnsi="Arial"/>
                <w:sz w:val="18"/>
                <w:szCs w:val="18"/>
                <w:b w:val="1"/>
                <w:bCs w:val="1"/>
                <w:color w:val="auto"/>
                <w:w w:val="84"/>
              </w:rPr>
              <w:t>reclassified</w:t>
            </w:r>
          </w:p>
        </w:tc>
      </w:tr>
      <w:tr>
        <w:trPr>
          <w:trHeight w:val="215"/>
        </w:trPr>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86"/>
              </w:rPr>
              <w:t>value used for</w:t>
            </w:r>
          </w:p>
        </w:tc>
        <w:tc>
          <w:tcPr>
            <w:tcW w:w="1440" w:type="dxa"/>
            <w:vAlign w:val="bottom"/>
            <w:gridSpan w:val="2"/>
          </w:tcPr>
          <w:p>
            <w:pPr>
              <w:jc w:val="center"/>
              <w:ind w:right="162"/>
              <w:spacing w:after="0"/>
              <w:rPr>
                <w:sz w:val="20"/>
                <w:szCs w:val="20"/>
                <w:color w:val="auto"/>
              </w:rPr>
            </w:pPr>
            <w:r>
              <w:rPr>
                <w:rFonts w:ascii="Arial" w:cs="Arial" w:eastAsia="Arial" w:hAnsi="Arial"/>
                <w:sz w:val="18"/>
                <w:szCs w:val="18"/>
                <w:b w:val="1"/>
                <w:bCs w:val="1"/>
                <w:color w:val="auto"/>
                <w:w w:val="85"/>
              </w:rPr>
              <w:t>hedging</w:t>
            </w: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3"/>
          </w:tcPr>
          <w:p>
            <w:pPr>
              <w:jc w:val="center"/>
              <w:ind w:right="81"/>
              <w:spacing w:after="0"/>
              <w:rPr>
                <w:sz w:val="20"/>
                <w:szCs w:val="20"/>
                <w:color w:val="auto"/>
              </w:rPr>
            </w:pPr>
            <w:r>
              <w:rPr>
                <w:rFonts w:ascii="Arial" w:cs="Arial" w:eastAsia="Arial" w:hAnsi="Arial"/>
                <w:sz w:val="18"/>
                <w:szCs w:val="18"/>
                <w:b w:val="1"/>
                <w:bCs w:val="1"/>
                <w:color w:val="auto"/>
                <w:w w:val="89"/>
              </w:rPr>
              <w:t>from the hedge</w:t>
            </w:r>
          </w:p>
        </w:tc>
      </w:tr>
      <w:tr>
        <w:trPr>
          <w:trHeight w:val="215"/>
        </w:trPr>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280" w:type="dxa"/>
            <w:vAlign w:val="bottom"/>
            <w:gridSpan w:val="4"/>
          </w:tcPr>
          <w:p>
            <w:pPr>
              <w:ind w:left="260"/>
              <w:spacing w:after="0"/>
              <w:rPr>
                <w:sz w:val="20"/>
                <w:szCs w:val="20"/>
                <w:color w:val="auto"/>
              </w:rPr>
            </w:pPr>
            <w:r>
              <w:rPr>
                <w:rFonts w:ascii="Arial" w:cs="Arial" w:eastAsia="Arial" w:hAnsi="Arial"/>
                <w:sz w:val="18"/>
                <w:szCs w:val="18"/>
                <w:b w:val="1"/>
                <w:bCs w:val="1"/>
                <w:color w:val="auto"/>
              </w:rPr>
              <w:t>Carrying amount of</w:t>
            </w:r>
          </w:p>
        </w:tc>
        <w:tc>
          <w:tcPr>
            <w:tcW w:w="14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87"/>
              </w:rPr>
              <w:t>calculating</w:t>
            </w:r>
          </w:p>
        </w:tc>
        <w:tc>
          <w:tcPr>
            <w:tcW w:w="1440" w:type="dxa"/>
            <w:vAlign w:val="bottom"/>
            <w:gridSpan w:val="2"/>
          </w:tcPr>
          <w:p>
            <w:pPr>
              <w:jc w:val="center"/>
              <w:ind w:right="162"/>
              <w:spacing w:after="0"/>
              <w:rPr>
                <w:sz w:val="20"/>
                <w:szCs w:val="20"/>
                <w:color w:val="auto"/>
              </w:rPr>
            </w:pPr>
            <w:r>
              <w:rPr>
                <w:rFonts w:ascii="Arial" w:cs="Arial" w:eastAsia="Arial" w:hAnsi="Arial"/>
                <w:sz w:val="18"/>
                <w:szCs w:val="18"/>
                <w:b w:val="1"/>
                <w:bCs w:val="1"/>
                <w:color w:val="auto"/>
                <w:w w:val="89"/>
              </w:rPr>
              <w:t>instruments</w:t>
            </w:r>
          </w:p>
        </w:tc>
        <w:tc>
          <w:tcPr>
            <w:tcW w:w="14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Ineffectiveness</w:t>
            </w:r>
          </w:p>
        </w:tc>
        <w:tc>
          <w:tcPr>
            <w:tcW w:w="1320" w:type="dxa"/>
            <w:vAlign w:val="bottom"/>
            <w:gridSpan w:val="3"/>
          </w:tcPr>
          <w:p>
            <w:pPr>
              <w:jc w:val="center"/>
              <w:ind w:right="81"/>
              <w:spacing w:after="0"/>
              <w:rPr>
                <w:sz w:val="20"/>
                <w:szCs w:val="20"/>
                <w:color w:val="auto"/>
              </w:rPr>
            </w:pPr>
            <w:r>
              <w:rPr>
                <w:rFonts w:ascii="Arial" w:cs="Arial" w:eastAsia="Arial" w:hAnsi="Arial"/>
                <w:sz w:val="18"/>
                <w:szCs w:val="18"/>
                <w:b w:val="1"/>
                <w:bCs w:val="1"/>
                <w:color w:val="auto"/>
                <w:w w:val="88"/>
              </w:rPr>
              <w:t>reserve to</w:t>
            </w:r>
          </w:p>
        </w:tc>
      </w:tr>
      <w:tr>
        <w:trPr>
          <w:trHeight w:val="233"/>
        </w:trPr>
        <w:tc>
          <w:tcPr>
            <w:tcW w:w="11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Nominal</w:t>
            </w:r>
          </w:p>
        </w:tc>
        <w:tc>
          <w:tcPr>
            <w:tcW w:w="2280" w:type="dxa"/>
            <w:vAlign w:val="bottom"/>
            <w:gridSpan w:val="4"/>
          </w:tcPr>
          <w:p>
            <w:pPr>
              <w:ind w:left="240"/>
              <w:spacing w:after="0"/>
              <w:rPr>
                <w:sz w:val="20"/>
                <w:szCs w:val="20"/>
                <w:color w:val="auto"/>
              </w:rPr>
            </w:pPr>
            <w:r>
              <w:rPr>
                <w:rFonts w:ascii="Arial" w:cs="Arial" w:eastAsia="Arial" w:hAnsi="Arial"/>
                <w:sz w:val="18"/>
                <w:szCs w:val="18"/>
                <w:b w:val="1"/>
                <w:bCs w:val="1"/>
                <w:color w:val="auto"/>
              </w:rPr>
              <w:t>hedging instruments</w:t>
            </w:r>
          </w:p>
        </w:tc>
        <w:tc>
          <w:tcPr>
            <w:tcW w:w="14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86"/>
              </w:rPr>
              <w:t>hedge</w:t>
            </w:r>
          </w:p>
        </w:tc>
        <w:tc>
          <w:tcPr>
            <w:tcW w:w="14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87"/>
              </w:rPr>
              <w:t>recognized in</w:t>
            </w:r>
          </w:p>
        </w:tc>
        <w:tc>
          <w:tcPr>
            <w:tcW w:w="14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recognized in</w:t>
            </w:r>
          </w:p>
        </w:tc>
        <w:tc>
          <w:tcPr>
            <w:tcW w:w="1320" w:type="dxa"/>
            <w:vAlign w:val="bottom"/>
            <w:gridSpan w:val="3"/>
          </w:tcPr>
          <w:p>
            <w:pPr>
              <w:jc w:val="center"/>
              <w:ind w:right="81"/>
              <w:spacing w:after="0"/>
              <w:rPr>
                <w:sz w:val="20"/>
                <w:szCs w:val="20"/>
                <w:color w:val="auto"/>
              </w:rPr>
            </w:pPr>
            <w:r>
              <w:rPr>
                <w:rFonts w:ascii="Arial" w:cs="Arial" w:eastAsia="Arial" w:hAnsi="Arial"/>
                <w:sz w:val="18"/>
                <w:szCs w:val="18"/>
                <w:b w:val="1"/>
                <w:bCs w:val="1"/>
                <w:color w:val="auto"/>
                <w:w w:val="95"/>
              </w:rPr>
              <w:t>profit</w:t>
            </w:r>
          </w:p>
        </w:tc>
      </w:tr>
      <w:tr>
        <w:trPr>
          <w:trHeight w:val="249"/>
        </w:trPr>
        <w:tc>
          <w:tcPr>
            <w:tcW w:w="9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amount</w:t>
            </w:r>
          </w:p>
        </w:tc>
        <w:tc>
          <w:tcPr>
            <w:tcW w:w="240" w:type="dxa"/>
            <w:vAlign w:val="bottom"/>
          </w:tcPr>
          <w:p>
            <w:pPr>
              <w:spacing w:after="0"/>
              <w:rPr>
                <w:sz w:val="21"/>
                <w:szCs w:val="21"/>
                <w:color w:val="auto"/>
              </w:rPr>
            </w:pPr>
          </w:p>
        </w:tc>
        <w:tc>
          <w:tcPr>
            <w:tcW w:w="900" w:type="dxa"/>
            <w:vAlign w:val="bottom"/>
            <w:tcBorders>
              <w:top w:val="single" w:sz="8" w:color="auto"/>
              <w:bottom w:val="single" w:sz="8" w:color="auto"/>
            </w:tcBorders>
          </w:tcPr>
          <w:p>
            <w:pPr>
              <w:ind w:left="140"/>
              <w:spacing w:after="0" w:line="249"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240" w:type="dxa"/>
            <w:vAlign w:val="bottom"/>
            <w:tcBorders>
              <w:top w:val="single" w:sz="8" w:color="auto"/>
            </w:tcBorders>
          </w:tcPr>
          <w:p>
            <w:pPr>
              <w:spacing w:after="0"/>
              <w:rPr>
                <w:sz w:val="21"/>
                <w:szCs w:val="21"/>
                <w:color w:val="auto"/>
              </w:rPr>
            </w:pPr>
          </w:p>
        </w:tc>
        <w:tc>
          <w:tcPr>
            <w:tcW w:w="920" w:type="dxa"/>
            <w:vAlign w:val="bottom"/>
            <w:tcBorders>
              <w:top w:val="single" w:sz="8" w:color="auto"/>
              <w:bottom w:val="single" w:sz="8" w:color="auto"/>
            </w:tcBorders>
          </w:tcPr>
          <w:p>
            <w:pPr>
              <w:jc w:val="right"/>
              <w:spacing w:after="0" w:line="249" w:lineRule="exact"/>
              <w:rPr>
                <w:sz w:val="20"/>
                <w:szCs w:val="20"/>
                <w:color w:val="auto"/>
              </w:rPr>
            </w:pPr>
            <w:r>
              <w:rPr>
                <w:rFonts w:ascii="Arial" w:cs="Arial" w:eastAsia="Arial" w:hAnsi="Arial"/>
                <w:sz w:val="17"/>
                <w:szCs w:val="17"/>
                <w:b w:val="1"/>
                <w:bCs w:val="1"/>
                <w:color w:val="auto"/>
                <w:w w:val="95"/>
              </w:rPr>
              <w:t xml:space="preserve">Liability </w:t>
            </w:r>
            <w:r>
              <w:rPr>
                <w:rFonts w:ascii="Arial" w:cs="Arial" w:eastAsia="Arial" w:hAnsi="Arial"/>
                <w:sz w:val="28"/>
                <w:szCs w:val="28"/>
                <w:b w:val="1"/>
                <w:bCs w:val="1"/>
                <w:color w:val="auto"/>
                <w:w w:val="95"/>
                <w:vertAlign w:val="superscript"/>
              </w:rPr>
              <w:t>(2)</w:t>
            </w:r>
          </w:p>
        </w:tc>
        <w:tc>
          <w:tcPr>
            <w:tcW w:w="220" w:type="dxa"/>
            <w:vAlign w:val="bottom"/>
          </w:tcPr>
          <w:p>
            <w:pPr>
              <w:spacing w:after="0"/>
              <w:rPr>
                <w:sz w:val="21"/>
                <w:szCs w:val="21"/>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4"/>
              </w:rPr>
              <w:t>ineffectiveness</w:t>
            </w:r>
          </w:p>
        </w:tc>
        <w:tc>
          <w:tcPr>
            <w:tcW w:w="220" w:type="dxa"/>
            <w:vAlign w:val="bottom"/>
          </w:tcPr>
          <w:p>
            <w:pPr>
              <w:spacing w:after="0"/>
              <w:rPr>
                <w:sz w:val="21"/>
                <w:szCs w:val="21"/>
                <w:color w:val="auto"/>
              </w:rPr>
            </w:pPr>
          </w:p>
        </w:tc>
        <w:tc>
          <w:tcPr>
            <w:tcW w:w="1220" w:type="dxa"/>
            <w:vAlign w:val="bottom"/>
            <w:tcBorders>
              <w:bottom w:val="single" w:sz="8" w:color="auto"/>
            </w:tcBorders>
          </w:tcPr>
          <w:p>
            <w:pPr>
              <w:jc w:val="center"/>
              <w:spacing w:after="0" w:line="249" w:lineRule="exact"/>
              <w:rPr>
                <w:sz w:val="20"/>
                <w:szCs w:val="20"/>
                <w:color w:val="auto"/>
              </w:rPr>
            </w:pPr>
            <w:r>
              <w:rPr>
                <w:rFonts w:ascii="Arial" w:cs="Arial" w:eastAsia="Arial" w:hAnsi="Arial"/>
                <w:sz w:val="17"/>
                <w:szCs w:val="17"/>
                <w:b w:val="1"/>
                <w:bCs w:val="1"/>
                <w:color w:val="auto"/>
                <w:w w:val="96"/>
              </w:rPr>
              <w:t xml:space="preserve">OCI </w:t>
            </w:r>
            <w:r>
              <w:rPr>
                <w:rFonts w:ascii="Arial" w:cs="Arial" w:eastAsia="Arial" w:hAnsi="Arial"/>
                <w:sz w:val="28"/>
                <w:szCs w:val="28"/>
                <w:b w:val="1"/>
                <w:bCs w:val="1"/>
                <w:color w:val="auto"/>
                <w:w w:val="96"/>
                <w:vertAlign w:val="superscript"/>
              </w:rPr>
              <w:t>(3)</w:t>
            </w:r>
          </w:p>
        </w:tc>
        <w:tc>
          <w:tcPr>
            <w:tcW w:w="220" w:type="dxa"/>
            <w:vAlign w:val="bottom"/>
          </w:tcPr>
          <w:p>
            <w:pPr>
              <w:spacing w:after="0"/>
              <w:rPr>
                <w:sz w:val="21"/>
                <w:szCs w:val="21"/>
                <w:color w:val="auto"/>
              </w:rPr>
            </w:pPr>
          </w:p>
        </w:tc>
        <w:tc>
          <w:tcPr>
            <w:tcW w:w="1220" w:type="dxa"/>
            <w:vAlign w:val="bottom"/>
            <w:tcBorders>
              <w:bottom w:val="single" w:sz="8" w:color="auto"/>
            </w:tcBorders>
          </w:tcPr>
          <w:p>
            <w:pPr>
              <w:jc w:val="center"/>
              <w:spacing w:after="0" w:line="249" w:lineRule="exact"/>
              <w:rPr>
                <w:sz w:val="20"/>
                <w:szCs w:val="20"/>
                <w:color w:val="auto"/>
              </w:rPr>
            </w:pPr>
            <w:r>
              <w:rPr>
                <w:rFonts w:ascii="Arial" w:cs="Arial" w:eastAsia="Arial" w:hAnsi="Arial"/>
                <w:sz w:val="17"/>
                <w:szCs w:val="17"/>
                <w:b w:val="1"/>
                <w:bCs w:val="1"/>
                <w:color w:val="auto"/>
                <w:w w:val="91"/>
              </w:rPr>
              <w:t xml:space="preserve">profit or loss </w:t>
            </w:r>
            <w:r>
              <w:rPr>
                <w:rFonts w:ascii="Arial" w:cs="Arial" w:eastAsia="Arial" w:hAnsi="Arial"/>
                <w:sz w:val="28"/>
                <w:szCs w:val="28"/>
                <w:b w:val="1"/>
                <w:bCs w:val="1"/>
                <w:color w:val="auto"/>
                <w:w w:val="91"/>
                <w:vertAlign w:val="superscript"/>
              </w:rPr>
              <w:t>(4)</w:t>
            </w:r>
          </w:p>
        </w:tc>
        <w:tc>
          <w:tcPr>
            <w:tcW w:w="220" w:type="dxa"/>
            <w:vAlign w:val="bottom"/>
          </w:tcPr>
          <w:p>
            <w:pPr>
              <w:spacing w:after="0"/>
              <w:rPr>
                <w:sz w:val="21"/>
                <w:szCs w:val="21"/>
                <w:color w:val="auto"/>
              </w:rPr>
            </w:pPr>
          </w:p>
        </w:tc>
        <w:tc>
          <w:tcPr>
            <w:tcW w:w="1240" w:type="dxa"/>
            <w:vAlign w:val="bottom"/>
            <w:tcBorders>
              <w:bottom w:val="single" w:sz="8" w:color="auto"/>
            </w:tcBorders>
            <w:gridSpan w:val="2"/>
          </w:tcPr>
          <w:p>
            <w:pPr>
              <w:jc w:val="center"/>
              <w:spacing w:after="0" w:line="249" w:lineRule="exact"/>
              <w:rPr>
                <w:sz w:val="20"/>
                <w:szCs w:val="20"/>
                <w:color w:val="auto"/>
              </w:rPr>
            </w:pPr>
            <w:r>
              <w:rPr>
                <w:rFonts w:ascii="Arial" w:cs="Arial" w:eastAsia="Arial" w:hAnsi="Arial"/>
                <w:sz w:val="17"/>
                <w:szCs w:val="17"/>
                <w:b w:val="1"/>
                <w:bCs w:val="1"/>
                <w:color w:val="auto"/>
                <w:w w:val="88"/>
              </w:rPr>
              <w:t xml:space="preserve">or loss </w:t>
            </w:r>
            <w:r>
              <w:rPr>
                <w:rFonts w:ascii="Arial" w:cs="Arial" w:eastAsia="Arial" w:hAnsi="Arial"/>
                <w:sz w:val="28"/>
                <w:szCs w:val="28"/>
                <w:b w:val="1"/>
                <w:bCs w:val="1"/>
                <w:color w:val="auto"/>
                <w:w w:val="88"/>
                <w:vertAlign w:val="superscript"/>
              </w:rPr>
              <w:t>(4)</w:t>
            </w:r>
          </w:p>
        </w:tc>
        <w:tc>
          <w:tcPr>
            <w:tcW w:w="80" w:type="dxa"/>
            <w:vAlign w:val="bottom"/>
          </w:tcPr>
          <w:p>
            <w:pPr>
              <w:spacing w:after="0"/>
              <w:rPr>
                <w:sz w:val="21"/>
                <w:szCs w:val="21"/>
                <w:color w:val="auto"/>
              </w:rPr>
            </w:pPr>
          </w:p>
        </w:tc>
      </w:tr>
      <w:tr>
        <w:trPr>
          <w:trHeight w:val="424"/>
        </w:trPr>
        <w:tc>
          <w:tcPr>
            <w:tcW w:w="1160" w:type="dxa"/>
            <w:vAlign w:val="bottom"/>
            <w:gridSpan w:val="2"/>
          </w:tcPr>
          <w:p>
            <w:pPr>
              <w:jc w:val="right"/>
              <w:ind w:right="240"/>
              <w:spacing w:after="0"/>
              <w:rPr>
                <w:sz w:val="20"/>
                <w:szCs w:val="20"/>
                <w:color w:val="auto"/>
              </w:rPr>
            </w:pPr>
            <w:r>
              <w:rPr>
                <w:rFonts w:ascii="Arial" w:cs="Arial" w:eastAsia="Arial" w:hAnsi="Arial"/>
                <w:sz w:val="18"/>
                <w:szCs w:val="18"/>
                <w:color w:val="auto"/>
              </w:rPr>
              <w:t>60,000</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82"/>
              <w:spacing w:after="0"/>
              <w:rPr>
                <w:sz w:val="20"/>
                <w:szCs w:val="20"/>
                <w:color w:val="auto"/>
              </w:rPr>
            </w:pPr>
            <w:r>
              <w:rPr>
                <w:rFonts w:ascii="Arial" w:cs="Arial" w:eastAsia="Arial" w:hAnsi="Arial"/>
                <w:sz w:val="18"/>
                <w:szCs w:val="18"/>
                <w:color w:val="auto"/>
              </w:rPr>
              <w:t>(1,541)</w:t>
            </w:r>
          </w:p>
        </w:tc>
        <w:tc>
          <w:tcPr>
            <w:tcW w:w="1440" w:type="dxa"/>
            <w:vAlign w:val="bottom"/>
            <w:gridSpan w:val="2"/>
          </w:tcPr>
          <w:p>
            <w:pPr>
              <w:jc w:val="right"/>
              <w:ind w:right="82"/>
              <w:spacing w:after="0"/>
              <w:rPr>
                <w:sz w:val="20"/>
                <w:szCs w:val="20"/>
                <w:color w:val="auto"/>
              </w:rPr>
            </w:pPr>
            <w:r>
              <w:rPr>
                <w:rFonts w:ascii="Arial" w:cs="Arial" w:eastAsia="Arial" w:hAnsi="Arial"/>
                <w:sz w:val="18"/>
                <w:szCs w:val="18"/>
                <w:color w:val="auto"/>
              </w:rPr>
              <w:t>(443)</w:t>
            </w:r>
          </w:p>
        </w:tc>
        <w:tc>
          <w:tcPr>
            <w:tcW w:w="1440" w:type="dxa"/>
            <w:vAlign w:val="bottom"/>
            <w:gridSpan w:val="2"/>
          </w:tcPr>
          <w:p>
            <w:pPr>
              <w:jc w:val="right"/>
              <w:ind w:right="82"/>
              <w:spacing w:after="0"/>
              <w:rPr>
                <w:sz w:val="20"/>
                <w:szCs w:val="20"/>
                <w:color w:val="auto"/>
              </w:rPr>
            </w:pPr>
            <w:r>
              <w:rPr>
                <w:rFonts w:ascii="Arial" w:cs="Arial" w:eastAsia="Arial" w:hAnsi="Arial"/>
                <w:sz w:val="18"/>
                <w:szCs w:val="18"/>
                <w:color w:val="auto"/>
              </w:rPr>
              <w:t>(442)</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1320" w:type="dxa"/>
            <w:vAlign w:val="bottom"/>
            <w:gridSpan w:val="3"/>
          </w:tcPr>
          <w:p>
            <w:pPr>
              <w:jc w:val="right"/>
              <w:ind w:right="1"/>
              <w:spacing w:after="0"/>
              <w:rPr>
                <w:sz w:val="20"/>
                <w:szCs w:val="20"/>
                <w:color w:val="auto"/>
              </w:rPr>
            </w:pPr>
            <w:r>
              <w:rPr>
                <w:rFonts w:ascii="Arial" w:cs="Arial" w:eastAsia="Arial" w:hAnsi="Arial"/>
                <w:sz w:val="18"/>
                <w:szCs w:val="18"/>
                <w:color w:val="auto"/>
              </w:rPr>
              <w:t>(75)</w:t>
            </w:r>
          </w:p>
        </w:tc>
      </w:tr>
      <w:tr>
        <w:trPr>
          <w:trHeight w:val="645"/>
        </w:trPr>
        <w:tc>
          <w:tcPr>
            <w:tcW w:w="1160" w:type="dxa"/>
            <w:vAlign w:val="bottom"/>
            <w:gridSpan w:val="2"/>
          </w:tcPr>
          <w:p>
            <w:pPr>
              <w:jc w:val="right"/>
              <w:ind w:right="240"/>
              <w:spacing w:after="0"/>
              <w:rPr>
                <w:sz w:val="20"/>
                <w:szCs w:val="20"/>
                <w:color w:val="auto"/>
              </w:rPr>
            </w:pPr>
            <w:r>
              <w:rPr>
                <w:rFonts w:ascii="Arial" w:cs="Arial" w:eastAsia="Arial" w:hAnsi="Arial"/>
                <w:sz w:val="18"/>
                <w:szCs w:val="18"/>
                <w:color w:val="auto"/>
              </w:rPr>
              <w:t>221,508</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23,091</w:t>
            </w:r>
          </w:p>
        </w:tc>
        <w:tc>
          <w:tcPr>
            <w:tcW w:w="1140" w:type="dxa"/>
            <w:vAlign w:val="bottom"/>
            <w:gridSpan w:val="2"/>
          </w:tcPr>
          <w:p>
            <w:pPr>
              <w:jc w:val="right"/>
              <w:ind w:right="142"/>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42"/>
              <w:spacing w:after="0"/>
              <w:rPr>
                <w:sz w:val="20"/>
                <w:szCs w:val="20"/>
                <w:color w:val="auto"/>
              </w:rPr>
            </w:pPr>
            <w:r>
              <w:rPr>
                <w:rFonts w:ascii="Arial" w:cs="Arial" w:eastAsia="Arial" w:hAnsi="Arial"/>
                <w:sz w:val="18"/>
                <w:szCs w:val="18"/>
                <w:color w:val="auto"/>
              </w:rPr>
              <w:t>23,380</w:t>
            </w:r>
          </w:p>
        </w:tc>
        <w:tc>
          <w:tcPr>
            <w:tcW w:w="1440" w:type="dxa"/>
            <w:vAlign w:val="bottom"/>
            <w:gridSpan w:val="2"/>
          </w:tcPr>
          <w:p>
            <w:pPr>
              <w:jc w:val="right"/>
              <w:ind w:right="142"/>
              <w:spacing w:after="0"/>
              <w:rPr>
                <w:sz w:val="20"/>
                <w:szCs w:val="20"/>
                <w:color w:val="auto"/>
              </w:rPr>
            </w:pPr>
            <w:r>
              <w:rPr>
                <w:rFonts w:ascii="Arial" w:cs="Arial" w:eastAsia="Arial" w:hAnsi="Arial"/>
                <w:sz w:val="18"/>
                <w:szCs w:val="18"/>
                <w:color w:val="auto"/>
              </w:rPr>
              <w:t>23,481</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101</w:t>
            </w:r>
          </w:p>
        </w:tc>
        <w:tc>
          <w:tcPr>
            <w:tcW w:w="1320" w:type="dxa"/>
            <w:vAlign w:val="bottom"/>
            <w:gridSpan w:val="3"/>
          </w:tcPr>
          <w:p>
            <w:pPr>
              <w:jc w:val="right"/>
              <w:ind w:right="1"/>
              <w:spacing w:after="0"/>
              <w:rPr>
                <w:sz w:val="20"/>
                <w:szCs w:val="20"/>
                <w:color w:val="auto"/>
              </w:rPr>
            </w:pPr>
            <w:r>
              <w:rPr>
                <w:rFonts w:ascii="Arial" w:cs="Arial" w:eastAsia="Arial" w:hAnsi="Arial"/>
                <w:sz w:val="18"/>
                <w:szCs w:val="18"/>
                <w:color w:val="auto"/>
              </w:rPr>
              <w:t>(1,697)</w:t>
            </w:r>
          </w:p>
        </w:tc>
      </w:tr>
      <w:tr>
        <w:trPr>
          <w:trHeight w:val="429"/>
        </w:trPr>
        <w:tc>
          <w:tcPr>
            <w:tcW w:w="1160" w:type="dxa"/>
            <w:vAlign w:val="bottom"/>
            <w:gridSpan w:val="2"/>
          </w:tcPr>
          <w:p>
            <w:pPr>
              <w:jc w:val="right"/>
              <w:ind w:right="240"/>
              <w:spacing w:after="0"/>
              <w:rPr>
                <w:sz w:val="20"/>
                <w:szCs w:val="20"/>
                <w:color w:val="auto"/>
              </w:rPr>
            </w:pPr>
            <w:r>
              <w:rPr>
                <w:rFonts w:ascii="Arial" w:cs="Arial" w:eastAsia="Arial" w:hAnsi="Arial"/>
                <w:sz w:val="18"/>
                <w:szCs w:val="18"/>
                <w:color w:val="auto"/>
              </w:rPr>
              <w:t>71,353</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82"/>
              <w:spacing w:after="0"/>
              <w:rPr>
                <w:sz w:val="20"/>
                <w:szCs w:val="20"/>
                <w:color w:val="auto"/>
              </w:rPr>
            </w:pPr>
            <w:r>
              <w:rPr>
                <w:rFonts w:ascii="Arial" w:cs="Arial" w:eastAsia="Arial" w:hAnsi="Arial"/>
                <w:sz w:val="18"/>
                <w:szCs w:val="18"/>
                <w:color w:val="auto"/>
              </w:rPr>
              <w:t>(3,589)</w:t>
            </w:r>
          </w:p>
        </w:tc>
        <w:tc>
          <w:tcPr>
            <w:tcW w:w="1440" w:type="dxa"/>
            <w:vAlign w:val="bottom"/>
            <w:gridSpan w:val="2"/>
          </w:tcPr>
          <w:p>
            <w:pPr>
              <w:jc w:val="right"/>
              <w:ind w:right="82"/>
              <w:spacing w:after="0"/>
              <w:rPr>
                <w:sz w:val="20"/>
                <w:szCs w:val="20"/>
                <w:color w:val="auto"/>
              </w:rPr>
            </w:pPr>
            <w:r>
              <w:rPr>
                <w:rFonts w:ascii="Arial" w:cs="Arial" w:eastAsia="Arial" w:hAnsi="Arial"/>
                <w:sz w:val="18"/>
                <w:szCs w:val="18"/>
                <w:color w:val="auto"/>
              </w:rPr>
              <w:t>(3,466)</w:t>
            </w:r>
          </w:p>
        </w:tc>
        <w:tc>
          <w:tcPr>
            <w:tcW w:w="1440" w:type="dxa"/>
            <w:vAlign w:val="bottom"/>
            <w:gridSpan w:val="2"/>
          </w:tcPr>
          <w:p>
            <w:pPr>
              <w:jc w:val="right"/>
              <w:ind w:right="82"/>
              <w:spacing w:after="0"/>
              <w:rPr>
                <w:sz w:val="20"/>
                <w:szCs w:val="20"/>
                <w:color w:val="auto"/>
              </w:rPr>
            </w:pPr>
            <w:r>
              <w:rPr>
                <w:rFonts w:ascii="Arial" w:cs="Arial" w:eastAsia="Arial" w:hAnsi="Arial"/>
                <w:sz w:val="18"/>
                <w:szCs w:val="18"/>
                <w:color w:val="auto"/>
              </w:rPr>
              <w:t>(3,465)</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1320" w:type="dxa"/>
            <w:vAlign w:val="bottom"/>
            <w:gridSpan w:val="3"/>
          </w:tcPr>
          <w:p>
            <w:pPr>
              <w:jc w:val="right"/>
              <w:ind w:right="1"/>
              <w:spacing w:after="0"/>
              <w:rPr>
                <w:sz w:val="20"/>
                <w:szCs w:val="20"/>
                <w:color w:val="auto"/>
              </w:rPr>
            </w:pPr>
            <w:r>
              <w:rPr>
                <w:rFonts w:ascii="Arial" w:cs="Arial" w:eastAsia="Arial" w:hAnsi="Arial"/>
                <w:sz w:val="18"/>
                <w:szCs w:val="18"/>
                <w:color w:val="auto"/>
              </w:rPr>
              <w:t>(1,927)</w:t>
            </w:r>
          </w:p>
        </w:tc>
      </w:tr>
      <w:tr>
        <w:trPr>
          <w:trHeight w:val="229"/>
        </w:trPr>
        <w:tc>
          <w:tcPr>
            <w:tcW w:w="92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42"/>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40" w:type="dxa"/>
            <w:vAlign w:val="bottom"/>
            <w:gridSpan w:val="2"/>
          </w:tcPr>
          <w:p>
            <w:pPr>
              <w:jc w:val="right"/>
              <w:ind w:right="142"/>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22"/>
        </w:trPr>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352,861</w:t>
            </w:r>
          </w:p>
        </w:tc>
        <w:tc>
          <w:tcPr>
            <w:tcW w:w="240" w:type="dxa"/>
            <w:vAlign w:val="bottom"/>
          </w:tcPr>
          <w:p>
            <w:pPr>
              <w:spacing w:after="0"/>
              <w:rPr>
                <w:sz w:val="19"/>
                <w:szCs w:val="19"/>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23,091</w:t>
            </w:r>
          </w:p>
        </w:tc>
        <w:tc>
          <w:tcPr>
            <w:tcW w:w="240" w:type="dxa"/>
            <w:vAlign w:val="bottom"/>
          </w:tcPr>
          <w:p>
            <w:pPr>
              <w:spacing w:after="0"/>
              <w:rPr>
                <w:sz w:val="19"/>
                <w:szCs w:val="19"/>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(5,130</w:t>
            </w:r>
          </w:p>
        </w:tc>
        <w:tc>
          <w:tcPr>
            <w:tcW w:w="220" w:type="dxa"/>
            <w:vAlign w:val="bottom"/>
          </w:tcPr>
          <w:p>
            <w:pPr>
              <w:jc w:val="right"/>
              <w:ind w:right="82"/>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19,471</w:t>
            </w:r>
          </w:p>
        </w:tc>
        <w:tc>
          <w:tcPr>
            <w:tcW w:w="220" w:type="dxa"/>
            <w:vAlign w:val="bottom"/>
          </w:tcPr>
          <w:p>
            <w:pPr>
              <w:spacing w:after="0"/>
              <w:rPr>
                <w:sz w:val="19"/>
                <w:szCs w:val="19"/>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19,574</w:t>
            </w:r>
          </w:p>
        </w:tc>
        <w:tc>
          <w:tcPr>
            <w:tcW w:w="220" w:type="dxa"/>
            <w:vAlign w:val="bottom"/>
          </w:tcPr>
          <w:p>
            <w:pPr>
              <w:spacing w:after="0"/>
              <w:rPr>
                <w:sz w:val="19"/>
                <w:szCs w:val="19"/>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103</w:t>
            </w:r>
          </w:p>
        </w:tc>
        <w:tc>
          <w:tcPr>
            <w:tcW w:w="220" w:type="dxa"/>
            <w:vAlign w:val="bottom"/>
          </w:tcPr>
          <w:p>
            <w:pPr>
              <w:spacing w:after="0"/>
              <w:rPr>
                <w:sz w:val="19"/>
                <w:szCs w:val="19"/>
                <w:color w:val="auto"/>
              </w:rPr>
            </w:pPr>
          </w:p>
        </w:tc>
        <w:tc>
          <w:tcPr>
            <w:tcW w:w="124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(3,699</w:t>
            </w:r>
          </w:p>
        </w:tc>
        <w:tc>
          <w:tcPr>
            <w:tcW w:w="80" w:type="dxa"/>
            <w:vAlign w:val="bottom"/>
          </w:tcPr>
          <w:p>
            <w:pPr>
              <w:jc w:val="right"/>
              <w:ind w:right="1"/>
              <w:spacing w:after="0"/>
              <w:rPr>
                <w:sz w:val="20"/>
                <w:szCs w:val="20"/>
                <w:color w:val="auto"/>
              </w:rPr>
            </w:pPr>
            <w:r>
              <w:rPr>
                <w:rFonts w:ascii="Arial" w:cs="Arial" w:eastAsia="Arial" w:hAnsi="Arial"/>
                <w:sz w:val="8"/>
                <w:szCs w:val="8"/>
                <w:b w:val="1"/>
                <w:bCs w:val="1"/>
                <w:color w:val="auto"/>
                <w:w w:val="73"/>
              </w:rPr>
              <w:t>)</w:t>
            </w:r>
          </w:p>
        </w:tc>
      </w:tr>
      <w:tr>
        <w:trPr>
          <w:trHeight w:val="20"/>
        </w:trPr>
        <w:tc>
          <w:tcPr>
            <w:tcW w:w="9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-1366520</wp:posOffset>
            </wp:positionH>
            <wp:positionV relativeFrom="paragraph">
              <wp:posOffset>-3582670</wp:posOffset>
            </wp:positionV>
            <wp:extent cx="7132955" cy="14478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132955" cy="144780"/>
                    </a:xfrm>
                    <a:prstGeom prst="rect">
                      <a:avLst/>
                    </a:prstGeom>
                    <a:noFill/>
                  </pic:spPr>
                </pic:pic>
              </a:graphicData>
            </a:graphic>
          </wp:anchor>
        </w:drawing>
        <w:drawing>
          <wp:anchor simplePos="0" relativeHeight="251657728" behindDoc="1" locked="0" layoutInCell="0" allowOverlap="1">
            <wp:simplePos x="0" y="0"/>
            <wp:positionH relativeFrom="column">
              <wp:posOffset>-1366520</wp:posOffset>
            </wp:positionH>
            <wp:positionV relativeFrom="paragraph">
              <wp:posOffset>-3301365</wp:posOffset>
            </wp:positionV>
            <wp:extent cx="7132955" cy="27305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132955" cy="273050"/>
                    </a:xfrm>
                    <a:prstGeom prst="rect">
                      <a:avLst/>
                    </a:prstGeom>
                    <a:noFill/>
                  </pic:spPr>
                </pic:pic>
              </a:graphicData>
            </a:graphic>
          </wp:anchor>
        </w:drawing>
        <w:drawing>
          <wp:anchor simplePos="0" relativeHeight="251657728" behindDoc="1" locked="0" layoutInCell="0" allowOverlap="1">
            <wp:simplePos x="0" y="0"/>
            <wp:positionH relativeFrom="column">
              <wp:posOffset>-1366520</wp:posOffset>
            </wp:positionH>
            <wp:positionV relativeFrom="paragraph">
              <wp:posOffset>-2891790</wp:posOffset>
            </wp:positionV>
            <wp:extent cx="7132955" cy="13652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132955" cy="136525"/>
                    </a:xfrm>
                    <a:prstGeom prst="rect">
                      <a:avLst/>
                    </a:prstGeom>
                    <a:noFill/>
                  </pic:spPr>
                </pic:pic>
              </a:graphicData>
            </a:graphic>
          </wp:anchor>
        </w:drawing>
        <w:drawing>
          <wp:anchor simplePos="0" relativeHeight="251657728" behindDoc="1" locked="0" layoutInCell="0" allowOverlap="1">
            <wp:simplePos x="0" y="0"/>
            <wp:positionH relativeFrom="column">
              <wp:posOffset>-1366520</wp:posOffset>
            </wp:positionH>
            <wp:positionV relativeFrom="paragraph">
              <wp:posOffset>-2610485</wp:posOffset>
            </wp:positionV>
            <wp:extent cx="7132955" cy="16192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132955" cy="161925"/>
                    </a:xfrm>
                    <a:prstGeom prst="rect">
                      <a:avLst/>
                    </a:prstGeom>
                    <a:noFill/>
                  </pic:spPr>
                </pic:pic>
              </a:graphicData>
            </a:graphic>
          </wp:anchor>
        </w:drawing>
        <w:drawing>
          <wp:anchor simplePos="0" relativeHeight="251657728" behindDoc="1" locked="0" layoutInCell="0" allowOverlap="1">
            <wp:simplePos x="0" y="0"/>
            <wp:positionH relativeFrom="column">
              <wp:posOffset>-1366520</wp:posOffset>
            </wp:positionH>
            <wp:positionV relativeFrom="paragraph">
              <wp:posOffset>-1287780</wp:posOffset>
            </wp:positionV>
            <wp:extent cx="7132955" cy="14478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132955" cy="144780"/>
                    </a:xfrm>
                    <a:prstGeom prst="rect">
                      <a:avLst/>
                    </a:prstGeom>
                    <a:noFill/>
                  </pic:spPr>
                </pic:pic>
              </a:graphicData>
            </a:graphic>
          </wp:anchor>
        </w:drawing>
        <w:drawing>
          <wp:anchor simplePos="0" relativeHeight="251657728" behindDoc="1" locked="0" layoutInCell="0" allowOverlap="1">
            <wp:simplePos x="0" y="0"/>
            <wp:positionH relativeFrom="column">
              <wp:posOffset>-1366520</wp:posOffset>
            </wp:positionH>
            <wp:positionV relativeFrom="paragraph">
              <wp:posOffset>-1006475</wp:posOffset>
            </wp:positionV>
            <wp:extent cx="7132955" cy="27305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132955" cy="273050"/>
                    </a:xfrm>
                    <a:prstGeom prst="rect">
                      <a:avLst/>
                    </a:prstGeom>
                    <a:noFill/>
                  </pic:spPr>
                </pic:pic>
              </a:graphicData>
            </a:graphic>
          </wp:anchor>
        </w:drawing>
        <w:drawing>
          <wp:anchor simplePos="0" relativeHeight="251657728" behindDoc="1" locked="0" layoutInCell="0" allowOverlap="1">
            <wp:simplePos x="0" y="0"/>
            <wp:positionH relativeFrom="column">
              <wp:posOffset>-1366520</wp:posOffset>
            </wp:positionH>
            <wp:positionV relativeFrom="paragraph">
              <wp:posOffset>-596900</wp:posOffset>
            </wp:positionV>
            <wp:extent cx="7132955" cy="13652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132955" cy="136525"/>
                    </a:xfrm>
                    <a:prstGeom prst="rect">
                      <a:avLst/>
                    </a:prstGeom>
                    <a:noFill/>
                  </pic:spPr>
                </pic:pic>
              </a:graphicData>
            </a:graphic>
          </wp:anchor>
        </w:drawing>
        <w:drawing>
          <wp:anchor simplePos="0" relativeHeight="251657728" behindDoc="1" locked="0" layoutInCell="0" allowOverlap="1">
            <wp:simplePos x="0" y="0"/>
            <wp:positionH relativeFrom="column">
              <wp:posOffset>-1366520</wp:posOffset>
            </wp:positionH>
            <wp:positionV relativeFrom="paragraph">
              <wp:posOffset>-323850</wp:posOffset>
            </wp:positionV>
            <wp:extent cx="7132955" cy="14478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132955" cy="144780"/>
                    </a:xfrm>
                    <a:prstGeom prst="rect">
                      <a:avLst/>
                    </a:prstGeom>
                    <a:noFill/>
                  </pic:spPr>
                </pic:pic>
              </a:graphicData>
            </a:graphic>
          </wp:anchor>
        </w:drawing>
      </w:r>
    </w:p>
    <w:p>
      <w:pPr>
        <w:spacing w:after="0" w:line="120" w:lineRule="exact"/>
        <w:rPr>
          <w:sz w:val="20"/>
          <w:szCs w:val="20"/>
          <w:color w:val="auto"/>
        </w:rPr>
      </w:pPr>
    </w:p>
    <w:p>
      <w:pPr>
        <w:sectPr>
          <w:pgSz w:w="11900" w:h="16838" w:orient="portrait"/>
          <w:cols w:equalWidth="0" w:num="2">
            <w:col w:w="1880" w:space="280"/>
            <w:col w:w="9080"/>
          </w:cols>
          <w:pgMar w:left="320" w:top="900" w:right="339" w:bottom="1440" w:gutter="0" w:footer="0" w:header="0"/>
          <w:type w:val="continuous"/>
        </w:sectPr>
      </w:pPr>
    </w:p>
    <w:p>
      <w:pPr>
        <w:ind w:left="340" w:hanging="333"/>
        <w:spacing w:after="0"/>
        <w:tabs>
          <w:tab w:leader="none" w:pos="340" w:val="left"/>
        </w:tabs>
        <w:numPr>
          <w:ilvl w:val="0"/>
          <w:numId w:val="62"/>
        </w:numPr>
        <w:rPr>
          <w:rFonts w:ascii="Arial" w:cs="Arial" w:eastAsia="Arial" w:hAnsi="Arial"/>
          <w:sz w:val="27"/>
          <w:szCs w:val="27"/>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1" w:lineRule="exact"/>
        <w:rPr>
          <w:rFonts w:ascii="Arial" w:cs="Arial" w:eastAsia="Arial" w:hAnsi="Arial"/>
          <w:sz w:val="27"/>
          <w:szCs w:val="27"/>
          <w:color w:val="auto"/>
          <w:vertAlign w:val="superscript"/>
        </w:rPr>
      </w:pPr>
    </w:p>
    <w:p>
      <w:pPr>
        <w:ind w:left="340" w:hanging="333"/>
        <w:spacing w:after="0" w:line="185" w:lineRule="auto"/>
        <w:tabs>
          <w:tab w:leader="none" w:pos="340" w:val="left"/>
        </w:tabs>
        <w:numPr>
          <w:ilvl w:val="0"/>
          <w:numId w:val="62"/>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2" w:lineRule="exact"/>
        <w:rPr>
          <w:rFonts w:ascii="Arial" w:cs="Arial" w:eastAsia="Arial" w:hAnsi="Arial"/>
          <w:sz w:val="24"/>
          <w:szCs w:val="24"/>
          <w:color w:val="auto"/>
          <w:vertAlign w:val="superscript"/>
        </w:rPr>
      </w:pPr>
    </w:p>
    <w:p>
      <w:pPr>
        <w:ind w:left="340" w:hanging="333"/>
        <w:spacing w:after="0" w:line="185" w:lineRule="auto"/>
        <w:tabs>
          <w:tab w:leader="none" w:pos="340" w:val="left"/>
        </w:tabs>
        <w:numPr>
          <w:ilvl w:val="0"/>
          <w:numId w:val="62"/>
        </w:numPr>
        <w:rPr>
          <w:rFonts w:ascii="Arial" w:cs="Arial" w:eastAsia="Arial" w:hAnsi="Arial"/>
          <w:sz w:val="24"/>
          <w:szCs w:val="24"/>
          <w:color w:val="auto"/>
          <w:vertAlign w:val="superscript"/>
        </w:rPr>
      </w:pPr>
      <w:r>
        <w:rPr>
          <w:rFonts w:ascii="Arial" w:cs="Arial" w:eastAsia="Arial" w:hAnsi="Arial"/>
          <w:sz w:val="15"/>
          <w:szCs w:val="15"/>
          <w:color w:val="auto"/>
        </w:rPr>
        <w:t>Included in equity in the condensed consolidated interim statement of financial position on the line Other comprehensive income.</w:t>
      </w:r>
    </w:p>
    <w:p>
      <w:pPr>
        <w:spacing w:after="0" w:line="2" w:lineRule="exact"/>
        <w:rPr>
          <w:rFonts w:ascii="Arial" w:cs="Arial" w:eastAsia="Arial" w:hAnsi="Arial"/>
          <w:sz w:val="24"/>
          <w:szCs w:val="24"/>
          <w:color w:val="auto"/>
          <w:vertAlign w:val="superscript"/>
        </w:rPr>
      </w:pPr>
    </w:p>
    <w:p>
      <w:pPr>
        <w:ind w:left="340" w:hanging="333"/>
        <w:spacing w:after="0" w:line="185" w:lineRule="auto"/>
        <w:tabs>
          <w:tab w:leader="none" w:pos="340" w:val="left"/>
        </w:tabs>
        <w:numPr>
          <w:ilvl w:val="0"/>
          <w:numId w:val="62"/>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profit or loss under the line Loss on financial instruments, net.</w:t>
      </w:r>
    </w:p>
    <w:p>
      <w:pPr>
        <w:spacing w:after="0" w:line="200" w:lineRule="exact"/>
        <w:rPr>
          <w:sz w:val="20"/>
          <w:szCs w:val="20"/>
          <w:color w:val="auto"/>
        </w:rPr>
      </w:pPr>
    </w:p>
    <w:p>
      <w:pPr>
        <w:spacing w:after="0" w:line="21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48" w:name="page49"/>
    <w:bookmarkEnd w:id="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10. Derivative financial instruments (continued)</w:t>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 Cash flow hedges (continued)</w:t>
      </w:r>
    </w:p>
    <w:p>
      <w:pPr>
        <w:spacing w:after="0" w:line="227" w:lineRule="exact"/>
        <w:rPr>
          <w:sz w:val="20"/>
          <w:szCs w:val="20"/>
          <w:color w:val="auto"/>
        </w:rPr>
      </w:pPr>
    </w:p>
    <w:p>
      <w:pPr>
        <w:ind w:left="340" w:right="20"/>
        <w:spacing w:after="0" w:line="275" w:lineRule="auto"/>
        <w:rPr>
          <w:sz w:val="20"/>
          <w:szCs w:val="20"/>
          <w:color w:val="auto"/>
        </w:rPr>
      </w:pPr>
      <w:r>
        <w:rPr>
          <w:rFonts w:ascii="Arial" w:cs="Arial" w:eastAsia="Arial" w:hAnsi="Arial"/>
          <w:sz w:val="18"/>
          <w:szCs w:val="18"/>
          <w:color w:val="auto"/>
        </w:rPr>
        <w:t>The following table details the nominal amounts and carrying amounts of the cash flow hedged items by type of risk and hedged item, along with the changes during the period used to determine and recognize the ineffectiveness of the hedge:</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ind w:left="160" w:right="940" w:hanging="160"/>
        <w:spacing w:after="0" w:line="292" w:lineRule="auto"/>
        <w:rPr>
          <w:sz w:val="20"/>
          <w:szCs w:val="20"/>
          <w:color w:val="auto"/>
        </w:rPr>
      </w:pPr>
      <w:r>
        <w:rPr>
          <w:rFonts w:ascii="Arial" w:cs="Arial" w:eastAsia="Arial" w:hAnsi="Arial"/>
          <w:sz w:val="16"/>
          <w:szCs w:val="16"/>
          <w:b w:val="1"/>
          <w:bCs w:val="1"/>
          <w:color w:val="auto"/>
        </w:rPr>
        <w:t xml:space="preserve">Interest rate risk </w:t>
      </w:r>
      <w:r>
        <w:rPr>
          <w:rFonts w:ascii="Arial" w:cs="Arial" w:eastAsia="Arial" w:hAnsi="Arial"/>
          <w:sz w:val="16"/>
          <w:szCs w:val="16"/>
          <w:color w:val="auto"/>
        </w:rPr>
        <w:t>Borrowings and debt</w:t>
      </w:r>
    </w:p>
    <w:p>
      <w:pPr>
        <w:spacing w:after="0" w:line="1" w:lineRule="exact"/>
        <w:rPr>
          <w:sz w:val="20"/>
          <w:szCs w:val="20"/>
          <w:color w:val="auto"/>
        </w:rPr>
      </w:pPr>
    </w:p>
    <w:p>
      <w:pPr>
        <w:spacing w:after="0" w:line="249" w:lineRule="auto"/>
        <w:rPr>
          <w:sz w:val="20"/>
          <w:szCs w:val="20"/>
          <w:color w:val="auto"/>
        </w:rPr>
      </w:pPr>
      <w:r>
        <w:rPr>
          <w:rFonts w:ascii="Arial" w:cs="Arial" w:eastAsia="Arial" w:hAnsi="Arial"/>
          <w:sz w:val="18"/>
          <w:szCs w:val="18"/>
          <w:b w:val="1"/>
          <w:bCs w:val="1"/>
          <w:color w:val="auto"/>
        </w:rPr>
        <w:t>Interest rate and foreign exchange risk</w:t>
      </w:r>
    </w:p>
    <w:p>
      <w:pPr>
        <w:ind w:left="160"/>
        <w:spacing w:after="0"/>
        <w:rPr>
          <w:sz w:val="20"/>
          <w:szCs w:val="20"/>
          <w:color w:val="auto"/>
        </w:rPr>
      </w:pPr>
      <w:r>
        <w:rPr>
          <w:rFonts w:ascii="Arial" w:cs="Arial" w:eastAsia="Arial" w:hAnsi="Arial"/>
          <w:sz w:val="18"/>
          <w:szCs w:val="18"/>
          <w:color w:val="auto"/>
        </w:rPr>
        <w:t>Borrowings and debt</w:t>
      </w:r>
    </w:p>
    <w:p>
      <w:pPr>
        <w:spacing w:after="0" w:line="8" w:lineRule="exact"/>
        <w:rPr>
          <w:sz w:val="20"/>
          <w:szCs w:val="20"/>
          <w:color w:val="auto"/>
        </w:rPr>
      </w:pPr>
    </w:p>
    <w:p>
      <w:pPr>
        <w:ind w:left="160" w:right="920" w:hanging="160"/>
        <w:spacing w:after="0" w:line="249" w:lineRule="auto"/>
        <w:rPr>
          <w:sz w:val="20"/>
          <w:szCs w:val="20"/>
          <w:color w:val="auto"/>
        </w:rPr>
      </w:pPr>
      <w:r>
        <w:rPr>
          <w:rFonts w:ascii="Arial" w:cs="Arial" w:eastAsia="Arial" w:hAnsi="Arial"/>
          <w:sz w:val="18"/>
          <w:szCs w:val="18"/>
          <w:b w:val="1"/>
          <w:bCs w:val="1"/>
          <w:color w:val="auto"/>
        </w:rPr>
        <w:t xml:space="preserve">Foreign exchange risk </w:t>
      </w:r>
      <w:r>
        <w:rPr>
          <w:rFonts w:ascii="Arial" w:cs="Arial" w:eastAsia="Arial" w:hAnsi="Arial"/>
          <w:sz w:val="18"/>
          <w:szCs w:val="18"/>
          <w:color w:val="auto"/>
        </w:rPr>
        <w:t>Loans</w:t>
      </w:r>
    </w:p>
    <w:p>
      <w:pPr>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160" w:right="940" w:hanging="160"/>
        <w:spacing w:after="0" w:line="292" w:lineRule="auto"/>
        <w:rPr>
          <w:sz w:val="20"/>
          <w:szCs w:val="20"/>
          <w:color w:val="auto"/>
        </w:rPr>
      </w:pPr>
      <w:r>
        <w:rPr>
          <w:rFonts w:ascii="Arial" w:cs="Arial" w:eastAsia="Arial" w:hAnsi="Arial"/>
          <w:sz w:val="16"/>
          <w:szCs w:val="16"/>
          <w:b w:val="1"/>
          <w:bCs w:val="1"/>
          <w:color w:val="auto"/>
        </w:rPr>
        <w:t xml:space="preserve">Interest rate risk </w:t>
      </w:r>
      <w:r>
        <w:rPr>
          <w:rFonts w:ascii="Arial" w:cs="Arial" w:eastAsia="Arial" w:hAnsi="Arial"/>
          <w:sz w:val="16"/>
          <w:szCs w:val="16"/>
          <w:color w:val="auto"/>
        </w:rPr>
        <w:t>Borrowings and debt</w:t>
      </w:r>
    </w:p>
    <w:p>
      <w:pPr>
        <w:spacing w:after="0" w:line="1" w:lineRule="exact"/>
        <w:rPr>
          <w:sz w:val="20"/>
          <w:szCs w:val="20"/>
          <w:color w:val="auto"/>
        </w:rPr>
      </w:pPr>
    </w:p>
    <w:p>
      <w:pPr>
        <w:spacing w:after="0" w:line="249" w:lineRule="auto"/>
        <w:rPr>
          <w:sz w:val="20"/>
          <w:szCs w:val="20"/>
          <w:color w:val="auto"/>
        </w:rPr>
      </w:pPr>
      <w:r>
        <w:rPr>
          <w:rFonts w:ascii="Arial" w:cs="Arial" w:eastAsia="Arial" w:hAnsi="Arial"/>
          <w:sz w:val="18"/>
          <w:szCs w:val="18"/>
          <w:b w:val="1"/>
          <w:bCs w:val="1"/>
          <w:color w:val="auto"/>
        </w:rPr>
        <w:t>Interest rate and foreign exchange risk</w:t>
      </w:r>
    </w:p>
    <w:p>
      <w:pPr>
        <w:ind w:left="160"/>
        <w:spacing w:after="0"/>
        <w:rPr>
          <w:sz w:val="20"/>
          <w:szCs w:val="20"/>
          <w:color w:val="auto"/>
        </w:rPr>
      </w:pPr>
      <w:r>
        <w:rPr>
          <w:rFonts w:ascii="Arial" w:cs="Arial" w:eastAsia="Arial" w:hAnsi="Arial"/>
          <w:sz w:val="18"/>
          <w:szCs w:val="18"/>
          <w:color w:val="auto"/>
        </w:rPr>
        <w:t>Borrowings and debt</w:t>
      </w:r>
    </w:p>
    <w:p>
      <w:pPr>
        <w:spacing w:after="0" w:line="8" w:lineRule="exact"/>
        <w:rPr>
          <w:sz w:val="20"/>
          <w:szCs w:val="20"/>
          <w:color w:val="auto"/>
        </w:rPr>
      </w:pPr>
    </w:p>
    <w:p>
      <w:pPr>
        <w:ind w:left="160" w:right="920" w:hanging="160"/>
        <w:spacing w:after="0" w:line="249" w:lineRule="auto"/>
        <w:rPr>
          <w:sz w:val="20"/>
          <w:szCs w:val="20"/>
          <w:color w:val="auto"/>
        </w:rPr>
      </w:pPr>
      <w:r>
        <w:rPr>
          <w:rFonts w:ascii="Arial" w:cs="Arial" w:eastAsia="Arial" w:hAnsi="Arial"/>
          <w:sz w:val="18"/>
          <w:szCs w:val="18"/>
          <w:b w:val="1"/>
          <w:bCs w:val="1"/>
          <w:color w:val="auto"/>
        </w:rPr>
        <w:t xml:space="preserve">Foreign exchange risk </w:t>
      </w:r>
      <w:r>
        <w:rPr>
          <w:rFonts w:ascii="Arial" w:cs="Arial" w:eastAsia="Arial" w:hAnsi="Arial"/>
          <w:sz w:val="18"/>
          <w:szCs w:val="18"/>
          <w:color w:val="auto"/>
        </w:rPr>
        <w:t>Loans</w:t>
      </w:r>
    </w:p>
    <w:p>
      <w:pPr>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September 30, 2021</w:t>
      </w:r>
    </w:p>
    <w:p>
      <w:pPr>
        <w:spacing w:after="0" w:line="26" w:lineRule="exact"/>
        <w:rPr>
          <w:sz w:val="20"/>
          <w:szCs w:val="20"/>
          <w:color w:val="auto"/>
        </w:rPr>
      </w:pPr>
    </w:p>
    <w:tbl>
      <w:tblPr>
        <w:tblLayout w:type="fixed"/>
        <w:tblInd w:w="0" w:type="dxa"/>
        <w:tblCellMar>
          <w:top w:w="0" w:type="dxa"/>
          <w:left w:w="0" w:type="dxa"/>
          <w:bottom w:w="0" w:type="dxa"/>
          <w:right w:w="0" w:type="dxa"/>
        </w:tblCellMar>
      </w:tblPr>
      <w:tr>
        <w:trPr>
          <w:trHeight w:val="190"/>
        </w:trPr>
        <w:tc>
          <w:tcPr>
            <w:tcW w:w="90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2120" w:type="dxa"/>
            <w:vAlign w:val="bottom"/>
            <w:tcBorders>
              <w:top w:val="single" w:sz="8" w:color="auto"/>
            </w:tcBorders>
            <w:gridSpan w:val="2"/>
          </w:tcPr>
          <w:p>
            <w:pPr>
              <w:jc w:val="center"/>
              <w:ind w:right="100"/>
              <w:spacing w:after="0" w:line="190" w:lineRule="exact"/>
              <w:rPr>
                <w:sz w:val="20"/>
                <w:szCs w:val="20"/>
                <w:color w:val="auto"/>
              </w:rPr>
            </w:pPr>
            <w:r>
              <w:rPr>
                <w:rFonts w:ascii="Arial" w:cs="Arial" w:eastAsia="Arial" w:hAnsi="Arial"/>
                <w:sz w:val="18"/>
                <w:szCs w:val="18"/>
                <w:b w:val="1"/>
                <w:bCs w:val="1"/>
                <w:color w:val="auto"/>
                <w:w w:val="88"/>
              </w:rPr>
              <w:t>Line in the consolidated</w:t>
            </w:r>
          </w:p>
        </w:tc>
        <w:tc>
          <w:tcPr>
            <w:tcW w:w="21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46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r>
      <w:tr>
        <w:trPr>
          <w:trHeight w:val="215"/>
        </w:trPr>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statement of financial</w:t>
            </w:r>
          </w:p>
        </w:tc>
        <w:tc>
          <w:tcPr>
            <w:tcW w:w="23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90"/>
              </w:rPr>
              <w:t>Change in the fair value</w:t>
            </w: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2260" w:type="dxa"/>
            <w:vAlign w:val="bottom"/>
            <w:gridSpan w:val="4"/>
          </w:tcPr>
          <w:p>
            <w:pPr>
              <w:ind w:left="260"/>
              <w:spacing w:after="0"/>
              <w:rPr>
                <w:sz w:val="20"/>
                <w:szCs w:val="20"/>
                <w:color w:val="auto"/>
              </w:rPr>
            </w:pPr>
            <w:r>
              <w:rPr>
                <w:rFonts w:ascii="Arial" w:cs="Arial" w:eastAsia="Arial" w:hAnsi="Arial"/>
                <w:sz w:val="18"/>
                <w:szCs w:val="18"/>
                <w:b w:val="1"/>
                <w:bCs w:val="1"/>
                <w:color w:val="auto"/>
              </w:rPr>
              <w:t>Carrying amount of</w:t>
            </w: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position that includes the</w:t>
            </w:r>
          </w:p>
        </w:tc>
        <w:tc>
          <w:tcPr>
            <w:tcW w:w="2340" w:type="dxa"/>
            <w:vAlign w:val="bottom"/>
            <w:gridSpan w:val="2"/>
          </w:tcPr>
          <w:p>
            <w:pPr>
              <w:jc w:val="center"/>
              <w:ind w:right="122"/>
              <w:spacing w:after="0"/>
              <w:rPr>
                <w:sz w:val="20"/>
                <w:szCs w:val="20"/>
                <w:color w:val="auto"/>
              </w:rPr>
            </w:pPr>
            <w:r>
              <w:rPr>
                <w:rFonts w:ascii="Arial" w:cs="Arial" w:eastAsia="Arial" w:hAnsi="Arial"/>
                <w:sz w:val="18"/>
                <w:szCs w:val="18"/>
                <w:b w:val="1"/>
                <w:bCs w:val="1"/>
                <w:color w:val="auto"/>
                <w:w w:val="85"/>
              </w:rPr>
              <w:t>of the hedged items used</w:t>
            </w: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3"/>
        </w:trPr>
        <w:tc>
          <w:tcPr>
            <w:tcW w:w="2260" w:type="dxa"/>
            <w:vAlign w:val="bottom"/>
            <w:gridSpan w:val="4"/>
          </w:tcPr>
          <w:p>
            <w:pPr>
              <w:jc w:val="right"/>
              <w:ind w:right="662"/>
              <w:spacing w:after="0"/>
              <w:rPr>
                <w:sz w:val="20"/>
                <w:szCs w:val="20"/>
                <w:color w:val="auto"/>
              </w:rPr>
            </w:pPr>
            <w:r>
              <w:rPr>
                <w:rFonts w:ascii="Arial" w:cs="Arial" w:eastAsia="Arial" w:hAnsi="Arial"/>
                <w:sz w:val="18"/>
                <w:szCs w:val="18"/>
                <w:b w:val="1"/>
                <w:bCs w:val="1"/>
                <w:color w:val="auto"/>
              </w:rPr>
              <w:t>hedged items</w:t>
            </w: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carrying amount of the</w:t>
            </w:r>
          </w:p>
        </w:tc>
        <w:tc>
          <w:tcPr>
            <w:tcW w:w="23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86"/>
              </w:rPr>
              <w:t>to calculate the hedge</w:t>
            </w:r>
          </w:p>
        </w:tc>
        <w:tc>
          <w:tcPr>
            <w:tcW w:w="15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Cash flow hedge</w:t>
            </w:r>
          </w:p>
        </w:tc>
      </w:tr>
      <w:tr>
        <w:trPr>
          <w:trHeight w:val="222"/>
        </w:trPr>
        <w:tc>
          <w:tcPr>
            <w:tcW w:w="900" w:type="dxa"/>
            <w:vAlign w:val="bottom"/>
            <w:tcBorders>
              <w:top w:val="single" w:sz="8" w:color="auto"/>
              <w:bottom w:val="single" w:sz="8" w:color="auto"/>
            </w:tcBorders>
          </w:tcPr>
          <w:p>
            <w:pPr>
              <w:ind w:left="240"/>
              <w:spacing w:after="0"/>
              <w:rPr>
                <w:sz w:val="20"/>
                <w:szCs w:val="20"/>
                <w:color w:val="auto"/>
              </w:rPr>
            </w:pPr>
            <w:r>
              <w:rPr>
                <w:rFonts w:ascii="Arial" w:cs="Arial" w:eastAsia="Arial" w:hAnsi="Arial"/>
                <w:sz w:val="18"/>
                <w:szCs w:val="18"/>
                <w:b w:val="1"/>
                <w:bCs w:val="1"/>
                <w:color w:val="auto"/>
              </w:rPr>
              <w:t>Asset</w:t>
            </w:r>
          </w:p>
        </w:tc>
        <w:tc>
          <w:tcPr>
            <w:tcW w:w="240" w:type="dxa"/>
            <w:vAlign w:val="bottom"/>
            <w:tcBorders>
              <w:top w:val="single" w:sz="8" w:color="auto"/>
            </w:tcBorders>
          </w:tcPr>
          <w:p>
            <w:pPr>
              <w:spacing w:after="0"/>
              <w:rPr>
                <w:sz w:val="19"/>
                <w:szCs w:val="19"/>
                <w:color w:val="auto"/>
              </w:rPr>
            </w:pPr>
          </w:p>
        </w:tc>
        <w:tc>
          <w:tcPr>
            <w:tcW w:w="90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rPr>
              <w:t>Liability</w:t>
            </w:r>
          </w:p>
        </w:tc>
        <w:tc>
          <w:tcPr>
            <w:tcW w:w="220" w:type="dxa"/>
            <w:vAlign w:val="bottom"/>
          </w:tcPr>
          <w:p>
            <w:pPr>
              <w:spacing w:after="0"/>
              <w:rPr>
                <w:sz w:val="19"/>
                <w:szCs w:val="19"/>
                <w:color w:val="auto"/>
              </w:rPr>
            </w:pPr>
          </w:p>
        </w:tc>
        <w:tc>
          <w:tcPr>
            <w:tcW w:w="20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hedged items</w:t>
            </w:r>
          </w:p>
        </w:tc>
        <w:tc>
          <w:tcPr>
            <w:tcW w:w="100" w:type="dxa"/>
            <w:vAlign w:val="bottom"/>
          </w:tcPr>
          <w:p>
            <w:pPr>
              <w:spacing w:after="0"/>
              <w:rPr>
                <w:sz w:val="19"/>
                <w:szCs w:val="19"/>
                <w:color w:val="auto"/>
              </w:rPr>
            </w:pPr>
          </w:p>
        </w:tc>
        <w:tc>
          <w:tcPr>
            <w:tcW w:w="21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4"/>
              </w:rPr>
              <w:t>ineffectiveness</w:t>
            </w:r>
          </w:p>
        </w:tc>
        <w:tc>
          <w:tcPr>
            <w:tcW w:w="220" w:type="dxa"/>
            <w:vAlign w:val="bottom"/>
          </w:tcPr>
          <w:p>
            <w:pPr>
              <w:spacing w:after="0"/>
              <w:rPr>
                <w:sz w:val="19"/>
                <w:szCs w:val="19"/>
                <w:color w:val="auto"/>
              </w:rPr>
            </w:pPr>
          </w:p>
        </w:tc>
        <w:tc>
          <w:tcPr>
            <w:tcW w:w="14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4"/>
              </w:rPr>
              <w:t>reserve</w:t>
            </w:r>
          </w:p>
        </w:tc>
        <w:tc>
          <w:tcPr>
            <w:tcW w:w="100" w:type="dxa"/>
            <w:vAlign w:val="bottom"/>
          </w:tcPr>
          <w:p>
            <w:pPr>
              <w:spacing w:after="0"/>
              <w:rPr>
                <w:sz w:val="19"/>
                <w:szCs w:val="19"/>
                <w:color w:val="auto"/>
              </w:rPr>
            </w:pPr>
          </w:p>
        </w:tc>
      </w:tr>
      <w:tr>
        <w:trPr>
          <w:trHeight w:val="424"/>
        </w:trPr>
        <w:tc>
          <w:tcPr>
            <w:tcW w:w="9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24"/>
                <w:szCs w:val="24"/>
                <w:color w:val="auto"/>
              </w:rPr>
            </w:pPr>
          </w:p>
        </w:tc>
        <w:tc>
          <w:tcPr>
            <w:tcW w:w="1120" w:type="dxa"/>
            <w:vAlign w:val="bottom"/>
            <w:gridSpan w:val="2"/>
          </w:tcPr>
          <w:p>
            <w:pPr>
              <w:jc w:val="right"/>
              <w:ind w:right="82"/>
              <w:spacing w:after="0"/>
              <w:rPr>
                <w:sz w:val="20"/>
                <w:szCs w:val="20"/>
                <w:color w:val="auto"/>
              </w:rPr>
            </w:pPr>
            <w:r>
              <w:rPr>
                <w:rFonts w:ascii="Arial" w:cs="Arial" w:eastAsia="Arial" w:hAnsi="Arial"/>
                <w:sz w:val="18"/>
                <w:szCs w:val="18"/>
                <w:color w:val="auto"/>
              </w:rPr>
              <w:t>(20,042)</w:t>
            </w:r>
          </w:p>
        </w:tc>
        <w:tc>
          <w:tcPr>
            <w:tcW w:w="2120" w:type="dxa"/>
            <w:vAlign w:val="bottom"/>
            <w:gridSpan w:val="2"/>
          </w:tcPr>
          <w:p>
            <w:pPr>
              <w:spacing w:after="0"/>
              <w:rPr>
                <w:sz w:val="20"/>
                <w:szCs w:val="20"/>
                <w:color w:val="auto"/>
              </w:rPr>
            </w:pPr>
            <w:r>
              <w:rPr>
                <w:rFonts w:ascii="Arial" w:cs="Arial" w:eastAsia="Arial" w:hAnsi="Arial"/>
                <w:sz w:val="18"/>
                <w:szCs w:val="18"/>
                <w:color w:val="auto"/>
              </w:rPr>
              <w:t>Borrowings and debt, net</w:t>
            </w:r>
          </w:p>
        </w:tc>
        <w:tc>
          <w:tcPr>
            <w:tcW w:w="2340" w:type="dxa"/>
            <w:vAlign w:val="bottom"/>
            <w:gridSpan w:val="2"/>
          </w:tcPr>
          <w:p>
            <w:pPr>
              <w:jc w:val="right"/>
              <w:ind w:right="82"/>
              <w:spacing w:after="0"/>
              <w:rPr>
                <w:sz w:val="20"/>
                <w:szCs w:val="20"/>
                <w:color w:val="auto"/>
              </w:rPr>
            </w:pPr>
            <w:r>
              <w:rPr>
                <w:rFonts w:ascii="Arial" w:cs="Arial" w:eastAsia="Arial" w:hAnsi="Arial"/>
                <w:sz w:val="18"/>
                <w:szCs w:val="18"/>
                <w:color w:val="auto"/>
              </w:rPr>
              <w:t>(362)</w:t>
            </w:r>
          </w:p>
        </w:tc>
        <w:tc>
          <w:tcPr>
            <w:tcW w:w="1460" w:type="dxa"/>
            <w:vAlign w:val="bottom"/>
          </w:tcPr>
          <w:p>
            <w:pPr>
              <w:jc w:val="right"/>
              <w:spacing w:after="0"/>
              <w:rPr>
                <w:sz w:val="20"/>
                <w:szCs w:val="20"/>
                <w:color w:val="auto"/>
              </w:rPr>
            </w:pPr>
            <w:r>
              <w:rPr>
                <w:rFonts w:ascii="Arial" w:cs="Arial" w:eastAsia="Arial" w:hAnsi="Arial"/>
                <w:sz w:val="18"/>
                <w:szCs w:val="18"/>
                <w:color w:val="auto"/>
              </w:rPr>
              <w:t>650</w:t>
            </w:r>
          </w:p>
        </w:tc>
        <w:tc>
          <w:tcPr>
            <w:tcW w:w="100" w:type="dxa"/>
            <w:vAlign w:val="bottom"/>
          </w:tcPr>
          <w:p>
            <w:pPr>
              <w:spacing w:after="0"/>
              <w:rPr>
                <w:sz w:val="24"/>
                <w:szCs w:val="24"/>
                <w:color w:val="auto"/>
              </w:rPr>
            </w:pPr>
          </w:p>
        </w:tc>
      </w:tr>
      <w:tr>
        <w:trPr>
          <w:trHeight w:val="645"/>
        </w:trPr>
        <w:tc>
          <w:tcPr>
            <w:tcW w:w="9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24"/>
                <w:szCs w:val="24"/>
                <w:color w:val="auto"/>
              </w:rPr>
            </w:pPr>
          </w:p>
        </w:tc>
        <w:tc>
          <w:tcPr>
            <w:tcW w:w="1120" w:type="dxa"/>
            <w:vAlign w:val="bottom"/>
            <w:gridSpan w:val="2"/>
          </w:tcPr>
          <w:p>
            <w:pPr>
              <w:jc w:val="right"/>
              <w:ind w:right="82"/>
              <w:spacing w:after="0"/>
              <w:rPr>
                <w:sz w:val="20"/>
                <w:szCs w:val="20"/>
                <w:color w:val="auto"/>
              </w:rPr>
            </w:pPr>
            <w:r>
              <w:rPr>
                <w:rFonts w:ascii="Arial" w:cs="Arial" w:eastAsia="Arial" w:hAnsi="Arial"/>
                <w:sz w:val="18"/>
                <w:szCs w:val="18"/>
                <w:color w:val="auto"/>
              </w:rPr>
              <w:t>(340,964)</w:t>
            </w:r>
          </w:p>
        </w:tc>
        <w:tc>
          <w:tcPr>
            <w:tcW w:w="2120" w:type="dxa"/>
            <w:vAlign w:val="bottom"/>
            <w:gridSpan w:val="2"/>
          </w:tcPr>
          <w:p>
            <w:pPr>
              <w:spacing w:after="0"/>
              <w:rPr>
                <w:sz w:val="20"/>
                <w:szCs w:val="20"/>
                <w:color w:val="auto"/>
              </w:rPr>
            </w:pPr>
            <w:r>
              <w:rPr>
                <w:rFonts w:ascii="Arial" w:cs="Arial" w:eastAsia="Arial" w:hAnsi="Arial"/>
                <w:sz w:val="18"/>
                <w:szCs w:val="18"/>
                <w:color w:val="auto"/>
              </w:rPr>
              <w:t>Borrowings and debt, net</w:t>
            </w:r>
          </w:p>
        </w:tc>
        <w:tc>
          <w:tcPr>
            <w:tcW w:w="2340" w:type="dxa"/>
            <w:vAlign w:val="bottom"/>
            <w:gridSpan w:val="2"/>
          </w:tcPr>
          <w:p>
            <w:pPr>
              <w:jc w:val="right"/>
              <w:ind w:right="142"/>
              <w:spacing w:after="0"/>
              <w:rPr>
                <w:sz w:val="20"/>
                <w:szCs w:val="20"/>
                <w:color w:val="auto"/>
              </w:rPr>
            </w:pPr>
            <w:r>
              <w:rPr>
                <w:rFonts w:ascii="Arial" w:cs="Arial" w:eastAsia="Arial" w:hAnsi="Arial"/>
                <w:sz w:val="18"/>
                <w:szCs w:val="18"/>
                <w:color w:val="auto"/>
              </w:rPr>
              <w:t>24,931</w:t>
            </w:r>
          </w:p>
        </w:tc>
        <w:tc>
          <w:tcPr>
            <w:tcW w:w="1460" w:type="dxa"/>
            <w:vAlign w:val="bottom"/>
          </w:tcPr>
          <w:p>
            <w:pPr>
              <w:jc w:val="right"/>
              <w:spacing w:after="0"/>
              <w:rPr>
                <w:sz w:val="20"/>
                <w:szCs w:val="20"/>
                <w:color w:val="auto"/>
              </w:rPr>
            </w:pPr>
            <w:r>
              <w:rPr>
                <w:rFonts w:ascii="Arial" w:cs="Arial" w:eastAsia="Arial" w:hAnsi="Arial"/>
                <w:sz w:val="18"/>
                <w:szCs w:val="18"/>
                <w:color w:val="auto"/>
              </w:rPr>
              <w:t>10,329</w:t>
            </w:r>
          </w:p>
        </w:tc>
        <w:tc>
          <w:tcPr>
            <w:tcW w:w="100" w:type="dxa"/>
            <w:vAlign w:val="bottom"/>
          </w:tcPr>
          <w:p>
            <w:pPr>
              <w:spacing w:after="0"/>
              <w:rPr>
                <w:sz w:val="24"/>
                <w:szCs w:val="24"/>
                <w:color w:val="auto"/>
              </w:rPr>
            </w:pPr>
          </w:p>
        </w:tc>
      </w:tr>
      <w:tr>
        <w:trPr>
          <w:trHeight w:val="443"/>
        </w:trPr>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39,472</w:t>
            </w:r>
          </w:p>
        </w:tc>
        <w:tc>
          <w:tcPr>
            <w:tcW w:w="1120" w:type="dxa"/>
            <w:vAlign w:val="bottom"/>
            <w:gridSpan w:val="2"/>
          </w:tcPr>
          <w:p>
            <w:pPr>
              <w:jc w:val="right"/>
              <w:ind w:right="142"/>
              <w:spacing w:after="0"/>
              <w:rPr>
                <w:sz w:val="20"/>
                <w:szCs w:val="20"/>
                <w:color w:val="auto"/>
              </w:rPr>
            </w:pPr>
            <w:r>
              <w:rPr>
                <w:rFonts w:ascii="Arial" w:cs="Arial" w:eastAsia="Arial" w:hAnsi="Arial"/>
                <w:sz w:val="18"/>
                <w:szCs w:val="18"/>
                <w:color w:val="auto"/>
              </w:rPr>
              <w:t>-</w:t>
            </w:r>
          </w:p>
        </w:tc>
        <w:tc>
          <w:tcPr>
            <w:tcW w:w="2120" w:type="dxa"/>
            <w:vAlign w:val="bottom"/>
            <w:gridSpan w:val="2"/>
          </w:tcPr>
          <w:p>
            <w:pPr>
              <w:ind w:left="40"/>
              <w:spacing w:after="0"/>
              <w:rPr>
                <w:sz w:val="20"/>
                <w:szCs w:val="20"/>
                <w:color w:val="auto"/>
              </w:rPr>
            </w:pPr>
            <w:r>
              <w:rPr>
                <w:rFonts w:ascii="Arial" w:cs="Arial" w:eastAsia="Arial" w:hAnsi="Arial"/>
                <w:sz w:val="18"/>
                <w:szCs w:val="18"/>
                <w:color w:val="auto"/>
              </w:rPr>
              <w:t>Loans, net</w:t>
            </w:r>
          </w:p>
        </w:tc>
        <w:tc>
          <w:tcPr>
            <w:tcW w:w="2340" w:type="dxa"/>
            <w:vAlign w:val="bottom"/>
            <w:gridSpan w:val="2"/>
          </w:tcPr>
          <w:p>
            <w:pPr>
              <w:jc w:val="right"/>
              <w:ind w:right="82"/>
              <w:spacing w:after="0"/>
              <w:rPr>
                <w:sz w:val="20"/>
                <w:szCs w:val="20"/>
                <w:color w:val="auto"/>
              </w:rPr>
            </w:pPr>
            <w:r>
              <w:rPr>
                <w:rFonts w:ascii="Arial" w:cs="Arial" w:eastAsia="Arial" w:hAnsi="Arial"/>
                <w:sz w:val="18"/>
                <w:szCs w:val="18"/>
                <w:color w:val="auto"/>
              </w:rPr>
              <w:t>(702)</w:t>
            </w:r>
          </w:p>
        </w:tc>
        <w:tc>
          <w:tcPr>
            <w:tcW w:w="1460" w:type="dxa"/>
            <w:vAlign w:val="bottom"/>
          </w:tcPr>
          <w:p>
            <w:pPr>
              <w:jc w:val="right"/>
              <w:spacing w:after="0"/>
              <w:rPr>
                <w:sz w:val="20"/>
                <w:szCs w:val="20"/>
                <w:color w:val="auto"/>
              </w:rPr>
            </w:pPr>
            <w:r>
              <w:rPr>
                <w:rFonts w:ascii="Arial" w:cs="Arial" w:eastAsia="Arial" w:hAnsi="Arial"/>
                <w:sz w:val="18"/>
                <w:szCs w:val="18"/>
                <w:color w:val="auto"/>
              </w:rPr>
              <w:t>339</w:t>
            </w:r>
          </w:p>
        </w:tc>
        <w:tc>
          <w:tcPr>
            <w:tcW w:w="100" w:type="dxa"/>
            <w:vAlign w:val="bottom"/>
          </w:tcPr>
          <w:p>
            <w:pPr>
              <w:spacing w:after="0"/>
              <w:rPr>
                <w:sz w:val="24"/>
                <w:szCs w:val="24"/>
                <w:color w:val="auto"/>
              </w:rPr>
            </w:pPr>
          </w:p>
        </w:tc>
      </w:tr>
      <w:tr>
        <w:trPr>
          <w:trHeight w:val="222"/>
        </w:trPr>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39,472</w:t>
            </w:r>
          </w:p>
        </w:tc>
        <w:tc>
          <w:tcPr>
            <w:tcW w:w="240" w:type="dxa"/>
            <w:vAlign w:val="bottom"/>
          </w:tcPr>
          <w:p>
            <w:pPr>
              <w:spacing w:after="0"/>
              <w:rPr>
                <w:sz w:val="19"/>
                <w:szCs w:val="19"/>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(361,006</w:t>
            </w:r>
          </w:p>
        </w:tc>
        <w:tc>
          <w:tcPr>
            <w:tcW w:w="220" w:type="dxa"/>
            <w:vAlign w:val="bottom"/>
          </w:tcPr>
          <w:p>
            <w:pPr>
              <w:jc w:val="right"/>
              <w:ind w:right="82"/>
              <w:spacing w:after="0"/>
              <w:rPr>
                <w:sz w:val="20"/>
                <w:szCs w:val="20"/>
                <w:color w:val="auto"/>
              </w:rPr>
            </w:pPr>
            <w:r>
              <w:rPr>
                <w:rFonts w:ascii="Arial" w:cs="Arial" w:eastAsia="Arial" w:hAnsi="Arial"/>
                <w:sz w:val="16"/>
                <w:szCs w:val="16"/>
                <w:b w:val="1"/>
                <w:bCs w:val="1"/>
                <w:color w:val="auto"/>
                <w:w w:val="74"/>
              </w:rPr>
              <w:t>)</w:t>
            </w:r>
          </w:p>
        </w:tc>
        <w:tc>
          <w:tcPr>
            <w:tcW w:w="2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23,867</w:t>
            </w:r>
          </w:p>
        </w:tc>
        <w:tc>
          <w:tcPr>
            <w:tcW w:w="220" w:type="dxa"/>
            <w:vAlign w:val="bottom"/>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11,318</w:t>
            </w:r>
          </w:p>
        </w:tc>
        <w:tc>
          <w:tcPr>
            <w:tcW w:w="100" w:type="dxa"/>
            <w:vAlign w:val="bottom"/>
          </w:tcPr>
          <w:p>
            <w:pPr>
              <w:spacing w:after="0"/>
              <w:rPr>
                <w:sz w:val="19"/>
                <w:szCs w:val="19"/>
                <w:color w:val="auto"/>
              </w:rPr>
            </w:pPr>
          </w:p>
        </w:tc>
      </w:tr>
      <w:tr>
        <w:trPr>
          <w:trHeight w:val="20"/>
        </w:trPr>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4"/>
        </w:trPr>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460" w:type="dxa"/>
            <w:vAlign w:val="bottom"/>
            <w:tcBorders>
              <w:bottom w:val="single" w:sz="8" w:color="auto"/>
            </w:tcBorders>
            <w:gridSpan w:val="4"/>
          </w:tcPr>
          <w:p>
            <w:pPr>
              <w:jc w:val="right"/>
              <w:ind w:right="1782"/>
              <w:spacing w:after="0"/>
              <w:rPr>
                <w:sz w:val="20"/>
                <w:szCs w:val="20"/>
                <w:color w:val="auto"/>
              </w:rPr>
            </w:pPr>
            <w:r>
              <w:rPr>
                <w:rFonts w:ascii="Arial" w:cs="Arial" w:eastAsia="Arial" w:hAnsi="Arial"/>
                <w:sz w:val="18"/>
                <w:szCs w:val="18"/>
                <w:b w:val="1"/>
                <w:bCs w:val="1"/>
                <w:color w:val="auto"/>
              </w:rPr>
              <w:t>December 31, 2020</w:t>
            </w:r>
          </w:p>
        </w:tc>
        <w:tc>
          <w:tcPr>
            <w:tcW w:w="14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r>
        <w:trPr>
          <w:trHeight w:val="190"/>
        </w:trPr>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120" w:type="dxa"/>
            <w:vAlign w:val="bottom"/>
            <w:gridSpan w:val="2"/>
          </w:tcPr>
          <w:p>
            <w:pPr>
              <w:jc w:val="center"/>
              <w:ind w:right="100"/>
              <w:spacing w:after="0" w:line="190" w:lineRule="exact"/>
              <w:rPr>
                <w:sz w:val="20"/>
                <w:szCs w:val="20"/>
                <w:color w:val="auto"/>
              </w:rPr>
            </w:pPr>
            <w:r>
              <w:rPr>
                <w:rFonts w:ascii="Arial" w:cs="Arial" w:eastAsia="Arial" w:hAnsi="Arial"/>
                <w:sz w:val="18"/>
                <w:szCs w:val="18"/>
                <w:b w:val="1"/>
                <w:bCs w:val="1"/>
                <w:color w:val="auto"/>
                <w:w w:val="88"/>
              </w:rPr>
              <w:t>Line in the consolidated</w:t>
            </w:r>
          </w:p>
        </w:tc>
        <w:tc>
          <w:tcPr>
            <w:tcW w:w="2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6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5"/>
        </w:trPr>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statement of financial</w:t>
            </w:r>
          </w:p>
        </w:tc>
        <w:tc>
          <w:tcPr>
            <w:tcW w:w="23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90"/>
              </w:rPr>
              <w:t>Change in the fair value</w:t>
            </w: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2260" w:type="dxa"/>
            <w:vAlign w:val="bottom"/>
            <w:gridSpan w:val="4"/>
          </w:tcPr>
          <w:p>
            <w:pPr>
              <w:ind w:left="220"/>
              <w:spacing w:after="0"/>
              <w:rPr>
                <w:sz w:val="20"/>
                <w:szCs w:val="20"/>
                <w:color w:val="auto"/>
              </w:rPr>
            </w:pPr>
            <w:r>
              <w:rPr>
                <w:rFonts w:ascii="Arial" w:cs="Arial" w:eastAsia="Arial" w:hAnsi="Arial"/>
                <w:sz w:val="18"/>
                <w:szCs w:val="18"/>
                <w:b w:val="1"/>
                <w:bCs w:val="1"/>
                <w:color w:val="auto"/>
              </w:rPr>
              <w:t>Carrying amount of</w:t>
            </w:r>
          </w:p>
        </w:tc>
        <w:tc>
          <w:tcPr>
            <w:tcW w:w="21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8"/>
              </w:rPr>
              <w:t>position that includes the</w:t>
            </w:r>
          </w:p>
        </w:tc>
        <w:tc>
          <w:tcPr>
            <w:tcW w:w="2340" w:type="dxa"/>
            <w:vAlign w:val="bottom"/>
            <w:gridSpan w:val="2"/>
          </w:tcPr>
          <w:p>
            <w:pPr>
              <w:jc w:val="center"/>
              <w:ind w:right="182"/>
              <w:spacing w:after="0"/>
              <w:rPr>
                <w:sz w:val="20"/>
                <w:szCs w:val="20"/>
                <w:color w:val="auto"/>
              </w:rPr>
            </w:pPr>
            <w:r>
              <w:rPr>
                <w:rFonts w:ascii="Arial" w:cs="Arial" w:eastAsia="Arial" w:hAnsi="Arial"/>
                <w:sz w:val="18"/>
                <w:szCs w:val="18"/>
                <w:b w:val="1"/>
                <w:bCs w:val="1"/>
                <w:color w:val="auto"/>
                <w:w w:val="86"/>
              </w:rPr>
              <w:t>of the hedged items used</w:t>
            </w: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47"/>
        </w:trPr>
        <w:tc>
          <w:tcPr>
            <w:tcW w:w="2260" w:type="dxa"/>
            <w:vAlign w:val="bottom"/>
            <w:gridSpan w:val="4"/>
          </w:tcPr>
          <w:p>
            <w:pPr>
              <w:jc w:val="right"/>
              <w:ind w:right="662"/>
              <w:spacing w:after="0"/>
              <w:rPr>
                <w:sz w:val="20"/>
                <w:szCs w:val="20"/>
                <w:color w:val="auto"/>
              </w:rPr>
            </w:pPr>
            <w:r>
              <w:rPr>
                <w:rFonts w:ascii="Arial" w:cs="Arial" w:eastAsia="Arial" w:hAnsi="Arial"/>
                <w:sz w:val="18"/>
                <w:szCs w:val="18"/>
                <w:b w:val="1"/>
                <w:bCs w:val="1"/>
                <w:color w:val="auto"/>
              </w:rPr>
              <w:t>hedged items</w:t>
            </w: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carrying amount of the</w:t>
            </w:r>
          </w:p>
        </w:tc>
        <w:tc>
          <w:tcPr>
            <w:tcW w:w="2340" w:type="dxa"/>
            <w:vAlign w:val="bottom"/>
            <w:gridSpan w:val="2"/>
          </w:tcPr>
          <w:p>
            <w:pPr>
              <w:jc w:val="center"/>
              <w:ind w:right="142"/>
              <w:spacing w:after="0"/>
              <w:rPr>
                <w:sz w:val="20"/>
                <w:szCs w:val="20"/>
                <w:color w:val="auto"/>
              </w:rPr>
            </w:pPr>
            <w:r>
              <w:rPr>
                <w:rFonts w:ascii="Arial" w:cs="Arial" w:eastAsia="Arial" w:hAnsi="Arial"/>
                <w:sz w:val="18"/>
                <w:szCs w:val="18"/>
                <w:b w:val="1"/>
                <w:bCs w:val="1"/>
                <w:color w:val="auto"/>
                <w:w w:val="86"/>
              </w:rPr>
              <w:t>to calculate the hedge</w:t>
            </w:r>
          </w:p>
        </w:tc>
        <w:tc>
          <w:tcPr>
            <w:tcW w:w="15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Cash flow hedge</w:t>
            </w:r>
          </w:p>
        </w:tc>
      </w:tr>
      <w:tr>
        <w:trPr>
          <w:trHeight w:val="222"/>
        </w:trPr>
        <w:tc>
          <w:tcPr>
            <w:tcW w:w="900" w:type="dxa"/>
            <w:vAlign w:val="bottom"/>
            <w:tcBorders>
              <w:top w:val="single" w:sz="8" w:color="auto"/>
              <w:bottom w:val="single" w:sz="8" w:color="auto"/>
            </w:tcBorders>
          </w:tcPr>
          <w:p>
            <w:pPr>
              <w:ind w:left="240"/>
              <w:spacing w:after="0"/>
              <w:rPr>
                <w:sz w:val="20"/>
                <w:szCs w:val="20"/>
                <w:color w:val="auto"/>
              </w:rPr>
            </w:pPr>
            <w:r>
              <w:rPr>
                <w:rFonts w:ascii="Arial" w:cs="Arial" w:eastAsia="Arial" w:hAnsi="Arial"/>
                <w:sz w:val="18"/>
                <w:szCs w:val="18"/>
                <w:b w:val="1"/>
                <w:bCs w:val="1"/>
                <w:color w:val="auto"/>
              </w:rPr>
              <w:t>Asset</w:t>
            </w:r>
          </w:p>
        </w:tc>
        <w:tc>
          <w:tcPr>
            <w:tcW w:w="240" w:type="dxa"/>
            <w:vAlign w:val="bottom"/>
            <w:tcBorders>
              <w:top w:val="single" w:sz="8" w:color="auto"/>
            </w:tcBorders>
          </w:tcPr>
          <w:p>
            <w:pPr>
              <w:spacing w:after="0"/>
              <w:rPr>
                <w:sz w:val="19"/>
                <w:szCs w:val="19"/>
                <w:color w:val="auto"/>
              </w:rPr>
            </w:pPr>
          </w:p>
        </w:tc>
        <w:tc>
          <w:tcPr>
            <w:tcW w:w="90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rPr>
              <w:t>Liability</w:t>
            </w:r>
          </w:p>
        </w:tc>
        <w:tc>
          <w:tcPr>
            <w:tcW w:w="220" w:type="dxa"/>
            <w:vAlign w:val="bottom"/>
          </w:tcPr>
          <w:p>
            <w:pPr>
              <w:spacing w:after="0"/>
              <w:rPr>
                <w:sz w:val="19"/>
                <w:szCs w:val="19"/>
                <w:color w:val="auto"/>
              </w:rPr>
            </w:pPr>
          </w:p>
        </w:tc>
        <w:tc>
          <w:tcPr>
            <w:tcW w:w="20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hedged items</w:t>
            </w:r>
          </w:p>
        </w:tc>
        <w:tc>
          <w:tcPr>
            <w:tcW w:w="100" w:type="dxa"/>
            <w:vAlign w:val="bottom"/>
          </w:tcPr>
          <w:p>
            <w:pPr>
              <w:spacing w:after="0"/>
              <w:rPr>
                <w:sz w:val="19"/>
                <w:szCs w:val="19"/>
                <w:color w:val="auto"/>
              </w:rPr>
            </w:pPr>
          </w:p>
        </w:tc>
        <w:tc>
          <w:tcPr>
            <w:tcW w:w="21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4"/>
              </w:rPr>
              <w:t>ineffectiveness</w:t>
            </w:r>
          </w:p>
        </w:tc>
        <w:tc>
          <w:tcPr>
            <w:tcW w:w="220" w:type="dxa"/>
            <w:vAlign w:val="bottom"/>
          </w:tcPr>
          <w:p>
            <w:pPr>
              <w:spacing w:after="0"/>
              <w:rPr>
                <w:sz w:val="19"/>
                <w:szCs w:val="19"/>
                <w:color w:val="auto"/>
              </w:rPr>
            </w:pPr>
          </w:p>
        </w:tc>
        <w:tc>
          <w:tcPr>
            <w:tcW w:w="14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4"/>
              </w:rPr>
              <w:t>reserve</w:t>
            </w:r>
          </w:p>
        </w:tc>
        <w:tc>
          <w:tcPr>
            <w:tcW w:w="100" w:type="dxa"/>
            <w:vAlign w:val="bottom"/>
          </w:tcPr>
          <w:p>
            <w:pPr>
              <w:spacing w:after="0"/>
              <w:rPr>
                <w:sz w:val="19"/>
                <w:szCs w:val="19"/>
                <w:color w:val="auto"/>
              </w:rPr>
            </w:pPr>
          </w:p>
        </w:tc>
      </w:tr>
      <w:tr>
        <w:trPr>
          <w:trHeight w:val="424"/>
        </w:trPr>
        <w:tc>
          <w:tcPr>
            <w:tcW w:w="9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24"/>
                <w:szCs w:val="24"/>
                <w:color w:val="auto"/>
              </w:rPr>
            </w:pPr>
          </w:p>
        </w:tc>
        <w:tc>
          <w:tcPr>
            <w:tcW w:w="1120" w:type="dxa"/>
            <w:vAlign w:val="bottom"/>
            <w:gridSpan w:val="2"/>
          </w:tcPr>
          <w:p>
            <w:pPr>
              <w:jc w:val="right"/>
              <w:ind w:right="82"/>
              <w:spacing w:after="0"/>
              <w:rPr>
                <w:sz w:val="20"/>
                <w:szCs w:val="20"/>
                <w:color w:val="auto"/>
              </w:rPr>
            </w:pPr>
            <w:r>
              <w:rPr>
                <w:rFonts w:ascii="Arial" w:cs="Arial" w:eastAsia="Arial" w:hAnsi="Arial"/>
                <w:sz w:val="18"/>
                <w:szCs w:val="18"/>
                <w:color w:val="auto"/>
              </w:rPr>
              <w:t>(20,045)</w:t>
            </w:r>
          </w:p>
        </w:tc>
        <w:tc>
          <w:tcPr>
            <w:tcW w:w="2120" w:type="dxa"/>
            <w:vAlign w:val="bottom"/>
            <w:gridSpan w:val="2"/>
          </w:tcPr>
          <w:p>
            <w:pPr>
              <w:spacing w:after="0"/>
              <w:rPr>
                <w:sz w:val="20"/>
                <w:szCs w:val="20"/>
                <w:color w:val="auto"/>
              </w:rPr>
            </w:pPr>
            <w:r>
              <w:rPr>
                <w:rFonts w:ascii="Arial" w:cs="Arial" w:eastAsia="Arial" w:hAnsi="Arial"/>
                <w:sz w:val="18"/>
                <w:szCs w:val="18"/>
                <w:color w:val="auto"/>
              </w:rPr>
              <w:t>Borrowings and debt, net</w:t>
            </w:r>
          </w:p>
        </w:tc>
        <w:tc>
          <w:tcPr>
            <w:tcW w:w="2340" w:type="dxa"/>
            <w:vAlign w:val="bottom"/>
            <w:gridSpan w:val="2"/>
          </w:tcPr>
          <w:p>
            <w:pPr>
              <w:jc w:val="right"/>
              <w:ind w:right="142"/>
              <w:spacing w:after="0"/>
              <w:rPr>
                <w:sz w:val="20"/>
                <w:szCs w:val="20"/>
                <w:color w:val="auto"/>
              </w:rPr>
            </w:pPr>
            <w:r>
              <w:rPr>
                <w:rFonts w:ascii="Arial" w:cs="Arial" w:eastAsia="Arial" w:hAnsi="Arial"/>
                <w:sz w:val="18"/>
                <w:szCs w:val="18"/>
                <w:color w:val="auto"/>
              </w:rPr>
              <w:t>442</w:t>
            </w:r>
          </w:p>
        </w:tc>
        <w:tc>
          <w:tcPr>
            <w:tcW w:w="1460" w:type="dxa"/>
            <w:vAlign w:val="bottom"/>
          </w:tcPr>
          <w:p>
            <w:pPr>
              <w:jc w:val="right"/>
              <w:spacing w:after="0"/>
              <w:rPr>
                <w:sz w:val="20"/>
                <w:szCs w:val="20"/>
                <w:color w:val="auto"/>
              </w:rPr>
            </w:pPr>
            <w:r>
              <w:rPr>
                <w:rFonts w:ascii="Arial" w:cs="Arial" w:eastAsia="Arial" w:hAnsi="Arial"/>
                <w:sz w:val="18"/>
                <w:szCs w:val="18"/>
                <w:color w:val="auto"/>
              </w:rPr>
              <w:t>1,440</w:t>
            </w:r>
          </w:p>
        </w:tc>
        <w:tc>
          <w:tcPr>
            <w:tcW w:w="100" w:type="dxa"/>
            <w:vAlign w:val="bottom"/>
          </w:tcPr>
          <w:p>
            <w:pPr>
              <w:spacing w:after="0"/>
              <w:rPr>
                <w:sz w:val="24"/>
                <w:szCs w:val="24"/>
                <w:color w:val="auto"/>
              </w:rPr>
            </w:pPr>
          </w:p>
        </w:tc>
      </w:tr>
      <w:tr>
        <w:trPr>
          <w:trHeight w:val="645"/>
        </w:trPr>
        <w:tc>
          <w:tcPr>
            <w:tcW w:w="9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24"/>
                <w:szCs w:val="24"/>
                <w:color w:val="auto"/>
              </w:rPr>
            </w:pPr>
          </w:p>
        </w:tc>
        <w:tc>
          <w:tcPr>
            <w:tcW w:w="1120" w:type="dxa"/>
            <w:vAlign w:val="bottom"/>
            <w:gridSpan w:val="2"/>
          </w:tcPr>
          <w:p>
            <w:pPr>
              <w:jc w:val="right"/>
              <w:ind w:right="82"/>
              <w:spacing w:after="0"/>
              <w:rPr>
                <w:sz w:val="20"/>
                <w:szCs w:val="20"/>
                <w:color w:val="auto"/>
              </w:rPr>
            </w:pPr>
            <w:r>
              <w:rPr>
                <w:rFonts w:ascii="Arial" w:cs="Arial" w:eastAsia="Arial" w:hAnsi="Arial"/>
                <w:sz w:val="18"/>
                <w:szCs w:val="18"/>
                <w:color w:val="auto"/>
              </w:rPr>
              <w:t>(243,817)</w:t>
            </w:r>
          </w:p>
        </w:tc>
        <w:tc>
          <w:tcPr>
            <w:tcW w:w="2120" w:type="dxa"/>
            <w:vAlign w:val="bottom"/>
            <w:gridSpan w:val="2"/>
          </w:tcPr>
          <w:p>
            <w:pPr>
              <w:spacing w:after="0"/>
              <w:rPr>
                <w:sz w:val="20"/>
                <w:szCs w:val="20"/>
                <w:color w:val="auto"/>
              </w:rPr>
            </w:pPr>
            <w:r>
              <w:rPr>
                <w:rFonts w:ascii="Arial" w:cs="Arial" w:eastAsia="Arial" w:hAnsi="Arial"/>
                <w:sz w:val="18"/>
                <w:szCs w:val="18"/>
                <w:color w:val="auto"/>
              </w:rPr>
              <w:t>Borrowings and debt, net</w:t>
            </w:r>
          </w:p>
        </w:tc>
        <w:tc>
          <w:tcPr>
            <w:tcW w:w="2340" w:type="dxa"/>
            <w:vAlign w:val="bottom"/>
            <w:gridSpan w:val="2"/>
          </w:tcPr>
          <w:p>
            <w:pPr>
              <w:jc w:val="right"/>
              <w:ind w:right="82"/>
              <w:spacing w:after="0"/>
              <w:rPr>
                <w:sz w:val="20"/>
                <w:szCs w:val="20"/>
                <w:color w:val="auto"/>
              </w:rPr>
            </w:pPr>
            <w:r>
              <w:rPr>
                <w:rFonts w:ascii="Arial" w:cs="Arial" w:eastAsia="Arial" w:hAnsi="Arial"/>
                <w:sz w:val="18"/>
                <w:szCs w:val="18"/>
                <w:color w:val="auto"/>
              </w:rPr>
              <w:t>(23,481)</w:t>
            </w:r>
          </w:p>
        </w:tc>
        <w:tc>
          <w:tcPr>
            <w:tcW w:w="1560" w:type="dxa"/>
            <w:vAlign w:val="bottom"/>
            <w:gridSpan w:val="2"/>
          </w:tcPr>
          <w:p>
            <w:pPr>
              <w:jc w:val="right"/>
              <w:ind w:right="40"/>
              <w:spacing w:after="0"/>
              <w:rPr>
                <w:sz w:val="20"/>
                <w:szCs w:val="20"/>
                <w:color w:val="auto"/>
              </w:rPr>
            </w:pPr>
            <w:r>
              <w:rPr>
                <w:rFonts w:ascii="Arial" w:cs="Arial" w:eastAsia="Arial" w:hAnsi="Arial"/>
                <w:sz w:val="18"/>
                <w:szCs w:val="18"/>
                <w:color w:val="auto"/>
              </w:rPr>
              <w:t>(1,980)</w:t>
            </w:r>
          </w:p>
        </w:tc>
      </w:tr>
      <w:tr>
        <w:trPr>
          <w:trHeight w:val="443"/>
        </w:trPr>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74,509</w:t>
            </w:r>
          </w:p>
        </w:tc>
        <w:tc>
          <w:tcPr>
            <w:tcW w:w="1120" w:type="dxa"/>
            <w:vAlign w:val="bottom"/>
            <w:gridSpan w:val="2"/>
          </w:tcPr>
          <w:p>
            <w:pPr>
              <w:jc w:val="right"/>
              <w:ind w:right="142"/>
              <w:spacing w:after="0"/>
              <w:rPr>
                <w:sz w:val="20"/>
                <w:szCs w:val="20"/>
                <w:color w:val="auto"/>
              </w:rPr>
            </w:pPr>
            <w:r>
              <w:rPr>
                <w:rFonts w:ascii="Arial" w:cs="Arial" w:eastAsia="Arial" w:hAnsi="Arial"/>
                <w:sz w:val="18"/>
                <w:szCs w:val="18"/>
                <w:color w:val="auto"/>
              </w:rPr>
              <w:t>-</w:t>
            </w:r>
          </w:p>
        </w:tc>
        <w:tc>
          <w:tcPr>
            <w:tcW w:w="2120" w:type="dxa"/>
            <w:vAlign w:val="bottom"/>
            <w:gridSpan w:val="2"/>
          </w:tcPr>
          <w:p>
            <w:pPr>
              <w:spacing w:after="0"/>
              <w:rPr>
                <w:sz w:val="20"/>
                <w:szCs w:val="20"/>
                <w:color w:val="auto"/>
              </w:rPr>
            </w:pPr>
            <w:r>
              <w:rPr>
                <w:rFonts w:ascii="Arial" w:cs="Arial" w:eastAsia="Arial" w:hAnsi="Arial"/>
                <w:sz w:val="18"/>
                <w:szCs w:val="18"/>
                <w:color w:val="auto"/>
              </w:rPr>
              <w:t>Loans, net</w:t>
            </w:r>
          </w:p>
        </w:tc>
        <w:tc>
          <w:tcPr>
            <w:tcW w:w="2340" w:type="dxa"/>
            <w:vAlign w:val="bottom"/>
            <w:gridSpan w:val="2"/>
          </w:tcPr>
          <w:p>
            <w:pPr>
              <w:jc w:val="right"/>
              <w:ind w:right="142"/>
              <w:spacing w:after="0"/>
              <w:rPr>
                <w:sz w:val="20"/>
                <w:szCs w:val="20"/>
                <w:color w:val="auto"/>
              </w:rPr>
            </w:pPr>
            <w:r>
              <w:rPr>
                <w:rFonts w:ascii="Arial" w:cs="Arial" w:eastAsia="Arial" w:hAnsi="Arial"/>
                <w:sz w:val="18"/>
                <w:szCs w:val="18"/>
                <w:color w:val="auto"/>
              </w:rPr>
              <w:t>3,465</w:t>
            </w:r>
          </w:p>
        </w:tc>
        <w:tc>
          <w:tcPr>
            <w:tcW w:w="1460" w:type="dxa"/>
            <w:vAlign w:val="bottom"/>
          </w:tcPr>
          <w:p>
            <w:pPr>
              <w:jc w:val="right"/>
              <w:spacing w:after="0"/>
              <w:rPr>
                <w:sz w:val="20"/>
                <w:szCs w:val="20"/>
                <w:color w:val="auto"/>
              </w:rPr>
            </w:pPr>
            <w:r>
              <w:rPr>
                <w:rFonts w:ascii="Arial" w:cs="Arial" w:eastAsia="Arial" w:hAnsi="Arial"/>
                <w:sz w:val="18"/>
                <w:szCs w:val="18"/>
                <w:color w:val="auto"/>
              </w:rPr>
              <w:t>562</w:t>
            </w:r>
          </w:p>
        </w:tc>
        <w:tc>
          <w:tcPr>
            <w:tcW w:w="100" w:type="dxa"/>
            <w:vAlign w:val="bottom"/>
          </w:tcPr>
          <w:p>
            <w:pPr>
              <w:spacing w:after="0"/>
              <w:rPr>
                <w:sz w:val="24"/>
                <w:szCs w:val="24"/>
                <w:color w:val="auto"/>
              </w:rPr>
            </w:pPr>
          </w:p>
        </w:tc>
      </w:tr>
      <w:tr>
        <w:trPr>
          <w:trHeight w:val="222"/>
        </w:trPr>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74,509</w:t>
            </w:r>
          </w:p>
        </w:tc>
        <w:tc>
          <w:tcPr>
            <w:tcW w:w="240" w:type="dxa"/>
            <w:vAlign w:val="bottom"/>
          </w:tcPr>
          <w:p>
            <w:pPr>
              <w:spacing w:after="0"/>
              <w:rPr>
                <w:sz w:val="19"/>
                <w:szCs w:val="19"/>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(263,862</w:t>
            </w:r>
          </w:p>
        </w:tc>
        <w:tc>
          <w:tcPr>
            <w:tcW w:w="220" w:type="dxa"/>
            <w:vAlign w:val="bottom"/>
          </w:tcPr>
          <w:p>
            <w:pPr>
              <w:jc w:val="right"/>
              <w:ind w:right="82"/>
              <w:spacing w:after="0"/>
              <w:rPr>
                <w:sz w:val="20"/>
                <w:szCs w:val="20"/>
                <w:color w:val="auto"/>
              </w:rPr>
            </w:pPr>
            <w:r>
              <w:rPr>
                <w:rFonts w:ascii="Arial" w:cs="Arial" w:eastAsia="Arial" w:hAnsi="Arial"/>
                <w:sz w:val="16"/>
                <w:szCs w:val="16"/>
                <w:b w:val="1"/>
                <w:bCs w:val="1"/>
                <w:color w:val="auto"/>
                <w:w w:val="74"/>
              </w:rPr>
              <w:t>)</w:t>
            </w:r>
          </w:p>
        </w:tc>
        <w:tc>
          <w:tcPr>
            <w:tcW w:w="2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(19,574</w:t>
            </w:r>
          </w:p>
        </w:tc>
        <w:tc>
          <w:tcPr>
            <w:tcW w:w="220" w:type="dxa"/>
            <w:vAlign w:val="bottom"/>
          </w:tcPr>
          <w:p>
            <w:pPr>
              <w:jc w:val="right"/>
              <w:ind w:right="82"/>
              <w:spacing w:after="0"/>
              <w:rPr>
                <w:sz w:val="20"/>
                <w:szCs w:val="20"/>
                <w:color w:val="auto"/>
              </w:rPr>
            </w:pPr>
            <w:r>
              <w:rPr>
                <w:rFonts w:ascii="Arial" w:cs="Arial" w:eastAsia="Arial" w:hAnsi="Arial"/>
                <w:sz w:val="16"/>
                <w:szCs w:val="16"/>
                <w:b w:val="1"/>
                <w:bCs w:val="1"/>
                <w:color w:val="auto"/>
                <w:w w:val="74"/>
              </w:rPr>
              <w:t>)</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w:t>
            </w:r>
          </w:p>
        </w:tc>
        <w:tc>
          <w:tcPr>
            <w:tcW w:w="100" w:type="dxa"/>
            <w:vAlign w:val="bottom"/>
          </w:tcPr>
          <w:p>
            <w:pPr>
              <w:spacing w:after="0"/>
              <w:rPr>
                <w:sz w:val="19"/>
                <w:szCs w:val="19"/>
                <w:color w:val="auto"/>
              </w:rPr>
            </w:pPr>
          </w:p>
        </w:tc>
      </w:tr>
      <w:tr>
        <w:trPr>
          <w:trHeight w:val="20"/>
        </w:trPr>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-1874520</wp:posOffset>
            </wp:positionH>
            <wp:positionV relativeFrom="paragraph">
              <wp:posOffset>-3301365</wp:posOffset>
            </wp:positionV>
            <wp:extent cx="7132955" cy="14478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132955" cy="144780"/>
                    </a:xfrm>
                    <a:prstGeom prst="rect">
                      <a:avLst/>
                    </a:prstGeom>
                    <a:noFill/>
                  </pic:spPr>
                </pic:pic>
              </a:graphicData>
            </a:graphic>
          </wp:anchor>
        </w:drawing>
        <w:drawing>
          <wp:anchor simplePos="0" relativeHeight="251657728" behindDoc="1" locked="0" layoutInCell="0" allowOverlap="1">
            <wp:simplePos x="0" y="0"/>
            <wp:positionH relativeFrom="column">
              <wp:posOffset>-1874520</wp:posOffset>
            </wp:positionH>
            <wp:positionV relativeFrom="paragraph">
              <wp:posOffset>-3020060</wp:posOffset>
            </wp:positionV>
            <wp:extent cx="7132955" cy="27305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132955" cy="273050"/>
                    </a:xfrm>
                    <a:prstGeom prst="rect">
                      <a:avLst/>
                    </a:prstGeom>
                    <a:noFill/>
                  </pic:spPr>
                </pic:pic>
              </a:graphicData>
            </a:graphic>
          </wp:anchor>
        </w:drawing>
        <w:drawing>
          <wp:anchor simplePos="0" relativeHeight="251657728" behindDoc="1" locked="0" layoutInCell="0" allowOverlap="1">
            <wp:simplePos x="0" y="0"/>
            <wp:positionH relativeFrom="column">
              <wp:posOffset>-1874520</wp:posOffset>
            </wp:positionH>
            <wp:positionV relativeFrom="paragraph">
              <wp:posOffset>-2610485</wp:posOffset>
            </wp:positionV>
            <wp:extent cx="7132955" cy="13652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132955" cy="136525"/>
                    </a:xfrm>
                    <a:prstGeom prst="rect">
                      <a:avLst/>
                    </a:prstGeom>
                    <a:noFill/>
                  </pic:spPr>
                </pic:pic>
              </a:graphicData>
            </a:graphic>
          </wp:anchor>
        </w:drawing>
        <w:drawing>
          <wp:anchor simplePos="0" relativeHeight="251657728" behindDoc="1" locked="0" layoutInCell="0" allowOverlap="1">
            <wp:simplePos x="0" y="0"/>
            <wp:positionH relativeFrom="column">
              <wp:posOffset>-1874520</wp:posOffset>
            </wp:positionH>
            <wp:positionV relativeFrom="paragraph">
              <wp:posOffset>-2328545</wp:posOffset>
            </wp:positionV>
            <wp:extent cx="7132955" cy="161925"/>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132955" cy="161925"/>
                    </a:xfrm>
                    <a:prstGeom prst="rect">
                      <a:avLst/>
                    </a:prstGeom>
                    <a:noFill/>
                  </pic:spPr>
                </pic:pic>
              </a:graphicData>
            </a:graphic>
          </wp:anchor>
        </w:drawing>
        <w:drawing>
          <wp:anchor simplePos="0" relativeHeight="251657728" behindDoc="1" locked="0" layoutInCell="0" allowOverlap="1">
            <wp:simplePos x="0" y="0"/>
            <wp:positionH relativeFrom="column">
              <wp:posOffset>-1874520</wp:posOffset>
            </wp:positionH>
            <wp:positionV relativeFrom="paragraph">
              <wp:posOffset>-1151255</wp:posOffset>
            </wp:positionV>
            <wp:extent cx="7132955" cy="14478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132955" cy="144780"/>
                    </a:xfrm>
                    <a:prstGeom prst="rect">
                      <a:avLst/>
                    </a:prstGeom>
                    <a:noFill/>
                  </pic:spPr>
                </pic:pic>
              </a:graphicData>
            </a:graphic>
          </wp:anchor>
        </w:drawing>
        <w:drawing>
          <wp:anchor simplePos="0" relativeHeight="251657728" behindDoc="1" locked="0" layoutInCell="0" allowOverlap="1">
            <wp:simplePos x="0" y="0"/>
            <wp:positionH relativeFrom="column">
              <wp:posOffset>-1874520</wp:posOffset>
            </wp:positionH>
            <wp:positionV relativeFrom="paragraph">
              <wp:posOffset>-869950</wp:posOffset>
            </wp:positionV>
            <wp:extent cx="7132955" cy="27305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132955" cy="273050"/>
                    </a:xfrm>
                    <a:prstGeom prst="rect">
                      <a:avLst/>
                    </a:prstGeom>
                    <a:noFill/>
                  </pic:spPr>
                </pic:pic>
              </a:graphicData>
            </a:graphic>
          </wp:anchor>
        </w:drawing>
        <w:drawing>
          <wp:anchor simplePos="0" relativeHeight="251657728" behindDoc="1" locked="0" layoutInCell="0" allowOverlap="1">
            <wp:simplePos x="0" y="0"/>
            <wp:positionH relativeFrom="column">
              <wp:posOffset>-1874520</wp:posOffset>
            </wp:positionH>
            <wp:positionV relativeFrom="paragraph">
              <wp:posOffset>-460375</wp:posOffset>
            </wp:positionV>
            <wp:extent cx="7132955" cy="13652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132955" cy="136525"/>
                    </a:xfrm>
                    <a:prstGeom prst="rect">
                      <a:avLst/>
                    </a:prstGeom>
                    <a:noFill/>
                  </pic:spPr>
                </pic:pic>
              </a:graphicData>
            </a:graphic>
          </wp:anchor>
        </w:drawing>
        <w:drawing>
          <wp:anchor simplePos="0" relativeHeight="251657728" behindDoc="1" locked="0" layoutInCell="0" allowOverlap="1">
            <wp:simplePos x="0" y="0"/>
            <wp:positionH relativeFrom="column">
              <wp:posOffset>-1874520</wp:posOffset>
            </wp:positionH>
            <wp:positionV relativeFrom="paragraph">
              <wp:posOffset>-178435</wp:posOffset>
            </wp:positionV>
            <wp:extent cx="7132955" cy="161925"/>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132955" cy="16192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620" w:space="340"/>
            <w:col w:w="8280"/>
          </w:cols>
          <w:pgMar w:left="320" w:top="900" w:right="339" w:bottom="1440" w:gutter="0" w:footer="0" w:header="0"/>
          <w:type w:val="continuous"/>
        </w:sectPr>
      </w:pPr>
    </w:p>
    <w:p>
      <w:pPr>
        <w:spacing w:after="0" w:line="216"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28575</wp:posOffset>
            </wp:positionV>
            <wp:extent cx="7132955" cy="825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49" w:name="page50"/>
    <w:bookmarkEnd w:id="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8255"/>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pacing w:after="0" w:line="211" w:lineRule="exact"/>
        <w:rPr>
          <w:sz w:val="20"/>
          <w:szCs w:val="20"/>
          <w:color w:val="auto"/>
        </w:rPr>
      </w:pPr>
    </w:p>
    <w:p>
      <w:pPr>
        <w:ind w:left="340" w:right="7520" w:hanging="333"/>
        <w:spacing w:after="0" w:line="563" w:lineRule="auto"/>
        <w:tabs>
          <w:tab w:leader="none" w:pos="340" w:val="left"/>
        </w:tabs>
        <w:numPr>
          <w:ilvl w:val="0"/>
          <w:numId w:val="63"/>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B. Cash flow hedge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details the maturity of the derivative instruments used in cash flow hedges:</w:t>
      </w:r>
    </w:p>
    <w:p>
      <w:pPr>
        <w:spacing w:after="0" w:line="259"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980" w:type="dxa"/>
            <w:vAlign w:val="bottom"/>
          </w:tcPr>
          <w:p>
            <w:pPr>
              <w:spacing w:after="0"/>
              <w:rPr>
                <w:sz w:val="20"/>
                <w:szCs w:val="20"/>
                <w:color w:val="auto"/>
              </w:rPr>
            </w:pPr>
          </w:p>
        </w:tc>
        <w:tc>
          <w:tcPr>
            <w:tcW w:w="2980" w:type="dxa"/>
            <w:vAlign w:val="bottom"/>
          </w:tcPr>
          <w:p>
            <w:pPr>
              <w:spacing w:after="0"/>
              <w:rPr>
                <w:sz w:val="20"/>
                <w:szCs w:val="20"/>
                <w:color w:val="auto"/>
              </w:rPr>
            </w:pPr>
          </w:p>
        </w:tc>
        <w:tc>
          <w:tcPr>
            <w:tcW w:w="1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640" w:type="dxa"/>
            <w:vAlign w:val="bottom"/>
            <w:tcBorders>
              <w:bottom w:val="single" w:sz="8" w:color="auto"/>
            </w:tcBorders>
            <w:gridSpan w:val="4"/>
          </w:tcPr>
          <w:p>
            <w:pPr>
              <w:jc w:val="right"/>
              <w:ind w:right="700"/>
              <w:spacing w:after="0"/>
              <w:rPr>
                <w:sz w:val="20"/>
                <w:szCs w:val="20"/>
                <w:color w:val="auto"/>
              </w:rPr>
            </w:pPr>
            <w:r>
              <w:rPr>
                <w:rFonts w:ascii="Arial" w:cs="Arial" w:eastAsia="Arial" w:hAnsi="Arial"/>
                <w:sz w:val="18"/>
                <w:szCs w:val="18"/>
                <w:b w:val="1"/>
                <w:bCs w:val="1"/>
                <w:color w:val="auto"/>
              </w:rPr>
              <w:t>September 30, 2021</w:t>
            </w:r>
          </w:p>
        </w:tc>
        <w:tc>
          <w:tcPr>
            <w:tcW w:w="112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980" w:type="dxa"/>
            <w:vAlign w:val="bottom"/>
          </w:tcPr>
          <w:p>
            <w:pPr>
              <w:spacing w:after="0"/>
              <w:rPr>
                <w:sz w:val="16"/>
                <w:szCs w:val="16"/>
                <w:color w:val="auto"/>
              </w:rPr>
            </w:pPr>
          </w:p>
        </w:tc>
        <w:tc>
          <w:tcPr>
            <w:tcW w:w="2980" w:type="dxa"/>
            <w:vAlign w:val="bottom"/>
          </w:tcPr>
          <w:p>
            <w:pPr>
              <w:spacing w:after="0"/>
              <w:rPr>
                <w:sz w:val="16"/>
                <w:szCs w:val="16"/>
                <w:color w:val="auto"/>
              </w:rPr>
            </w:pPr>
          </w:p>
        </w:tc>
        <w:tc>
          <w:tcPr>
            <w:tcW w:w="1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gridSpan w:val="2"/>
          </w:tcPr>
          <w:p>
            <w:pPr>
              <w:jc w:val="center"/>
              <w:ind w:right="200"/>
              <w:spacing w:after="0" w:line="190" w:lineRule="exact"/>
              <w:rPr>
                <w:sz w:val="20"/>
                <w:szCs w:val="20"/>
                <w:color w:val="auto"/>
              </w:rPr>
            </w:pPr>
            <w:r>
              <w:rPr>
                <w:rFonts w:ascii="Arial" w:cs="Arial" w:eastAsia="Arial" w:hAnsi="Arial"/>
                <w:sz w:val="18"/>
                <w:szCs w:val="18"/>
                <w:b w:val="1"/>
                <w:bCs w:val="1"/>
                <w:color w:val="auto"/>
                <w:w w:val="87"/>
              </w:rPr>
              <w:t>Foreign</w:t>
            </w:r>
          </w:p>
        </w:tc>
        <w:tc>
          <w:tcPr>
            <w:tcW w:w="1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98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1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6"/>
              </w:rPr>
              <w:t>exchange and</w:t>
            </w:r>
          </w:p>
        </w:tc>
        <w:tc>
          <w:tcPr>
            <w:tcW w:w="1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98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1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Foreign</w:t>
            </w:r>
          </w:p>
        </w:tc>
        <w:tc>
          <w:tcPr>
            <w:tcW w:w="13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Interest rate</w:t>
            </w:r>
          </w:p>
        </w:tc>
        <w:tc>
          <w:tcPr>
            <w:tcW w:w="13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interest</w:t>
            </w:r>
          </w:p>
        </w:tc>
        <w:tc>
          <w:tcPr>
            <w:tcW w:w="1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3"/>
        </w:trPr>
        <w:tc>
          <w:tcPr>
            <w:tcW w:w="980" w:type="dxa"/>
            <w:vAlign w:val="bottom"/>
          </w:tcPr>
          <w:p>
            <w:pPr>
              <w:spacing w:after="0"/>
              <w:rPr>
                <w:sz w:val="20"/>
                <w:szCs w:val="20"/>
                <w:color w:val="auto"/>
              </w:rPr>
            </w:pPr>
          </w:p>
        </w:tc>
        <w:tc>
          <w:tcPr>
            <w:tcW w:w="2980" w:type="dxa"/>
            <w:vAlign w:val="bottom"/>
          </w:tcPr>
          <w:p>
            <w:pPr>
              <w:spacing w:after="0"/>
              <w:rPr>
                <w:sz w:val="20"/>
                <w:szCs w:val="20"/>
                <w:color w:val="auto"/>
              </w:rPr>
            </w:pPr>
            <w:r>
              <w:rPr>
                <w:rFonts w:ascii="Arial" w:cs="Arial" w:eastAsia="Arial" w:hAnsi="Arial"/>
                <w:sz w:val="18"/>
                <w:szCs w:val="18"/>
                <w:b w:val="1"/>
                <w:bCs w:val="1"/>
                <w:color w:val="auto"/>
              </w:rPr>
              <w:t>Maturity</w:t>
            </w:r>
          </w:p>
        </w:tc>
        <w:tc>
          <w:tcPr>
            <w:tcW w:w="1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exchange risk</w:t>
            </w:r>
          </w:p>
        </w:tc>
        <w:tc>
          <w:tcPr>
            <w:tcW w:w="13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3"/>
              </w:rPr>
              <w:t>swaps</w:t>
            </w:r>
          </w:p>
        </w:tc>
        <w:tc>
          <w:tcPr>
            <w:tcW w:w="13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rate risks</w:t>
            </w:r>
          </w:p>
        </w:tc>
        <w:tc>
          <w:tcPr>
            <w:tcW w:w="1200" w:type="dxa"/>
            <w:vAlign w:val="bottom"/>
            <w:gridSpan w:val="2"/>
          </w:tcPr>
          <w:p>
            <w:pPr>
              <w:ind w:left="360"/>
              <w:spacing w:after="0"/>
              <w:rPr>
                <w:sz w:val="20"/>
                <w:szCs w:val="20"/>
                <w:color w:val="auto"/>
              </w:rPr>
            </w:pPr>
            <w:r>
              <w:rPr>
                <w:rFonts w:ascii="Arial" w:cs="Arial" w:eastAsia="Arial" w:hAnsi="Arial"/>
                <w:sz w:val="18"/>
                <w:szCs w:val="18"/>
                <w:b w:val="1"/>
                <w:bCs w:val="1"/>
                <w:color w:val="auto"/>
              </w:rPr>
              <w:t>Total</w:t>
            </w: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8"/>
        </w:trPr>
        <w:tc>
          <w:tcPr>
            <w:tcW w:w="980" w:type="dxa"/>
            <w:vAlign w:val="bottom"/>
          </w:tcPr>
          <w:p>
            <w:pPr>
              <w:spacing w:after="0"/>
              <w:rPr>
                <w:sz w:val="18"/>
                <w:szCs w:val="18"/>
                <w:color w:val="auto"/>
              </w:rPr>
            </w:pPr>
          </w:p>
        </w:tc>
        <w:tc>
          <w:tcPr>
            <w:tcW w:w="29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Cash flow hedge</w:t>
            </w:r>
          </w:p>
        </w:tc>
        <w:tc>
          <w:tcPr>
            <w:tcW w:w="19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980" w:type="dxa"/>
            <w:vAlign w:val="bottom"/>
          </w:tcPr>
          <w:p>
            <w:pPr>
              <w:spacing w:after="0"/>
              <w:rPr>
                <w:sz w:val="18"/>
                <w:szCs w:val="18"/>
                <w:color w:val="auto"/>
              </w:rPr>
            </w:pPr>
          </w:p>
        </w:tc>
        <w:tc>
          <w:tcPr>
            <w:tcW w:w="2980" w:type="dxa"/>
            <w:vAlign w:val="bottom"/>
          </w:tcPr>
          <w:p>
            <w:pPr>
              <w:spacing w:after="0"/>
              <w:rPr>
                <w:sz w:val="20"/>
                <w:szCs w:val="20"/>
                <w:color w:val="auto"/>
              </w:rPr>
            </w:pPr>
            <w:r>
              <w:rPr>
                <w:rFonts w:ascii="Arial" w:cs="Arial" w:eastAsia="Arial" w:hAnsi="Arial"/>
                <w:sz w:val="18"/>
                <w:szCs w:val="18"/>
                <w:color w:val="auto"/>
              </w:rPr>
              <w:t>Less than 1 year</w:t>
            </w:r>
          </w:p>
        </w:tc>
        <w:tc>
          <w:tcPr>
            <w:tcW w:w="3380" w:type="dxa"/>
            <w:vAlign w:val="bottom"/>
            <w:gridSpan w:val="4"/>
          </w:tcPr>
          <w:p>
            <w:pPr>
              <w:jc w:val="right"/>
              <w:ind w:right="220"/>
              <w:spacing w:after="0"/>
              <w:rPr>
                <w:sz w:val="20"/>
                <w:szCs w:val="20"/>
                <w:color w:val="auto"/>
              </w:rPr>
            </w:pPr>
            <w:r>
              <w:rPr>
                <w:rFonts w:ascii="Arial" w:cs="Arial" w:eastAsia="Arial" w:hAnsi="Arial"/>
                <w:sz w:val="18"/>
                <w:szCs w:val="18"/>
                <w:color w:val="auto"/>
              </w:rPr>
              <w:t>40,244</w:t>
            </w: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80"/>
              <w:spacing w:after="0"/>
              <w:rPr>
                <w:sz w:val="20"/>
                <w:szCs w:val="20"/>
                <w:color w:val="auto"/>
              </w:rPr>
            </w:pPr>
            <w:r>
              <w:rPr>
                <w:rFonts w:ascii="Arial" w:cs="Arial" w:eastAsia="Arial" w:hAnsi="Arial"/>
                <w:sz w:val="18"/>
                <w:szCs w:val="18"/>
                <w:color w:val="auto"/>
              </w:rPr>
              <w:t>40,244</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980" w:type="dxa"/>
            <w:vAlign w:val="bottom"/>
          </w:tcPr>
          <w:p>
            <w:pPr>
              <w:spacing w:after="0"/>
              <w:rPr>
                <w:sz w:val="18"/>
                <w:szCs w:val="18"/>
                <w:color w:val="auto"/>
              </w:rPr>
            </w:pPr>
          </w:p>
        </w:tc>
        <w:tc>
          <w:tcPr>
            <w:tcW w:w="2980" w:type="dxa"/>
            <w:vAlign w:val="bottom"/>
            <w:shd w:val="clear" w:color="auto" w:fill="CCEEFF"/>
          </w:tcPr>
          <w:p>
            <w:pPr>
              <w:spacing w:after="0"/>
              <w:rPr>
                <w:sz w:val="20"/>
                <w:szCs w:val="20"/>
                <w:color w:val="auto"/>
              </w:rPr>
            </w:pPr>
            <w:r>
              <w:rPr>
                <w:rFonts w:ascii="Arial" w:cs="Arial" w:eastAsia="Arial" w:hAnsi="Arial"/>
                <w:sz w:val="18"/>
                <w:szCs w:val="18"/>
                <w:color w:val="auto"/>
              </w:rPr>
              <w:t>Over 1 to 2 years</w:t>
            </w:r>
          </w:p>
        </w:tc>
        <w:tc>
          <w:tcPr>
            <w:tcW w:w="338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20,000</w:t>
            </w:r>
          </w:p>
        </w:tc>
        <w:tc>
          <w:tcPr>
            <w:tcW w:w="1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30,332</w:t>
            </w: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50,332</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980" w:type="dxa"/>
            <w:vAlign w:val="bottom"/>
          </w:tcPr>
          <w:p>
            <w:pPr>
              <w:spacing w:after="0"/>
              <w:rPr>
                <w:sz w:val="18"/>
                <w:szCs w:val="18"/>
                <w:color w:val="auto"/>
              </w:rPr>
            </w:pPr>
          </w:p>
        </w:tc>
        <w:tc>
          <w:tcPr>
            <w:tcW w:w="2980" w:type="dxa"/>
            <w:vAlign w:val="bottom"/>
          </w:tcPr>
          <w:p>
            <w:pPr>
              <w:spacing w:after="0"/>
              <w:rPr>
                <w:sz w:val="20"/>
                <w:szCs w:val="20"/>
                <w:color w:val="auto"/>
              </w:rPr>
            </w:pPr>
            <w:r>
              <w:rPr>
                <w:rFonts w:ascii="Arial" w:cs="Arial" w:eastAsia="Arial" w:hAnsi="Arial"/>
                <w:sz w:val="18"/>
                <w:szCs w:val="18"/>
                <w:color w:val="auto"/>
              </w:rPr>
              <w:t>Over 2 to 5 years</w:t>
            </w:r>
          </w:p>
        </w:tc>
        <w:tc>
          <w:tcPr>
            <w:tcW w:w="3380" w:type="dxa"/>
            <w:vAlign w:val="bottom"/>
            <w:gridSpan w:val="4"/>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280,072</w:t>
            </w:r>
          </w:p>
        </w:tc>
        <w:tc>
          <w:tcPr>
            <w:tcW w:w="1200" w:type="dxa"/>
            <w:vAlign w:val="bottom"/>
            <w:gridSpan w:val="2"/>
          </w:tcPr>
          <w:p>
            <w:pPr>
              <w:jc w:val="right"/>
              <w:ind w:right="80"/>
              <w:spacing w:after="0"/>
              <w:rPr>
                <w:sz w:val="20"/>
                <w:szCs w:val="20"/>
                <w:color w:val="auto"/>
              </w:rPr>
            </w:pPr>
            <w:r>
              <w:rPr>
                <w:rFonts w:ascii="Arial" w:cs="Arial" w:eastAsia="Arial" w:hAnsi="Arial"/>
                <w:sz w:val="18"/>
                <w:szCs w:val="18"/>
                <w:color w:val="auto"/>
              </w:rPr>
              <w:t>280,072</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980" w:type="dxa"/>
            <w:vAlign w:val="bottom"/>
          </w:tcPr>
          <w:p>
            <w:pPr>
              <w:spacing w:after="0"/>
              <w:rPr>
                <w:sz w:val="18"/>
                <w:szCs w:val="18"/>
                <w:color w:val="auto"/>
              </w:rPr>
            </w:pPr>
          </w:p>
        </w:tc>
        <w:tc>
          <w:tcPr>
            <w:tcW w:w="2980" w:type="dxa"/>
            <w:vAlign w:val="bottom"/>
            <w:shd w:val="clear" w:color="auto" w:fill="CCEEFF"/>
          </w:tcPr>
          <w:p>
            <w:pPr>
              <w:spacing w:after="0"/>
              <w:rPr>
                <w:sz w:val="20"/>
                <w:szCs w:val="20"/>
                <w:color w:val="auto"/>
              </w:rPr>
            </w:pPr>
            <w:r>
              <w:rPr>
                <w:rFonts w:ascii="Arial" w:cs="Arial" w:eastAsia="Arial" w:hAnsi="Arial"/>
                <w:sz w:val="18"/>
                <w:szCs w:val="18"/>
                <w:color w:val="auto"/>
              </w:rPr>
              <w:t>More than 5 years</w:t>
            </w:r>
          </w:p>
        </w:tc>
        <w:tc>
          <w:tcPr>
            <w:tcW w:w="338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17,069</w:t>
            </w: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17,069</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8"/>
        </w:trPr>
        <w:tc>
          <w:tcPr>
            <w:tcW w:w="980" w:type="dxa"/>
            <w:vAlign w:val="bottom"/>
          </w:tcPr>
          <w:p>
            <w:pPr>
              <w:spacing w:after="0"/>
              <w:rPr>
                <w:sz w:val="18"/>
                <w:szCs w:val="18"/>
                <w:color w:val="auto"/>
              </w:rPr>
            </w:pPr>
          </w:p>
        </w:tc>
        <w:tc>
          <w:tcPr>
            <w:tcW w:w="2980" w:type="dxa"/>
            <w:vAlign w:val="bottom"/>
          </w:tcPr>
          <w:p>
            <w:pPr>
              <w:spacing w:after="0"/>
              <w:rPr>
                <w:sz w:val="20"/>
                <w:szCs w:val="20"/>
                <w:color w:val="auto"/>
              </w:rPr>
            </w:pPr>
            <w:r>
              <w:rPr>
                <w:rFonts w:ascii="Arial" w:cs="Arial" w:eastAsia="Arial" w:hAnsi="Arial"/>
                <w:sz w:val="18"/>
                <w:szCs w:val="18"/>
                <w:color w:val="auto"/>
              </w:rPr>
              <w:t>Total</w:t>
            </w:r>
          </w:p>
        </w:tc>
        <w:tc>
          <w:tcPr>
            <w:tcW w:w="1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40,244</w:t>
            </w:r>
          </w:p>
        </w:tc>
        <w:tc>
          <w:tcPr>
            <w:tcW w:w="220" w:type="dxa"/>
            <w:vAlign w:val="bottom"/>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20,000</w:t>
            </w:r>
          </w:p>
        </w:tc>
        <w:tc>
          <w:tcPr>
            <w:tcW w:w="200" w:type="dxa"/>
            <w:vAlign w:val="bottom"/>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327,473</w:t>
            </w:r>
          </w:p>
        </w:tc>
        <w:tc>
          <w:tcPr>
            <w:tcW w:w="200" w:type="dxa"/>
            <w:vAlign w:val="bottom"/>
          </w:tcPr>
          <w:p>
            <w:pPr>
              <w:spacing w:after="0"/>
              <w:rPr>
                <w:sz w:val="18"/>
                <w:szCs w:val="18"/>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387,717</w:t>
            </w:r>
          </w:p>
        </w:tc>
        <w:tc>
          <w:tcPr>
            <w:tcW w:w="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980" w:type="dxa"/>
            <w:vAlign w:val="bottom"/>
          </w:tcPr>
          <w:p>
            <w:pPr>
              <w:spacing w:after="0" w:line="20" w:lineRule="exact"/>
              <w:rPr>
                <w:sz w:val="1"/>
                <w:szCs w:val="1"/>
                <w:color w:val="auto"/>
              </w:rPr>
            </w:pPr>
          </w:p>
        </w:tc>
        <w:tc>
          <w:tcPr>
            <w:tcW w:w="298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4"/>
        </w:trPr>
        <w:tc>
          <w:tcPr>
            <w:tcW w:w="980" w:type="dxa"/>
            <w:vAlign w:val="bottom"/>
          </w:tcPr>
          <w:p>
            <w:pPr>
              <w:spacing w:after="0"/>
              <w:rPr>
                <w:sz w:val="24"/>
                <w:szCs w:val="24"/>
                <w:color w:val="auto"/>
              </w:rPr>
            </w:pPr>
          </w:p>
        </w:tc>
        <w:tc>
          <w:tcPr>
            <w:tcW w:w="298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640" w:type="dxa"/>
            <w:vAlign w:val="bottom"/>
            <w:tcBorders>
              <w:bottom w:val="single" w:sz="8" w:color="auto"/>
            </w:tcBorders>
            <w:gridSpan w:val="4"/>
          </w:tcPr>
          <w:p>
            <w:pPr>
              <w:jc w:val="right"/>
              <w:ind w:right="720"/>
              <w:spacing w:after="0"/>
              <w:rPr>
                <w:sz w:val="20"/>
                <w:szCs w:val="20"/>
                <w:color w:val="auto"/>
              </w:rPr>
            </w:pPr>
            <w:r>
              <w:rPr>
                <w:rFonts w:ascii="Arial" w:cs="Arial" w:eastAsia="Arial" w:hAnsi="Arial"/>
                <w:sz w:val="18"/>
                <w:szCs w:val="18"/>
                <w:b w:val="1"/>
                <w:bCs w:val="1"/>
                <w:color w:val="auto"/>
              </w:rPr>
              <w:t>December 31, 2020</w:t>
            </w:r>
          </w:p>
        </w:tc>
        <w:tc>
          <w:tcPr>
            <w:tcW w:w="112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0"/>
        </w:trPr>
        <w:tc>
          <w:tcPr>
            <w:tcW w:w="980" w:type="dxa"/>
            <w:vAlign w:val="bottom"/>
          </w:tcPr>
          <w:p>
            <w:pPr>
              <w:spacing w:after="0"/>
              <w:rPr>
                <w:sz w:val="16"/>
                <w:szCs w:val="16"/>
                <w:color w:val="auto"/>
              </w:rPr>
            </w:pPr>
          </w:p>
        </w:tc>
        <w:tc>
          <w:tcPr>
            <w:tcW w:w="2980" w:type="dxa"/>
            <w:vAlign w:val="bottom"/>
          </w:tcPr>
          <w:p>
            <w:pPr>
              <w:spacing w:after="0"/>
              <w:rPr>
                <w:sz w:val="16"/>
                <w:szCs w:val="16"/>
                <w:color w:val="auto"/>
              </w:rPr>
            </w:pPr>
          </w:p>
        </w:tc>
        <w:tc>
          <w:tcPr>
            <w:tcW w:w="1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gridSpan w:val="2"/>
          </w:tcPr>
          <w:p>
            <w:pPr>
              <w:jc w:val="center"/>
              <w:ind w:right="200"/>
              <w:spacing w:after="0" w:line="190" w:lineRule="exact"/>
              <w:rPr>
                <w:sz w:val="20"/>
                <w:szCs w:val="20"/>
                <w:color w:val="auto"/>
              </w:rPr>
            </w:pPr>
            <w:r>
              <w:rPr>
                <w:rFonts w:ascii="Arial" w:cs="Arial" w:eastAsia="Arial" w:hAnsi="Arial"/>
                <w:sz w:val="18"/>
                <w:szCs w:val="18"/>
                <w:b w:val="1"/>
                <w:bCs w:val="1"/>
                <w:color w:val="auto"/>
                <w:w w:val="87"/>
              </w:rPr>
              <w:t>Foreign</w:t>
            </w:r>
          </w:p>
        </w:tc>
        <w:tc>
          <w:tcPr>
            <w:tcW w:w="1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98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1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6"/>
              </w:rPr>
              <w:t>exchange and</w:t>
            </w:r>
          </w:p>
        </w:tc>
        <w:tc>
          <w:tcPr>
            <w:tcW w:w="1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98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1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Foreign</w:t>
            </w:r>
          </w:p>
        </w:tc>
        <w:tc>
          <w:tcPr>
            <w:tcW w:w="13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Interest rate</w:t>
            </w:r>
          </w:p>
        </w:tc>
        <w:tc>
          <w:tcPr>
            <w:tcW w:w="13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interest</w:t>
            </w:r>
          </w:p>
        </w:tc>
        <w:tc>
          <w:tcPr>
            <w:tcW w:w="1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3"/>
        </w:trPr>
        <w:tc>
          <w:tcPr>
            <w:tcW w:w="980" w:type="dxa"/>
            <w:vAlign w:val="bottom"/>
          </w:tcPr>
          <w:p>
            <w:pPr>
              <w:spacing w:after="0"/>
              <w:rPr>
                <w:sz w:val="20"/>
                <w:szCs w:val="20"/>
                <w:color w:val="auto"/>
              </w:rPr>
            </w:pPr>
          </w:p>
        </w:tc>
        <w:tc>
          <w:tcPr>
            <w:tcW w:w="2980" w:type="dxa"/>
            <w:vAlign w:val="bottom"/>
          </w:tcPr>
          <w:p>
            <w:pPr>
              <w:spacing w:after="0"/>
              <w:rPr>
                <w:sz w:val="20"/>
                <w:szCs w:val="20"/>
                <w:color w:val="auto"/>
              </w:rPr>
            </w:pPr>
            <w:r>
              <w:rPr>
                <w:rFonts w:ascii="Arial" w:cs="Arial" w:eastAsia="Arial" w:hAnsi="Arial"/>
                <w:sz w:val="18"/>
                <w:szCs w:val="18"/>
                <w:b w:val="1"/>
                <w:bCs w:val="1"/>
                <w:color w:val="auto"/>
              </w:rPr>
              <w:t>Maturity</w:t>
            </w:r>
          </w:p>
        </w:tc>
        <w:tc>
          <w:tcPr>
            <w:tcW w:w="1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exchange risk</w:t>
            </w:r>
          </w:p>
        </w:tc>
        <w:tc>
          <w:tcPr>
            <w:tcW w:w="13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3"/>
              </w:rPr>
              <w:t>swaps</w:t>
            </w:r>
          </w:p>
        </w:tc>
        <w:tc>
          <w:tcPr>
            <w:tcW w:w="13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rate risks</w:t>
            </w:r>
          </w:p>
        </w:tc>
        <w:tc>
          <w:tcPr>
            <w:tcW w:w="1200" w:type="dxa"/>
            <w:vAlign w:val="bottom"/>
            <w:gridSpan w:val="2"/>
          </w:tcPr>
          <w:p>
            <w:pPr>
              <w:ind w:left="360"/>
              <w:spacing w:after="0"/>
              <w:rPr>
                <w:sz w:val="20"/>
                <w:szCs w:val="20"/>
                <w:color w:val="auto"/>
              </w:rPr>
            </w:pPr>
            <w:r>
              <w:rPr>
                <w:rFonts w:ascii="Arial" w:cs="Arial" w:eastAsia="Arial" w:hAnsi="Arial"/>
                <w:sz w:val="18"/>
                <w:szCs w:val="18"/>
                <w:b w:val="1"/>
                <w:bCs w:val="1"/>
                <w:color w:val="auto"/>
              </w:rPr>
              <w:t>Total</w:t>
            </w: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8"/>
        </w:trPr>
        <w:tc>
          <w:tcPr>
            <w:tcW w:w="980" w:type="dxa"/>
            <w:vAlign w:val="bottom"/>
          </w:tcPr>
          <w:p>
            <w:pPr>
              <w:spacing w:after="0"/>
              <w:rPr>
                <w:sz w:val="18"/>
                <w:szCs w:val="18"/>
                <w:color w:val="auto"/>
              </w:rPr>
            </w:pPr>
          </w:p>
        </w:tc>
        <w:tc>
          <w:tcPr>
            <w:tcW w:w="2980" w:type="dxa"/>
            <w:vAlign w:val="bottom"/>
            <w:tcBorders>
              <w:top w:val="single" w:sz="8" w:color="auto"/>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Cash flow hedge</w:t>
            </w:r>
          </w:p>
        </w:tc>
        <w:tc>
          <w:tcPr>
            <w:tcW w:w="19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980" w:type="dxa"/>
            <w:vAlign w:val="bottom"/>
          </w:tcPr>
          <w:p>
            <w:pPr>
              <w:spacing w:after="0"/>
              <w:rPr>
                <w:sz w:val="18"/>
                <w:szCs w:val="18"/>
                <w:color w:val="auto"/>
              </w:rPr>
            </w:pPr>
          </w:p>
        </w:tc>
        <w:tc>
          <w:tcPr>
            <w:tcW w:w="2980" w:type="dxa"/>
            <w:vAlign w:val="bottom"/>
          </w:tcPr>
          <w:p>
            <w:pPr>
              <w:ind w:left="100"/>
              <w:spacing w:after="0"/>
              <w:rPr>
                <w:sz w:val="20"/>
                <w:szCs w:val="20"/>
                <w:color w:val="auto"/>
              </w:rPr>
            </w:pPr>
            <w:r>
              <w:rPr>
                <w:rFonts w:ascii="Arial" w:cs="Arial" w:eastAsia="Arial" w:hAnsi="Arial"/>
                <w:sz w:val="18"/>
                <w:szCs w:val="18"/>
                <w:color w:val="auto"/>
              </w:rPr>
              <w:t>Less than 1 year</w:t>
            </w:r>
          </w:p>
        </w:tc>
        <w:tc>
          <w:tcPr>
            <w:tcW w:w="3380" w:type="dxa"/>
            <w:vAlign w:val="bottom"/>
            <w:gridSpan w:val="4"/>
          </w:tcPr>
          <w:p>
            <w:pPr>
              <w:jc w:val="right"/>
              <w:ind w:right="220"/>
              <w:spacing w:after="0"/>
              <w:rPr>
                <w:sz w:val="20"/>
                <w:szCs w:val="20"/>
                <w:color w:val="auto"/>
              </w:rPr>
            </w:pPr>
            <w:r>
              <w:rPr>
                <w:rFonts w:ascii="Arial" w:cs="Arial" w:eastAsia="Arial" w:hAnsi="Arial"/>
                <w:sz w:val="18"/>
                <w:szCs w:val="18"/>
                <w:color w:val="auto"/>
              </w:rPr>
              <w:t>71,353</w:t>
            </w: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40,000</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80"/>
              <w:spacing w:after="0"/>
              <w:rPr>
                <w:sz w:val="20"/>
                <w:szCs w:val="20"/>
                <w:color w:val="auto"/>
              </w:rPr>
            </w:pPr>
            <w:r>
              <w:rPr>
                <w:rFonts w:ascii="Arial" w:cs="Arial" w:eastAsia="Arial" w:hAnsi="Arial"/>
                <w:sz w:val="18"/>
                <w:szCs w:val="18"/>
                <w:color w:val="auto"/>
              </w:rPr>
              <w:t>111,353</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980" w:type="dxa"/>
            <w:vAlign w:val="bottom"/>
          </w:tcPr>
          <w:p>
            <w:pPr>
              <w:spacing w:after="0"/>
              <w:rPr>
                <w:sz w:val="18"/>
                <w:szCs w:val="18"/>
                <w:color w:val="auto"/>
              </w:rPr>
            </w:pPr>
          </w:p>
        </w:tc>
        <w:tc>
          <w:tcPr>
            <w:tcW w:w="2980" w:type="dxa"/>
            <w:vAlign w:val="bottom"/>
            <w:shd w:val="clear" w:color="auto" w:fill="CCEEFF"/>
          </w:tcPr>
          <w:p>
            <w:pPr>
              <w:ind w:left="100"/>
              <w:spacing w:after="0"/>
              <w:rPr>
                <w:sz w:val="20"/>
                <w:szCs w:val="20"/>
                <w:color w:val="auto"/>
              </w:rPr>
            </w:pPr>
            <w:r>
              <w:rPr>
                <w:rFonts w:ascii="Arial" w:cs="Arial" w:eastAsia="Arial" w:hAnsi="Arial"/>
                <w:sz w:val="18"/>
                <w:szCs w:val="18"/>
                <w:color w:val="auto"/>
              </w:rPr>
              <w:t>Over 2 to 5 years</w:t>
            </w:r>
          </w:p>
        </w:tc>
        <w:tc>
          <w:tcPr>
            <w:tcW w:w="338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20,000</w:t>
            </w:r>
          </w:p>
        </w:tc>
        <w:tc>
          <w:tcPr>
            <w:tcW w:w="1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197,854</w:t>
            </w: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217,854</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980" w:type="dxa"/>
            <w:vAlign w:val="bottom"/>
          </w:tcPr>
          <w:p>
            <w:pPr>
              <w:spacing w:after="0"/>
              <w:rPr>
                <w:sz w:val="19"/>
                <w:szCs w:val="19"/>
                <w:color w:val="auto"/>
              </w:rPr>
            </w:pPr>
          </w:p>
        </w:tc>
        <w:tc>
          <w:tcPr>
            <w:tcW w:w="2980" w:type="dxa"/>
            <w:vAlign w:val="bottom"/>
          </w:tcPr>
          <w:p>
            <w:pPr>
              <w:ind w:left="100"/>
              <w:spacing w:after="0"/>
              <w:rPr>
                <w:sz w:val="20"/>
                <w:szCs w:val="20"/>
                <w:color w:val="auto"/>
              </w:rPr>
            </w:pPr>
            <w:r>
              <w:rPr>
                <w:rFonts w:ascii="Arial" w:cs="Arial" w:eastAsia="Arial" w:hAnsi="Arial"/>
                <w:sz w:val="18"/>
                <w:szCs w:val="18"/>
                <w:color w:val="auto"/>
              </w:rPr>
              <w:t>More than 5 years</w:t>
            </w:r>
          </w:p>
        </w:tc>
        <w:tc>
          <w:tcPr>
            <w:tcW w:w="3380" w:type="dxa"/>
            <w:vAlign w:val="bottom"/>
            <w:gridSpan w:val="4"/>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23,654</w:t>
            </w:r>
          </w:p>
        </w:tc>
        <w:tc>
          <w:tcPr>
            <w:tcW w:w="1200" w:type="dxa"/>
            <w:vAlign w:val="bottom"/>
            <w:gridSpan w:val="2"/>
          </w:tcPr>
          <w:p>
            <w:pPr>
              <w:jc w:val="right"/>
              <w:ind w:right="80"/>
              <w:spacing w:after="0"/>
              <w:rPr>
                <w:sz w:val="20"/>
                <w:szCs w:val="20"/>
                <w:color w:val="auto"/>
              </w:rPr>
            </w:pPr>
            <w:r>
              <w:rPr>
                <w:rFonts w:ascii="Arial" w:cs="Arial" w:eastAsia="Arial" w:hAnsi="Arial"/>
                <w:sz w:val="18"/>
                <w:szCs w:val="18"/>
                <w:color w:val="auto"/>
              </w:rPr>
              <w:t>23,654</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980" w:type="dxa"/>
            <w:vAlign w:val="bottom"/>
          </w:tcPr>
          <w:p>
            <w:pPr>
              <w:spacing w:after="0"/>
              <w:rPr>
                <w:sz w:val="19"/>
                <w:szCs w:val="19"/>
                <w:color w:val="auto"/>
              </w:rPr>
            </w:pPr>
          </w:p>
        </w:tc>
        <w:tc>
          <w:tcPr>
            <w:tcW w:w="2980" w:type="dxa"/>
            <w:vAlign w:val="bottom"/>
            <w:tcBorders>
              <w:top w:val="single" w:sz="8" w:color="CCEEFF"/>
              <w:bottom w:val="single" w:sz="8" w:color="CCEEFF"/>
            </w:tcBorders>
            <w:shd w:val="clear" w:color="auto" w:fill="CCEEFF"/>
          </w:tcPr>
          <w:p>
            <w:pPr>
              <w:ind w:left="100"/>
              <w:spacing w:after="0"/>
              <w:rPr>
                <w:sz w:val="20"/>
                <w:szCs w:val="20"/>
                <w:color w:val="auto"/>
              </w:rPr>
            </w:pPr>
            <w:r>
              <w:rPr>
                <w:rFonts w:ascii="Arial" w:cs="Arial" w:eastAsia="Arial" w:hAnsi="Arial"/>
                <w:sz w:val="18"/>
                <w:szCs w:val="18"/>
                <w:color w:val="auto"/>
              </w:rPr>
              <w:t>Total</w:t>
            </w:r>
          </w:p>
        </w:tc>
        <w:tc>
          <w:tcPr>
            <w:tcW w:w="2020" w:type="dxa"/>
            <w:vAlign w:val="bottom"/>
            <w:tcBorders>
              <w:top w:val="single" w:sz="8" w:color="CCEEFF"/>
              <w:bottom w:val="single" w:sz="8" w:color="CCEEFF"/>
            </w:tcBorders>
            <w:gridSpan w:val="2"/>
            <w:shd w:val="clear" w:color="auto" w:fill="CCEEFF"/>
          </w:tcPr>
          <w:p>
            <w:pPr>
              <w:spacing w:after="0"/>
              <w:rPr>
                <w:sz w:val="19"/>
                <w:szCs w:val="19"/>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71,353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60,000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221,508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352,861</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980" w:type="dxa"/>
            <w:vAlign w:val="bottom"/>
          </w:tcPr>
          <w:p>
            <w:pPr>
              <w:spacing w:after="0" w:line="20" w:lineRule="exact"/>
              <w:rPr>
                <w:sz w:val="1"/>
                <w:szCs w:val="1"/>
                <w:color w:val="auto"/>
              </w:rPr>
            </w:pPr>
          </w:p>
        </w:tc>
        <w:tc>
          <w:tcPr>
            <w:tcW w:w="2980" w:type="dxa"/>
            <w:vAlign w:val="bottom"/>
          </w:tcPr>
          <w:p>
            <w:pPr>
              <w:spacing w:after="0" w:line="20" w:lineRule="exact"/>
              <w:rPr>
                <w:sz w:val="1"/>
                <w:szCs w:val="1"/>
                <w:color w:val="auto"/>
              </w:rPr>
            </w:pPr>
          </w:p>
        </w:tc>
        <w:tc>
          <w:tcPr>
            <w:tcW w:w="1920" w:type="dxa"/>
            <w:vAlign w:val="bottom"/>
            <w:vMerge w:val="restart"/>
          </w:tcPr>
          <w:p>
            <w:pPr>
              <w:jc w:val="right"/>
              <w:ind w:right="70"/>
              <w:spacing w:after="0"/>
              <w:rPr>
                <w:sz w:val="20"/>
                <w:szCs w:val="20"/>
                <w:color w:val="auto"/>
              </w:rPr>
            </w:pPr>
            <w:r>
              <w:rPr>
                <w:rFonts w:ascii="Arial" w:cs="Arial" w:eastAsia="Arial" w:hAnsi="Arial"/>
                <w:sz w:val="18"/>
                <w:szCs w:val="18"/>
                <w:color w:val="auto"/>
              </w:rPr>
              <w:t>48</w:t>
            </w: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2"/>
        </w:trPr>
        <w:tc>
          <w:tcPr>
            <w:tcW w:w="980" w:type="dxa"/>
            <w:vAlign w:val="bottom"/>
            <w:tcBorders>
              <w:bottom w:val="single" w:sz="8" w:color="auto"/>
            </w:tcBorders>
          </w:tcPr>
          <w:p>
            <w:pPr>
              <w:spacing w:after="0"/>
              <w:rPr>
                <w:sz w:val="24"/>
                <w:szCs w:val="24"/>
                <w:color w:val="auto"/>
              </w:rPr>
            </w:pPr>
          </w:p>
        </w:tc>
        <w:tc>
          <w:tcPr>
            <w:tcW w:w="2980" w:type="dxa"/>
            <w:vAlign w:val="bottom"/>
            <w:tcBorders>
              <w:bottom w:val="single" w:sz="8" w:color="auto"/>
            </w:tcBorders>
          </w:tcPr>
          <w:p>
            <w:pPr>
              <w:spacing w:after="0"/>
              <w:rPr>
                <w:sz w:val="24"/>
                <w:szCs w:val="24"/>
                <w:color w:val="auto"/>
              </w:rPr>
            </w:pPr>
          </w:p>
        </w:tc>
        <w:tc>
          <w:tcPr>
            <w:tcW w:w="1920" w:type="dxa"/>
            <w:vAlign w:val="bottom"/>
            <w:tcBorders>
              <w:bottom w:val="single" w:sz="8" w:color="auto"/>
            </w:tcBorders>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50" w:name="page51"/>
    <w:bookmarkEnd w:id="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825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64"/>
        </w:numPr>
        <w:rPr>
          <w:rFonts w:ascii="Arial" w:cs="Arial" w:eastAsia="Arial" w:hAnsi="Arial"/>
          <w:sz w:val="18"/>
          <w:szCs w:val="18"/>
          <w:b w:val="1"/>
          <w:bCs w:val="1"/>
          <w:color w:val="auto"/>
        </w:rPr>
      </w:pPr>
      <w:r>
        <w:rPr>
          <w:rFonts w:ascii="Arial" w:cs="Arial" w:eastAsia="Arial" w:hAnsi="Arial"/>
          <w:sz w:val="18"/>
          <w:szCs w:val="18"/>
          <w:b w:val="1"/>
          <w:bCs w:val="1"/>
          <w:color w:val="auto"/>
        </w:rPr>
        <w:t>Other assets</w:t>
      </w:r>
    </w:p>
    <w:p>
      <w:pPr>
        <w:spacing w:after="0" w:line="22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Following is a summary of other assets:</w:t>
      </w:r>
    </w:p>
    <w:p>
      <w:pPr>
        <w:spacing w:after="0" w:line="219" w:lineRule="exact"/>
        <w:rPr>
          <w:sz w:val="20"/>
          <w:szCs w:val="20"/>
          <w:color w:val="auto"/>
        </w:rPr>
      </w:pPr>
    </w:p>
    <w:tbl>
      <w:tblPr>
        <w:tblLayout w:type="fixed"/>
        <w:tblInd w:w="680" w:type="dxa"/>
        <w:tblCellMar>
          <w:top w:w="0" w:type="dxa"/>
          <w:left w:w="0" w:type="dxa"/>
          <w:bottom w:w="0" w:type="dxa"/>
          <w:right w:w="0" w:type="dxa"/>
        </w:tblCellMar>
      </w:tblPr>
      <w:tr>
        <w:trPr>
          <w:trHeight w:val="228"/>
        </w:trPr>
        <w:tc>
          <w:tcPr>
            <w:tcW w:w="20" w:type="dxa"/>
            <w:vAlign w:val="bottom"/>
          </w:tcPr>
          <w:p>
            <w:pPr>
              <w:spacing w:after="0"/>
              <w:rPr>
                <w:sz w:val="19"/>
                <w:szCs w:val="19"/>
                <w:color w:val="auto"/>
              </w:rPr>
            </w:pPr>
          </w:p>
        </w:tc>
        <w:tc>
          <w:tcPr>
            <w:tcW w:w="4800" w:type="dxa"/>
            <w:vAlign w:val="bottom"/>
          </w:tcPr>
          <w:p>
            <w:pPr>
              <w:spacing w:after="0"/>
              <w:rPr>
                <w:sz w:val="19"/>
                <w:szCs w:val="19"/>
                <w:color w:val="auto"/>
              </w:rPr>
            </w:pPr>
          </w:p>
        </w:tc>
        <w:tc>
          <w:tcPr>
            <w:tcW w:w="3900" w:type="dxa"/>
            <w:vAlign w:val="bottom"/>
            <w:gridSpan w:val="3"/>
          </w:tcPr>
          <w:p>
            <w:pPr>
              <w:ind w:left="2600"/>
              <w:spacing w:after="0"/>
              <w:rPr>
                <w:sz w:val="20"/>
                <w:szCs w:val="20"/>
                <w:color w:val="auto"/>
              </w:rPr>
            </w:pPr>
            <w:r>
              <w:rPr>
                <w:rFonts w:ascii="Arial" w:cs="Arial" w:eastAsia="Arial" w:hAnsi="Arial"/>
                <w:sz w:val="18"/>
                <w:szCs w:val="18"/>
                <w:b w:val="1"/>
                <w:bCs w:val="1"/>
                <w:color w:val="auto"/>
              </w:rPr>
              <w:t>September 30,</w:t>
            </w:r>
          </w:p>
        </w:tc>
        <w:tc>
          <w:tcPr>
            <w:tcW w:w="1160" w:type="dxa"/>
            <w:vAlign w:val="bottom"/>
            <w:gridSpan w:val="2"/>
          </w:tcPr>
          <w:p>
            <w:pPr>
              <w:spacing w:after="0"/>
              <w:rPr>
                <w:sz w:val="20"/>
                <w:szCs w:val="20"/>
                <w:color w:val="auto"/>
              </w:rPr>
            </w:pPr>
            <w:r>
              <w:rPr>
                <w:rFonts w:ascii="Arial" w:cs="Arial" w:eastAsia="Arial" w:hAnsi="Arial"/>
                <w:sz w:val="18"/>
                <w:szCs w:val="18"/>
                <w:b w:val="1"/>
                <w:bCs w:val="1"/>
                <w:color w:val="auto"/>
                <w:w w:val="97"/>
              </w:rPr>
              <w:t>December 31,</w:t>
            </w:r>
          </w:p>
        </w:tc>
      </w:tr>
      <w:tr>
        <w:trPr>
          <w:trHeight w:val="233"/>
        </w:trPr>
        <w:tc>
          <w:tcPr>
            <w:tcW w:w="20" w:type="dxa"/>
            <w:vAlign w:val="bottom"/>
          </w:tcPr>
          <w:p>
            <w:pPr>
              <w:spacing w:after="0"/>
              <w:rPr>
                <w:sz w:val="20"/>
                <w:szCs w:val="20"/>
                <w:color w:val="auto"/>
              </w:rPr>
            </w:pPr>
          </w:p>
        </w:tc>
        <w:tc>
          <w:tcPr>
            <w:tcW w:w="4800" w:type="dxa"/>
            <w:vAlign w:val="bottom"/>
          </w:tcPr>
          <w:p>
            <w:pPr>
              <w:spacing w:after="0"/>
              <w:rPr>
                <w:sz w:val="20"/>
                <w:szCs w:val="20"/>
                <w:color w:val="auto"/>
              </w:rPr>
            </w:pPr>
          </w:p>
        </w:tc>
        <w:tc>
          <w:tcPr>
            <w:tcW w:w="3720" w:type="dxa"/>
            <w:vAlign w:val="bottom"/>
            <w:gridSpan w:val="2"/>
          </w:tcPr>
          <w:p>
            <w:pPr>
              <w:jc w:val="right"/>
              <w:ind w:right="290"/>
              <w:spacing w:after="0"/>
              <w:rPr>
                <w:sz w:val="20"/>
                <w:szCs w:val="20"/>
                <w:color w:val="auto"/>
              </w:rPr>
            </w:pPr>
            <w:r>
              <w:rPr>
                <w:rFonts w:ascii="Arial" w:cs="Arial" w:eastAsia="Arial" w:hAnsi="Arial"/>
                <w:sz w:val="18"/>
                <w:szCs w:val="18"/>
                <w:b w:val="1"/>
                <w:bCs w:val="1"/>
                <w:color w:val="auto"/>
              </w:rPr>
              <w:t>2021</w:t>
            </w:r>
          </w:p>
        </w:tc>
        <w:tc>
          <w:tcPr>
            <w:tcW w:w="180" w:type="dxa"/>
            <w:vAlign w:val="bottom"/>
          </w:tcPr>
          <w:p>
            <w:pPr>
              <w:spacing w:after="0"/>
              <w:rPr>
                <w:sz w:val="20"/>
                <w:szCs w:val="20"/>
                <w:color w:val="auto"/>
              </w:rPr>
            </w:pPr>
          </w:p>
        </w:tc>
        <w:tc>
          <w:tcPr>
            <w:tcW w:w="1080" w:type="dxa"/>
            <w:vAlign w:val="bottom"/>
          </w:tcPr>
          <w:p>
            <w:pPr>
              <w:jc w:val="right"/>
              <w:ind w:right="290"/>
              <w:spacing w:after="0"/>
              <w:rPr>
                <w:sz w:val="20"/>
                <w:szCs w:val="20"/>
                <w:color w:val="auto"/>
              </w:rPr>
            </w:pPr>
            <w:r>
              <w:rPr>
                <w:rFonts w:ascii="Arial" w:cs="Arial" w:eastAsia="Arial" w:hAnsi="Arial"/>
                <w:sz w:val="18"/>
                <w:szCs w:val="18"/>
                <w:b w:val="1"/>
                <w:bCs w:val="1"/>
                <w:color w:val="auto"/>
              </w:rPr>
              <w:t>2020</w:t>
            </w:r>
          </w:p>
        </w:tc>
        <w:tc>
          <w:tcPr>
            <w:tcW w:w="80" w:type="dxa"/>
            <w:vAlign w:val="bottom"/>
          </w:tcPr>
          <w:p>
            <w:pPr>
              <w:spacing w:after="0"/>
              <w:rPr>
                <w:sz w:val="20"/>
                <w:szCs w:val="20"/>
                <w:color w:val="auto"/>
              </w:rPr>
            </w:pPr>
          </w:p>
        </w:tc>
      </w:tr>
      <w:tr>
        <w:trPr>
          <w:trHeight w:val="208"/>
        </w:trPr>
        <w:tc>
          <w:tcPr>
            <w:tcW w:w="20" w:type="dxa"/>
            <w:vAlign w:val="bottom"/>
          </w:tcPr>
          <w:p>
            <w:pPr>
              <w:spacing w:after="0"/>
              <w:rPr>
                <w:sz w:val="18"/>
                <w:szCs w:val="18"/>
                <w:color w:val="auto"/>
              </w:rPr>
            </w:pPr>
          </w:p>
        </w:tc>
        <w:tc>
          <w:tcPr>
            <w:tcW w:w="48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Accounts receivable</w:t>
            </w:r>
          </w:p>
        </w:tc>
        <w:tc>
          <w:tcPr>
            <w:tcW w:w="26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940</w:t>
            </w:r>
          </w:p>
        </w:tc>
        <w:tc>
          <w:tcPr>
            <w:tcW w:w="1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938</w:t>
            </w:r>
          </w:p>
        </w:tc>
        <w:tc>
          <w:tcPr>
            <w:tcW w:w="80" w:type="dxa"/>
            <w:vAlign w:val="bottom"/>
            <w:tcBorders>
              <w:top w:val="single" w:sz="8" w:color="CCEEFF"/>
            </w:tcBorders>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4800" w:type="dxa"/>
            <w:vAlign w:val="bottom"/>
          </w:tcPr>
          <w:p>
            <w:pPr>
              <w:spacing w:after="0"/>
              <w:rPr>
                <w:sz w:val="20"/>
                <w:szCs w:val="20"/>
                <w:color w:val="auto"/>
              </w:rPr>
            </w:pPr>
            <w:r>
              <w:rPr>
                <w:rFonts w:ascii="Arial" w:cs="Arial" w:eastAsia="Arial" w:hAnsi="Arial"/>
                <w:sz w:val="18"/>
                <w:szCs w:val="18"/>
                <w:color w:val="auto"/>
              </w:rPr>
              <w:t>Prepaid expenses</w:t>
            </w:r>
          </w:p>
        </w:tc>
        <w:tc>
          <w:tcPr>
            <w:tcW w:w="3720" w:type="dxa"/>
            <w:vAlign w:val="bottom"/>
            <w:gridSpan w:val="2"/>
          </w:tcPr>
          <w:p>
            <w:pPr>
              <w:jc w:val="right"/>
              <w:spacing w:after="0"/>
              <w:rPr>
                <w:sz w:val="20"/>
                <w:szCs w:val="20"/>
                <w:color w:val="auto"/>
              </w:rPr>
            </w:pPr>
            <w:r>
              <w:rPr>
                <w:rFonts w:ascii="Arial" w:cs="Arial" w:eastAsia="Arial" w:hAnsi="Arial"/>
                <w:sz w:val="18"/>
                <w:szCs w:val="18"/>
                <w:color w:val="auto"/>
              </w:rPr>
              <w:t>1,296</w:t>
            </w:r>
          </w:p>
        </w:tc>
        <w:tc>
          <w:tcPr>
            <w:tcW w:w="18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2,541</w:t>
            </w:r>
          </w:p>
        </w:tc>
        <w:tc>
          <w:tcPr>
            <w:tcW w:w="8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8"/>
                <w:szCs w:val="18"/>
                <w:color w:val="auto"/>
              </w:rPr>
              <w:t>Prepaid fees and commissions</w:t>
            </w:r>
          </w:p>
        </w:tc>
        <w:tc>
          <w:tcPr>
            <w:tcW w:w="3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312</w:t>
            </w:r>
          </w:p>
        </w:tc>
        <w:tc>
          <w:tcPr>
            <w:tcW w:w="18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486</w:t>
            </w:r>
          </w:p>
        </w:tc>
        <w:tc>
          <w:tcPr>
            <w:tcW w:w="8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4800" w:type="dxa"/>
            <w:vAlign w:val="bottom"/>
          </w:tcPr>
          <w:p>
            <w:pPr>
              <w:spacing w:after="0"/>
              <w:rPr>
                <w:sz w:val="20"/>
                <w:szCs w:val="20"/>
                <w:color w:val="auto"/>
              </w:rPr>
            </w:pPr>
            <w:r>
              <w:rPr>
                <w:rFonts w:ascii="Arial" w:cs="Arial" w:eastAsia="Arial" w:hAnsi="Arial"/>
                <w:sz w:val="18"/>
                <w:szCs w:val="18"/>
                <w:color w:val="auto"/>
              </w:rPr>
              <w:t>Interest receivable - deposits</w:t>
            </w:r>
          </w:p>
        </w:tc>
        <w:tc>
          <w:tcPr>
            <w:tcW w:w="3720" w:type="dxa"/>
            <w:vAlign w:val="bottom"/>
            <w:gridSpan w:val="2"/>
          </w:tcPr>
          <w:p>
            <w:pPr>
              <w:jc w:val="right"/>
              <w:spacing w:after="0"/>
              <w:rPr>
                <w:sz w:val="20"/>
                <w:szCs w:val="20"/>
                <w:color w:val="auto"/>
              </w:rPr>
            </w:pPr>
            <w:r>
              <w:rPr>
                <w:rFonts w:ascii="Arial" w:cs="Arial" w:eastAsia="Arial" w:hAnsi="Arial"/>
                <w:sz w:val="18"/>
                <w:szCs w:val="18"/>
                <w:color w:val="auto"/>
              </w:rPr>
              <w:t>23</w:t>
            </w:r>
          </w:p>
        </w:tc>
        <w:tc>
          <w:tcPr>
            <w:tcW w:w="18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8</w:t>
            </w:r>
          </w:p>
        </w:tc>
        <w:tc>
          <w:tcPr>
            <w:tcW w:w="8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8"/>
                <w:szCs w:val="18"/>
                <w:color w:val="auto"/>
              </w:rPr>
              <w:t>IT projects under development</w:t>
            </w:r>
          </w:p>
        </w:tc>
        <w:tc>
          <w:tcPr>
            <w:tcW w:w="3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439</w:t>
            </w:r>
          </w:p>
        </w:tc>
        <w:tc>
          <w:tcPr>
            <w:tcW w:w="18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218</w:t>
            </w:r>
          </w:p>
        </w:tc>
        <w:tc>
          <w:tcPr>
            <w:tcW w:w="8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4800" w:type="dxa"/>
            <w:vAlign w:val="bottom"/>
          </w:tcPr>
          <w:p>
            <w:pPr>
              <w:spacing w:after="0"/>
              <w:rPr>
                <w:sz w:val="20"/>
                <w:szCs w:val="20"/>
                <w:color w:val="auto"/>
              </w:rPr>
            </w:pPr>
            <w:r>
              <w:rPr>
                <w:rFonts w:ascii="Arial" w:cs="Arial" w:eastAsia="Arial" w:hAnsi="Arial"/>
                <w:sz w:val="18"/>
                <w:szCs w:val="18"/>
                <w:color w:val="auto"/>
              </w:rPr>
              <w:t>Severance fund</w:t>
            </w:r>
          </w:p>
        </w:tc>
        <w:tc>
          <w:tcPr>
            <w:tcW w:w="3720" w:type="dxa"/>
            <w:vAlign w:val="bottom"/>
            <w:gridSpan w:val="2"/>
          </w:tcPr>
          <w:p>
            <w:pPr>
              <w:jc w:val="right"/>
              <w:spacing w:after="0"/>
              <w:rPr>
                <w:sz w:val="20"/>
                <w:szCs w:val="20"/>
                <w:color w:val="auto"/>
              </w:rPr>
            </w:pPr>
            <w:r>
              <w:rPr>
                <w:rFonts w:ascii="Arial" w:cs="Arial" w:eastAsia="Arial" w:hAnsi="Arial"/>
                <w:sz w:val="18"/>
                <w:szCs w:val="18"/>
                <w:color w:val="auto"/>
              </w:rPr>
              <w:t>1,964</w:t>
            </w:r>
          </w:p>
        </w:tc>
        <w:tc>
          <w:tcPr>
            <w:tcW w:w="18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1,927</w:t>
            </w:r>
          </w:p>
        </w:tc>
        <w:tc>
          <w:tcPr>
            <w:tcW w:w="80" w:type="dxa"/>
            <w:vAlign w:val="bottom"/>
          </w:tcPr>
          <w:p>
            <w:pPr>
              <w:spacing w:after="0"/>
              <w:rPr>
                <w:sz w:val="18"/>
                <w:szCs w:val="18"/>
                <w:color w:val="auto"/>
              </w:rPr>
            </w:pPr>
          </w:p>
        </w:tc>
      </w:tr>
      <w:tr>
        <w:trPr>
          <w:trHeight w:val="228"/>
        </w:trPr>
        <w:tc>
          <w:tcPr>
            <w:tcW w:w="20" w:type="dxa"/>
            <w:vAlign w:val="bottom"/>
          </w:tcPr>
          <w:p>
            <w:pPr>
              <w:spacing w:after="0"/>
              <w:rPr>
                <w:sz w:val="19"/>
                <w:szCs w:val="19"/>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3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677</w:t>
            </w:r>
          </w:p>
        </w:tc>
        <w:tc>
          <w:tcPr>
            <w:tcW w:w="18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698</w:t>
            </w:r>
          </w:p>
        </w:tc>
        <w:tc>
          <w:tcPr>
            <w:tcW w:w="80" w:type="dxa"/>
            <w:vAlign w:val="bottom"/>
            <w:shd w:val="clear" w:color="auto" w:fill="CCEEFF"/>
          </w:tcPr>
          <w:p>
            <w:pPr>
              <w:spacing w:after="0"/>
              <w:rPr>
                <w:sz w:val="19"/>
                <w:szCs w:val="19"/>
                <w:color w:val="auto"/>
              </w:rPr>
            </w:pPr>
          </w:p>
        </w:tc>
      </w:tr>
      <w:tr>
        <w:trPr>
          <w:trHeight w:val="222"/>
        </w:trPr>
        <w:tc>
          <w:tcPr>
            <w:tcW w:w="20" w:type="dxa"/>
            <w:vAlign w:val="bottom"/>
          </w:tcPr>
          <w:p>
            <w:pPr>
              <w:spacing w:after="0"/>
              <w:rPr>
                <w:sz w:val="19"/>
                <w:szCs w:val="19"/>
                <w:color w:val="auto"/>
              </w:rPr>
            </w:pPr>
          </w:p>
        </w:tc>
        <w:tc>
          <w:tcPr>
            <w:tcW w:w="4800" w:type="dxa"/>
            <w:vAlign w:val="bottom"/>
          </w:tcPr>
          <w:p>
            <w:pPr>
              <w:spacing w:after="0"/>
              <w:rPr>
                <w:sz w:val="19"/>
                <w:szCs w:val="19"/>
                <w:color w:val="auto"/>
              </w:rPr>
            </w:pPr>
          </w:p>
        </w:tc>
        <w:tc>
          <w:tcPr>
            <w:tcW w:w="260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5,651</w:t>
            </w:r>
          </w:p>
        </w:tc>
        <w:tc>
          <w:tcPr>
            <w:tcW w:w="18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6,816</w:t>
            </w:r>
          </w:p>
        </w:tc>
        <w:tc>
          <w:tcPr>
            <w:tcW w:w="80" w:type="dxa"/>
            <w:vAlign w:val="bottom"/>
          </w:tcPr>
          <w:p>
            <w:pPr>
              <w:spacing w:after="0"/>
              <w:rPr>
                <w:sz w:val="19"/>
                <w:szCs w:val="19"/>
                <w:color w:val="auto"/>
              </w:rPr>
            </w:pPr>
          </w:p>
        </w:tc>
      </w:tr>
      <w:tr>
        <w:trPr>
          <w:trHeight w:val="20"/>
        </w:trPr>
        <w:tc>
          <w:tcPr>
            <w:tcW w:w="20" w:type="dxa"/>
            <w:vAlign w:val="bottom"/>
          </w:tcPr>
          <w:p>
            <w:pPr>
              <w:spacing w:after="0" w:line="20" w:lineRule="exact"/>
              <w:rPr>
                <w:sz w:val="1"/>
                <w:szCs w:val="1"/>
                <w:color w:val="auto"/>
              </w:rPr>
            </w:pPr>
          </w:p>
        </w:tc>
        <w:tc>
          <w:tcPr>
            <w:tcW w:w="4800" w:type="dxa"/>
            <w:vAlign w:val="bottom"/>
          </w:tcPr>
          <w:p>
            <w:pPr>
              <w:spacing w:after="0" w:line="20" w:lineRule="exact"/>
              <w:rPr>
                <w:sz w:val="1"/>
                <w:szCs w:val="1"/>
                <w:color w:val="auto"/>
              </w:rPr>
            </w:pPr>
          </w:p>
        </w:tc>
        <w:tc>
          <w:tcPr>
            <w:tcW w:w="26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7" w:lineRule="exact"/>
        <w:rPr>
          <w:sz w:val="20"/>
          <w:szCs w:val="20"/>
          <w:color w:val="auto"/>
        </w:rPr>
      </w:pPr>
    </w:p>
    <w:p>
      <w:pPr>
        <w:ind w:left="340" w:hanging="333"/>
        <w:spacing w:after="0"/>
        <w:tabs>
          <w:tab w:leader="none" w:pos="340" w:val="left"/>
        </w:tabs>
        <w:numPr>
          <w:ilvl w:val="0"/>
          <w:numId w:val="65"/>
        </w:numPr>
        <w:rPr>
          <w:rFonts w:ascii="Arial" w:cs="Arial" w:eastAsia="Arial" w:hAnsi="Arial"/>
          <w:sz w:val="18"/>
          <w:szCs w:val="18"/>
          <w:b w:val="1"/>
          <w:bCs w:val="1"/>
          <w:color w:val="auto"/>
        </w:rPr>
      </w:pPr>
      <w:r>
        <w:rPr>
          <w:rFonts w:ascii="Arial" w:cs="Arial" w:eastAsia="Arial" w:hAnsi="Arial"/>
          <w:sz w:val="18"/>
          <w:szCs w:val="18"/>
          <w:b w:val="1"/>
          <w:bCs w:val="1"/>
          <w:color w:val="auto"/>
        </w:rPr>
        <w:t>Deposits</w:t>
      </w:r>
    </w:p>
    <w:p>
      <w:pPr>
        <w:spacing w:after="0" w:line="22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maturity profile of the Bank’s deposits, excluding interest payable, as follows:</w:t>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320" w:type="dxa"/>
            <w:vAlign w:val="bottom"/>
          </w:tcPr>
          <w:p>
            <w:pPr>
              <w:spacing w:after="0"/>
              <w:rPr>
                <w:sz w:val="19"/>
                <w:szCs w:val="19"/>
                <w:color w:val="auto"/>
              </w:rPr>
            </w:pPr>
          </w:p>
        </w:tc>
        <w:tc>
          <w:tcPr>
            <w:tcW w:w="8180" w:type="dxa"/>
            <w:vAlign w:val="bottom"/>
          </w:tcPr>
          <w:p>
            <w:pPr>
              <w:spacing w:after="0"/>
              <w:rPr>
                <w:sz w:val="19"/>
                <w:szCs w:val="19"/>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7"/>
              </w:rPr>
              <w:t>September 30,</w:t>
            </w:r>
          </w:p>
        </w:tc>
        <w:tc>
          <w:tcPr>
            <w:tcW w:w="220" w:type="dxa"/>
            <w:vAlign w:val="bottom"/>
          </w:tcPr>
          <w:p>
            <w:pPr>
              <w:spacing w:after="0"/>
              <w:rPr>
                <w:sz w:val="19"/>
                <w:szCs w:val="19"/>
                <w:color w:val="auto"/>
              </w:rPr>
            </w:pP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December 31,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3"/>
        </w:trPr>
        <w:tc>
          <w:tcPr>
            <w:tcW w:w="320" w:type="dxa"/>
            <w:vAlign w:val="bottom"/>
          </w:tcPr>
          <w:p>
            <w:pPr>
              <w:spacing w:after="0"/>
              <w:rPr>
                <w:sz w:val="20"/>
                <w:szCs w:val="20"/>
                <w:color w:val="auto"/>
              </w:rPr>
            </w:pPr>
          </w:p>
        </w:tc>
        <w:tc>
          <w:tcPr>
            <w:tcW w:w="8180" w:type="dxa"/>
            <w:vAlign w:val="bottom"/>
          </w:tcPr>
          <w:p>
            <w:pPr>
              <w:spacing w:after="0"/>
              <w:rPr>
                <w:sz w:val="20"/>
                <w:szCs w:val="20"/>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2021</w:t>
            </w:r>
          </w:p>
        </w:tc>
        <w:tc>
          <w:tcPr>
            <w:tcW w:w="1400" w:type="dxa"/>
            <w:vAlign w:val="bottom"/>
            <w:gridSpan w:val="2"/>
          </w:tcPr>
          <w:p>
            <w:pPr>
              <w:jc w:val="center"/>
              <w:ind w:left="110"/>
              <w:spacing w:after="0"/>
              <w:rPr>
                <w:sz w:val="20"/>
                <w:szCs w:val="20"/>
                <w:color w:val="auto"/>
              </w:rPr>
            </w:pPr>
            <w:r>
              <w:rPr>
                <w:rFonts w:ascii="Arial" w:cs="Arial" w:eastAsia="Arial" w:hAnsi="Arial"/>
                <w:sz w:val="18"/>
                <w:szCs w:val="18"/>
                <w:b w:val="1"/>
                <w:bCs w:val="1"/>
                <w:color w:val="auto"/>
                <w:w w:val="89"/>
              </w:rPr>
              <w:t>2020</w:t>
            </w: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8"/>
        </w:trPr>
        <w:tc>
          <w:tcPr>
            <w:tcW w:w="320" w:type="dxa"/>
            <w:vAlign w:val="bottom"/>
          </w:tcPr>
          <w:p>
            <w:pPr>
              <w:spacing w:after="0"/>
              <w:rPr>
                <w:sz w:val="18"/>
                <w:szCs w:val="18"/>
                <w:color w:val="auto"/>
              </w:rPr>
            </w:pPr>
          </w:p>
        </w:tc>
        <w:tc>
          <w:tcPr>
            <w:tcW w:w="81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Demand</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431,874</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170,660</w:t>
            </w:r>
          </w:p>
        </w:tc>
        <w:tc>
          <w:tcPr>
            <w:tcW w:w="12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20" w:type="dxa"/>
            <w:vAlign w:val="bottom"/>
          </w:tcPr>
          <w:p>
            <w:pPr>
              <w:spacing w:after="0"/>
              <w:rPr>
                <w:sz w:val="18"/>
                <w:szCs w:val="18"/>
                <w:color w:val="auto"/>
              </w:rPr>
            </w:pPr>
          </w:p>
        </w:tc>
        <w:tc>
          <w:tcPr>
            <w:tcW w:w="8180" w:type="dxa"/>
            <w:vAlign w:val="bottom"/>
          </w:tcPr>
          <w:p>
            <w:pPr>
              <w:ind w:left="20"/>
              <w:spacing w:after="0"/>
              <w:rPr>
                <w:sz w:val="20"/>
                <w:szCs w:val="20"/>
                <w:color w:val="auto"/>
              </w:rPr>
            </w:pPr>
            <w:r>
              <w:rPr>
                <w:rFonts w:ascii="Arial" w:cs="Arial" w:eastAsia="Arial" w:hAnsi="Arial"/>
                <w:sz w:val="18"/>
                <w:szCs w:val="18"/>
                <w:color w:val="auto"/>
              </w:rPr>
              <w:t>Up to 1 month</w:t>
            </w:r>
          </w:p>
        </w:tc>
        <w:tc>
          <w:tcPr>
            <w:tcW w:w="1200" w:type="dxa"/>
            <w:vAlign w:val="bottom"/>
          </w:tcPr>
          <w:p>
            <w:pPr>
              <w:jc w:val="right"/>
              <w:spacing w:after="0"/>
              <w:rPr>
                <w:sz w:val="20"/>
                <w:szCs w:val="20"/>
                <w:color w:val="auto"/>
              </w:rPr>
            </w:pPr>
            <w:r>
              <w:rPr>
                <w:rFonts w:ascii="Arial" w:cs="Arial" w:eastAsia="Arial" w:hAnsi="Arial"/>
                <w:sz w:val="18"/>
                <w:szCs w:val="18"/>
                <w:color w:val="auto"/>
              </w:rPr>
              <w:t>712,610</w:t>
            </w:r>
          </w:p>
        </w:tc>
        <w:tc>
          <w:tcPr>
            <w:tcW w:w="1520" w:type="dxa"/>
            <w:vAlign w:val="bottom"/>
            <w:gridSpan w:val="3"/>
          </w:tcPr>
          <w:p>
            <w:pPr>
              <w:jc w:val="right"/>
              <w:ind w:right="120"/>
              <w:spacing w:after="0"/>
              <w:rPr>
                <w:sz w:val="20"/>
                <w:szCs w:val="20"/>
                <w:color w:val="auto"/>
              </w:rPr>
            </w:pPr>
            <w:r>
              <w:rPr>
                <w:rFonts w:ascii="Arial" w:cs="Arial" w:eastAsia="Arial" w:hAnsi="Arial"/>
                <w:sz w:val="18"/>
                <w:szCs w:val="18"/>
                <w:color w:val="auto"/>
              </w:rPr>
              <w:t>1,127,120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20" w:type="dxa"/>
            <w:vAlign w:val="bottom"/>
          </w:tcPr>
          <w:p>
            <w:pPr>
              <w:spacing w:after="0"/>
              <w:rPr>
                <w:sz w:val="18"/>
                <w:szCs w:val="18"/>
                <w:color w:val="auto"/>
              </w:rPr>
            </w:pPr>
          </w:p>
        </w:tc>
        <w:tc>
          <w:tcPr>
            <w:tcW w:w="8180" w:type="dxa"/>
            <w:vAlign w:val="bottom"/>
            <w:shd w:val="clear" w:color="auto" w:fill="CCEEFF"/>
          </w:tcPr>
          <w:p>
            <w:pPr>
              <w:ind w:left="20"/>
              <w:spacing w:after="0"/>
              <w:rPr>
                <w:sz w:val="20"/>
                <w:szCs w:val="20"/>
                <w:color w:val="auto"/>
              </w:rPr>
            </w:pPr>
            <w:r>
              <w:rPr>
                <w:rFonts w:ascii="Arial" w:cs="Arial" w:eastAsia="Arial" w:hAnsi="Arial"/>
                <w:sz w:val="18"/>
                <w:szCs w:val="18"/>
                <w:color w:val="auto"/>
              </w:rPr>
              <w:t>From 1 month to 3 months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881,241</w:t>
            </w:r>
          </w:p>
        </w:tc>
        <w:tc>
          <w:tcPr>
            <w:tcW w:w="152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878,900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20" w:type="dxa"/>
            <w:vAlign w:val="bottom"/>
          </w:tcPr>
          <w:p>
            <w:pPr>
              <w:spacing w:after="0"/>
              <w:rPr>
                <w:sz w:val="18"/>
                <w:szCs w:val="18"/>
                <w:color w:val="auto"/>
              </w:rPr>
            </w:pPr>
          </w:p>
        </w:tc>
        <w:tc>
          <w:tcPr>
            <w:tcW w:w="8180" w:type="dxa"/>
            <w:vAlign w:val="bottom"/>
          </w:tcPr>
          <w:p>
            <w:pPr>
              <w:ind w:left="20"/>
              <w:spacing w:after="0"/>
              <w:rPr>
                <w:sz w:val="20"/>
                <w:szCs w:val="20"/>
                <w:color w:val="auto"/>
              </w:rPr>
            </w:pPr>
            <w:r>
              <w:rPr>
                <w:rFonts w:ascii="Arial" w:cs="Arial" w:eastAsia="Arial" w:hAnsi="Arial"/>
                <w:sz w:val="18"/>
                <w:szCs w:val="18"/>
                <w:color w:val="auto"/>
              </w:rPr>
              <w:t>From 3 months to 6 months</w:t>
            </w:r>
          </w:p>
        </w:tc>
        <w:tc>
          <w:tcPr>
            <w:tcW w:w="1200" w:type="dxa"/>
            <w:vAlign w:val="bottom"/>
          </w:tcPr>
          <w:p>
            <w:pPr>
              <w:jc w:val="right"/>
              <w:spacing w:after="0"/>
              <w:rPr>
                <w:sz w:val="20"/>
                <w:szCs w:val="20"/>
                <w:color w:val="auto"/>
              </w:rPr>
            </w:pPr>
            <w:r>
              <w:rPr>
                <w:rFonts w:ascii="Arial" w:cs="Arial" w:eastAsia="Arial" w:hAnsi="Arial"/>
                <w:sz w:val="18"/>
                <w:szCs w:val="18"/>
                <w:color w:val="auto"/>
              </w:rPr>
              <w:t>951,271</w:t>
            </w:r>
          </w:p>
        </w:tc>
        <w:tc>
          <w:tcPr>
            <w:tcW w:w="1520" w:type="dxa"/>
            <w:vAlign w:val="bottom"/>
            <w:gridSpan w:val="3"/>
          </w:tcPr>
          <w:p>
            <w:pPr>
              <w:jc w:val="right"/>
              <w:ind w:right="120"/>
              <w:spacing w:after="0"/>
              <w:rPr>
                <w:sz w:val="20"/>
                <w:szCs w:val="20"/>
                <w:color w:val="auto"/>
              </w:rPr>
            </w:pPr>
            <w:r>
              <w:rPr>
                <w:rFonts w:ascii="Arial" w:cs="Arial" w:eastAsia="Arial" w:hAnsi="Arial"/>
                <w:sz w:val="18"/>
                <w:szCs w:val="18"/>
                <w:color w:val="auto"/>
              </w:rPr>
              <w:t>544,860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20" w:type="dxa"/>
            <w:vAlign w:val="bottom"/>
          </w:tcPr>
          <w:p>
            <w:pPr>
              <w:spacing w:after="0"/>
              <w:rPr>
                <w:sz w:val="18"/>
                <w:szCs w:val="18"/>
                <w:color w:val="auto"/>
              </w:rPr>
            </w:pPr>
          </w:p>
        </w:tc>
        <w:tc>
          <w:tcPr>
            <w:tcW w:w="8180" w:type="dxa"/>
            <w:vAlign w:val="bottom"/>
            <w:shd w:val="clear" w:color="auto" w:fill="CCEEFF"/>
          </w:tcPr>
          <w:p>
            <w:pPr>
              <w:ind w:left="20"/>
              <w:spacing w:after="0"/>
              <w:rPr>
                <w:sz w:val="20"/>
                <w:szCs w:val="20"/>
                <w:color w:val="auto"/>
              </w:rPr>
            </w:pPr>
            <w:r>
              <w:rPr>
                <w:rFonts w:ascii="Arial" w:cs="Arial" w:eastAsia="Arial" w:hAnsi="Arial"/>
                <w:sz w:val="18"/>
                <w:szCs w:val="18"/>
                <w:color w:val="auto"/>
              </w:rPr>
              <w:t>From 6 months to 1 year</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346,934</w:t>
            </w:r>
          </w:p>
        </w:tc>
        <w:tc>
          <w:tcPr>
            <w:tcW w:w="152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365,879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8180" w:type="dxa"/>
            <w:vAlign w:val="bottom"/>
          </w:tcPr>
          <w:p>
            <w:pPr>
              <w:ind w:left="20"/>
              <w:spacing w:after="0"/>
              <w:rPr>
                <w:sz w:val="20"/>
                <w:szCs w:val="20"/>
                <w:color w:val="auto"/>
              </w:rPr>
            </w:pPr>
            <w:r>
              <w:rPr>
                <w:rFonts w:ascii="Arial" w:cs="Arial" w:eastAsia="Arial" w:hAnsi="Arial"/>
                <w:sz w:val="18"/>
                <w:szCs w:val="18"/>
                <w:color w:val="auto"/>
              </w:rPr>
              <w:t>From 1 year to 2 years</w:t>
            </w:r>
          </w:p>
        </w:tc>
        <w:tc>
          <w:tcPr>
            <w:tcW w:w="1200" w:type="dxa"/>
            <w:vAlign w:val="bottom"/>
          </w:tcPr>
          <w:p>
            <w:pPr>
              <w:jc w:val="right"/>
              <w:spacing w:after="0"/>
              <w:rPr>
                <w:sz w:val="20"/>
                <w:szCs w:val="20"/>
                <w:color w:val="auto"/>
              </w:rPr>
            </w:pPr>
            <w:r>
              <w:rPr>
                <w:rFonts w:ascii="Arial" w:cs="Arial" w:eastAsia="Arial" w:hAnsi="Arial"/>
                <w:sz w:val="18"/>
                <w:szCs w:val="18"/>
                <w:color w:val="auto"/>
              </w:rPr>
              <w:t>54,888</w:t>
            </w:r>
          </w:p>
        </w:tc>
        <w:tc>
          <w:tcPr>
            <w:tcW w:w="1520" w:type="dxa"/>
            <w:vAlign w:val="bottom"/>
            <w:gridSpan w:val="3"/>
          </w:tcPr>
          <w:p>
            <w:pPr>
              <w:jc w:val="right"/>
              <w:ind w:right="120"/>
              <w:spacing w:after="0"/>
              <w:rPr>
                <w:sz w:val="20"/>
                <w:szCs w:val="20"/>
                <w:color w:val="auto"/>
              </w:rPr>
            </w:pPr>
            <w:r>
              <w:rPr>
                <w:rFonts w:ascii="Arial" w:cs="Arial" w:eastAsia="Arial" w:hAnsi="Arial"/>
                <w:sz w:val="18"/>
                <w:szCs w:val="18"/>
                <w:color w:val="auto"/>
              </w:rPr>
              <w:t>51,481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81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3,378,818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3,138,900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8180" w:type="dxa"/>
            <w:vAlign w:val="bottom"/>
            <w:vMerge w:val="restart"/>
          </w:tcPr>
          <w:p>
            <w:pPr>
              <w:ind w:left="20"/>
              <w:spacing w:after="0"/>
              <w:rPr>
                <w:sz w:val="20"/>
                <w:szCs w:val="20"/>
                <w:color w:val="auto"/>
              </w:rPr>
            </w:pPr>
            <w:r>
              <w:rPr>
                <w:rFonts w:ascii="Arial" w:cs="Arial" w:eastAsia="Arial" w:hAnsi="Arial"/>
                <w:sz w:val="18"/>
                <w:szCs w:val="18"/>
                <w:color w:val="auto"/>
              </w:rPr>
              <w:t>The following table presents additional information regarding the Bank’s deposits</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1"/>
        </w:trPr>
        <w:tc>
          <w:tcPr>
            <w:tcW w:w="320" w:type="dxa"/>
            <w:vAlign w:val="bottom"/>
          </w:tcPr>
          <w:p>
            <w:pPr>
              <w:spacing w:after="0"/>
              <w:rPr>
                <w:sz w:val="24"/>
                <w:szCs w:val="24"/>
                <w:color w:val="auto"/>
              </w:rPr>
            </w:pPr>
          </w:p>
        </w:tc>
        <w:tc>
          <w:tcPr>
            <w:tcW w:w="8180" w:type="dxa"/>
            <w:vAlign w:val="bottom"/>
            <w:vMerge w:val="continue"/>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5"/>
        </w:trPr>
        <w:tc>
          <w:tcPr>
            <w:tcW w:w="320" w:type="dxa"/>
            <w:vAlign w:val="bottom"/>
          </w:tcPr>
          <w:p>
            <w:pPr>
              <w:spacing w:after="0"/>
              <w:rPr>
                <w:sz w:val="24"/>
                <w:szCs w:val="24"/>
                <w:color w:val="auto"/>
              </w:rPr>
            </w:pPr>
          </w:p>
        </w:tc>
        <w:tc>
          <w:tcPr>
            <w:tcW w:w="8180" w:type="dxa"/>
            <w:vAlign w:val="bottom"/>
          </w:tcPr>
          <w:p>
            <w:pPr>
              <w:spacing w:after="0"/>
              <w:rPr>
                <w:sz w:val="24"/>
                <w:szCs w:val="24"/>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7"/>
              </w:rPr>
              <w:t>September 30,</w:t>
            </w:r>
          </w:p>
        </w:tc>
        <w:tc>
          <w:tcPr>
            <w:tcW w:w="220" w:type="dxa"/>
            <w:vAlign w:val="bottom"/>
          </w:tcPr>
          <w:p>
            <w:pPr>
              <w:spacing w:after="0"/>
              <w:rPr>
                <w:sz w:val="24"/>
                <w:szCs w:val="24"/>
                <w:color w:val="auto"/>
              </w:rPr>
            </w:pP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December 31,</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3"/>
        </w:trPr>
        <w:tc>
          <w:tcPr>
            <w:tcW w:w="320" w:type="dxa"/>
            <w:vAlign w:val="bottom"/>
          </w:tcPr>
          <w:p>
            <w:pPr>
              <w:spacing w:after="0"/>
              <w:rPr>
                <w:sz w:val="20"/>
                <w:szCs w:val="20"/>
                <w:color w:val="auto"/>
              </w:rPr>
            </w:pPr>
          </w:p>
        </w:tc>
        <w:tc>
          <w:tcPr>
            <w:tcW w:w="8180" w:type="dxa"/>
            <w:vAlign w:val="bottom"/>
          </w:tcPr>
          <w:p>
            <w:pPr>
              <w:spacing w:after="0"/>
              <w:rPr>
                <w:sz w:val="20"/>
                <w:szCs w:val="20"/>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2021</w:t>
            </w:r>
          </w:p>
        </w:tc>
        <w:tc>
          <w:tcPr>
            <w:tcW w:w="1400" w:type="dxa"/>
            <w:vAlign w:val="bottom"/>
            <w:gridSpan w:val="2"/>
          </w:tcPr>
          <w:p>
            <w:pPr>
              <w:jc w:val="center"/>
              <w:ind w:left="110"/>
              <w:spacing w:after="0"/>
              <w:rPr>
                <w:sz w:val="20"/>
                <w:szCs w:val="20"/>
                <w:color w:val="auto"/>
              </w:rPr>
            </w:pPr>
            <w:r>
              <w:rPr>
                <w:rFonts w:ascii="Arial" w:cs="Arial" w:eastAsia="Arial" w:hAnsi="Arial"/>
                <w:sz w:val="18"/>
                <w:szCs w:val="18"/>
                <w:b w:val="1"/>
                <w:bCs w:val="1"/>
                <w:color w:val="auto"/>
                <w:w w:val="89"/>
              </w:rPr>
              <w:t>2020</w:t>
            </w: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81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Aggregate amounts of $100,000 or more</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3,378,501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3,138,684</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8180" w:type="dxa"/>
            <w:vAlign w:val="bottom"/>
            <w:vMerge w:val="restart"/>
          </w:tcPr>
          <w:p>
            <w:pPr>
              <w:ind w:left="20"/>
              <w:spacing w:after="0"/>
              <w:rPr>
                <w:sz w:val="20"/>
                <w:szCs w:val="20"/>
                <w:color w:val="auto"/>
              </w:rPr>
            </w:pPr>
            <w:r>
              <w:rPr>
                <w:rFonts w:ascii="Arial" w:cs="Arial" w:eastAsia="Arial" w:hAnsi="Arial"/>
                <w:sz w:val="18"/>
                <w:szCs w:val="18"/>
                <w:color w:val="auto"/>
              </w:rPr>
              <w:t>Aggregate amounts of deposits in the New York Agency</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320" w:type="dxa"/>
            <w:vAlign w:val="bottom"/>
          </w:tcPr>
          <w:p>
            <w:pPr>
              <w:spacing w:after="0"/>
              <w:rPr>
                <w:sz w:val="16"/>
                <w:szCs w:val="16"/>
                <w:color w:val="auto"/>
              </w:rPr>
            </w:pPr>
          </w:p>
        </w:tc>
        <w:tc>
          <w:tcPr>
            <w:tcW w:w="8180" w:type="dxa"/>
            <w:vAlign w:val="bottom"/>
            <w:vMerge w:val="continue"/>
          </w:tcPr>
          <w:p>
            <w:pPr>
              <w:spacing w:after="0"/>
              <w:rPr>
                <w:sz w:val="16"/>
                <w:szCs w:val="16"/>
                <w:color w:val="auto"/>
              </w:rPr>
            </w:pPr>
          </w:p>
        </w:tc>
        <w:tc>
          <w:tcPr>
            <w:tcW w:w="120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604,361</w:t>
            </w:r>
          </w:p>
        </w:tc>
        <w:tc>
          <w:tcPr>
            <w:tcW w:w="220" w:type="dxa"/>
            <w:vAlign w:val="bottom"/>
            <w:vMerge w:val="continue"/>
          </w:tcPr>
          <w:p>
            <w:pPr>
              <w:spacing w:after="0"/>
              <w:rPr>
                <w:sz w:val="16"/>
                <w:szCs w:val="16"/>
                <w:color w:val="auto"/>
              </w:rPr>
            </w:pPr>
          </w:p>
        </w:tc>
        <w:tc>
          <w:tcPr>
            <w:tcW w:w="118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657,851</w:t>
            </w:r>
          </w:p>
        </w:tc>
        <w:tc>
          <w:tcPr>
            <w:tcW w:w="120" w:type="dxa"/>
            <w:vAlign w:val="bottom"/>
            <w:vMerge w:val="continue"/>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81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2"/>
        </w:trPr>
        <w:tc>
          <w:tcPr>
            <w:tcW w:w="320" w:type="dxa"/>
            <w:vAlign w:val="bottom"/>
          </w:tcPr>
          <w:p>
            <w:pPr>
              <w:spacing w:after="0"/>
              <w:rPr>
                <w:sz w:val="24"/>
                <w:szCs w:val="24"/>
                <w:color w:val="auto"/>
              </w:rPr>
            </w:pPr>
          </w:p>
        </w:tc>
        <w:tc>
          <w:tcPr>
            <w:tcW w:w="8180" w:type="dxa"/>
            <w:vAlign w:val="bottom"/>
          </w:tcPr>
          <w:p>
            <w:pPr>
              <w:spacing w:after="0"/>
              <w:rPr>
                <w:sz w:val="24"/>
                <w:szCs w:val="24"/>
                <w:color w:val="auto"/>
              </w:rPr>
            </w:pPr>
          </w:p>
        </w:tc>
        <w:tc>
          <w:tcPr>
            <w:tcW w:w="272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8"/>
              </w:rPr>
              <w:t>Three months ended September</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3"/>
        </w:trPr>
        <w:tc>
          <w:tcPr>
            <w:tcW w:w="320" w:type="dxa"/>
            <w:vAlign w:val="bottom"/>
          </w:tcPr>
          <w:p>
            <w:pPr>
              <w:spacing w:after="0"/>
              <w:rPr>
                <w:sz w:val="20"/>
                <w:szCs w:val="20"/>
                <w:color w:val="auto"/>
              </w:rPr>
            </w:pPr>
          </w:p>
        </w:tc>
        <w:tc>
          <w:tcPr>
            <w:tcW w:w="818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30</w:t>
            </w:r>
          </w:p>
        </w:tc>
        <w:tc>
          <w:tcPr>
            <w:tcW w:w="11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8180" w:type="dxa"/>
            <w:vAlign w:val="bottom"/>
          </w:tcPr>
          <w:p>
            <w:pPr>
              <w:spacing w:after="0"/>
              <w:rPr>
                <w:sz w:val="19"/>
                <w:szCs w:val="19"/>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2021</w:t>
            </w:r>
          </w:p>
        </w:tc>
        <w:tc>
          <w:tcPr>
            <w:tcW w:w="1400" w:type="dxa"/>
            <w:vAlign w:val="bottom"/>
            <w:gridSpan w:val="2"/>
          </w:tcPr>
          <w:p>
            <w:pPr>
              <w:jc w:val="center"/>
              <w:ind w:left="110"/>
              <w:spacing w:after="0"/>
              <w:rPr>
                <w:sz w:val="20"/>
                <w:szCs w:val="20"/>
                <w:color w:val="auto"/>
              </w:rPr>
            </w:pPr>
            <w:r>
              <w:rPr>
                <w:rFonts w:ascii="Arial" w:cs="Arial" w:eastAsia="Arial" w:hAnsi="Arial"/>
                <w:sz w:val="18"/>
                <w:szCs w:val="18"/>
                <w:b w:val="1"/>
                <w:bCs w:val="1"/>
                <w:color w:val="auto"/>
                <w:w w:val="89"/>
              </w:rPr>
              <w:t>2020</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81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Interest expense on deposits made in the New York Agency</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81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1"/>
        </w:trPr>
        <w:tc>
          <w:tcPr>
            <w:tcW w:w="320" w:type="dxa"/>
            <w:vAlign w:val="bottom"/>
          </w:tcPr>
          <w:p>
            <w:pPr>
              <w:spacing w:after="0"/>
              <w:rPr>
                <w:sz w:val="24"/>
                <w:szCs w:val="24"/>
                <w:color w:val="auto"/>
              </w:rPr>
            </w:pPr>
          </w:p>
        </w:tc>
        <w:tc>
          <w:tcPr>
            <w:tcW w:w="8180" w:type="dxa"/>
            <w:vAlign w:val="bottom"/>
          </w:tcPr>
          <w:p>
            <w:pPr>
              <w:spacing w:after="0"/>
              <w:rPr>
                <w:sz w:val="24"/>
                <w:szCs w:val="24"/>
                <w:color w:val="auto"/>
              </w:rPr>
            </w:pPr>
          </w:p>
        </w:tc>
        <w:tc>
          <w:tcPr>
            <w:tcW w:w="272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8"/>
              </w:rPr>
              <w:t>Nine months ended September 30</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8180" w:type="dxa"/>
            <w:vAlign w:val="bottom"/>
          </w:tcPr>
          <w:p>
            <w:pPr>
              <w:spacing w:after="0"/>
              <w:rPr>
                <w:sz w:val="19"/>
                <w:szCs w:val="19"/>
                <w:color w:val="auto"/>
              </w:rPr>
            </w:pPr>
          </w:p>
        </w:tc>
        <w:tc>
          <w:tcPr>
            <w:tcW w:w="1200" w:type="dxa"/>
            <w:vAlign w:val="bottom"/>
            <w:tcBorders>
              <w:top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2021</w:t>
            </w:r>
          </w:p>
        </w:tc>
        <w:tc>
          <w:tcPr>
            <w:tcW w:w="1400" w:type="dxa"/>
            <w:vAlign w:val="bottom"/>
            <w:tcBorders>
              <w:top w:val="single" w:sz="8" w:color="auto"/>
            </w:tcBorders>
            <w:gridSpan w:val="2"/>
          </w:tcPr>
          <w:p>
            <w:pPr>
              <w:jc w:val="center"/>
              <w:ind w:left="110"/>
              <w:spacing w:after="0"/>
              <w:rPr>
                <w:sz w:val="20"/>
                <w:szCs w:val="20"/>
                <w:color w:val="auto"/>
              </w:rPr>
            </w:pPr>
            <w:r>
              <w:rPr>
                <w:rFonts w:ascii="Arial" w:cs="Arial" w:eastAsia="Arial" w:hAnsi="Arial"/>
                <w:sz w:val="18"/>
                <w:szCs w:val="18"/>
                <w:b w:val="1"/>
                <w:bCs w:val="1"/>
                <w:color w:val="auto"/>
                <w:w w:val="89"/>
              </w:rPr>
              <w:t>2020</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81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Interest expense on deposits made in the New York Agency</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3,097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3,857</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8180" w:type="dxa"/>
            <w:vAlign w:val="bottom"/>
            <w:vMerge w:val="restart"/>
          </w:tcPr>
          <w:p>
            <w:pPr>
              <w:ind w:left="5220"/>
              <w:spacing w:after="0"/>
              <w:rPr>
                <w:sz w:val="20"/>
                <w:szCs w:val="20"/>
                <w:color w:val="auto"/>
              </w:rPr>
            </w:pPr>
            <w:r>
              <w:rPr>
                <w:rFonts w:ascii="Arial" w:cs="Arial" w:eastAsia="Arial" w:hAnsi="Arial"/>
                <w:sz w:val="18"/>
                <w:szCs w:val="18"/>
                <w:color w:val="auto"/>
              </w:rPr>
              <w:t>49</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2"/>
        </w:trPr>
        <w:tc>
          <w:tcPr>
            <w:tcW w:w="320" w:type="dxa"/>
            <w:vAlign w:val="bottom"/>
            <w:tcBorders>
              <w:bottom w:val="single" w:sz="8" w:color="auto"/>
            </w:tcBorders>
          </w:tcPr>
          <w:p>
            <w:pPr>
              <w:spacing w:after="0"/>
              <w:rPr>
                <w:sz w:val="24"/>
                <w:szCs w:val="24"/>
                <w:color w:val="auto"/>
              </w:rPr>
            </w:pPr>
          </w:p>
        </w:tc>
        <w:tc>
          <w:tcPr>
            <w:tcW w:w="818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51" w:name="page52"/>
    <w:bookmarkEnd w:id="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825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66"/>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6" w:lineRule="exact"/>
        <w:rPr>
          <w:rFonts w:ascii="Arial" w:cs="Arial" w:eastAsia="Arial" w:hAnsi="Arial"/>
          <w:sz w:val="18"/>
          <w:szCs w:val="18"/>
          <w:b w:val="1"/>
          <w:bCs w:val="1"/>
          <w:color w:val="auto"/>
        </w:rPr>
      </w:pPr>
    </w:p>
    <w:p>
      <w:pPr>
        <w:ind w:left="34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As of September 30, 2021, and December 31, 2020, the Bank had financing transactions under repurchase agreements for $331 million and $10.7 million, respectively.</w:t>
      </w:r>
    </w:p>
    <w:p>
      <w:pPr>
        <w:spacing w:after="0" w:line="170" w:lineRule="exact"/>
        <w:rPr>
          <w:rFonts w:ascii="Arial" w:cs="Arial" w:eastAsia="Arial" w:hAnsi="Arial"/>
          <w:sz w:val="18"/>
          <w:szCs w:val="18"/>
          <w:b w:val="1"/>
          <w:bCs w:val="1"/>
          <w:color w:val="auto"/>
        </w:rPr>
      </w:pPr>
    </w:p>
    <w:p>
      <w:pPr>
        <w:jc w:val="both"/>
        <w:ind w:left="34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During the periods ended September 30, 2021 and 2020, interest expense related to financing transactions under repurchase agreements totaled $525 thousand and $407 thousand, respectively. These expenses are included as interest expense – borrowings and debt line in the condensed consolidated interim statement of profit or loss.</w:t>
      </w:r>
    </w:p>
    <w:p>
      <w:pPr>
        <w:spacing w:after="0" w:line="178" w:lineRule="exact"/>
        <w:rPr>
          <w:rFonts w:ascii="Arial" w:cs="Arial" w:eastAsia="Arial" w:hAnsi="Arial"/>
          <w:sz w:val="18"/>
          <w:szCs w:val="18"/>
          <w:b w:val="1"/>
          <w:bCs w:val="1"/>
          <w:color w:val="auto"/>
        </w:rPr>
      </w:pPr>
    </w:p>
    <w:p>
      <w:pPr>
        <w:ind w:left="340" w:hanging="333"/>
        <w:spacing w:after="0"/>
        <w:tabs>
          <w:tab w:leader="none" w:pos="340" w:val="left"/>
        </w:tabs>
        <w:numPr>
          <w:ilvl w:val="0"/>
          <w:numId w:val="66"/>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w:t>
      </w:r>
    </w:p>
    <w:p>
      <w:pPr>
        <w:spacing w:after="0" w:line="226" w:lineRule="exact"/>
        <w:rPr>
          <w:rFonts w:ascii="Arial" w:cs="Arial" w:eastAsia="Arial" w:hAnsi="Arial"/>
          <w:sz w:val="18"/>
          <w:szCs w:val="18"/>
          <w:b w:val="1"/>
          <w:bCs w:val="1"/>
          <w:color w:val="auto"/>
        </w:rPr>
      </w:pPr>
    </w:p>
    <w:p>
      <w:pPr>
        <w:jc w:val="both"/>
        <w:ind w:left="34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September 30, 2021, the Bank was in compliance with all those covenants.</w:t>
      </w:r>
    </w:p>
    <w:p>
      <w:pPr>
        <w:spacing w:after="0" w:line="18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Borrowings and debt are detailed as follows:</w:t>
      </w: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13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880" w:type="dxa"/>
            <w:vAlign w:val="bottom"/>
            <w:tcBorders>
              <w:bottom w:val="single" w:sz="8" w:color="auto"/>
            </w:tcBorders>
            <w:gridSpan w:val="5"/>
          </w:tcPr>
          <w:p>
            <w:pPr>
              <w:jc w:val="right"/>
              <w:ind w:right="780"/>
              <w:spacing w:after="0"/>
              <w:rPr>
                <w:sz w:val="20"/>
                <w:szCs w:val="20"/>
                <w:color w:val="auto"/>
              </w:rPr>
            </w:pPr>
            <w:r>
              <w:rPr>
                <w:rFonts w:ascii="Arial" w:cs="Arial" w:eastAsia="Arial" w:hAnsi="Arial"/>
                <w:sz w:val="18"/>
                <w:szCs w:val="18"/>
                <w:b w:val="1"/>
                <w:bCs w:val="1"/>
                <w:color w:val="auto"/>
              </w:rPr>
              <w:t>September 30, 2021</w:t>
            </w:r>
          </w:p>
        </w:tc>
        <w:tc>
          <w:tcPr>
            <w:tcW w:w="122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222"/>
        </w:trPr>
        <w:tc>
          <w:tcPr>
            <w:tcW w:w="1320" w:type="dxa"/>
            <w:vAlign w:val="bottom"/>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gridSpan w:val="2"/>
          </w:tcPr>
          <w:p>
            <w:pPr>
              <w:jc w:val="center"/>
              <w:ind w:right="60"/>
              <w:spacing w:after="0"/>
              <w:rPr>
                <w:sz w:val="20"/>
                <w:szCs w:val="20"/>
                <w:color w:val="auto"/>
              </w:rPr>
            </w:pPr>
            <w:r>
              <w:rPr>
                <w:rFonts w:ascii="Arial" w:cs="Arial" w:eastAsia="Arial" w:hAnsi="Arial"/>
                <w:sz w:val="18"/>
                <w:szCs w:val="18"/>
                <w:b w:val="1"/>
                <w:bCs w:val="1"/>
                <w:color w:val="auto"/>
                <w:w w:val="92"/>
              </w:rPr>
              <w:t>Short-Term</w:t>
            </w:r>
          </w:p>
        </w:tc>
        <w:tc>
          <w:tcPr>
            <w:tcW w:w="12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gridSpan w:val="2"/>
          </w:tcPr>
          <w:p>
            <w:pPr>
              <w:jc w:val="center"/>
              <w:ind w:right="120"/>
              <w:spacing w:after="0"/>
              <w:rPr>
                <w:sz w:val="20"/>
                <w:szCs w:val="20"/>
                <w:color w:val="auto"/>
              </w:rPr>
            </w:pPr>
            <w:r>
              <w:rPr>
                <w:rFonts w:ascii="Arial" w:cs="Arial" w:eastAsia="Arial" w:hAnsi="Arial"/>
                <w:sz w:val="18"/>
                <w:szCs w:val="18"/>
                <w:b w:val="1"/>
                <w:bCs w:val="1"/>
                <w:color w:val="auto"/>
                <w:w w:val="94"/>
              </w:rPr>
              <w:t>Long-term</w:t>
            </w:r>
          </w:p>
        </w:tc>
        <w:tc>
          <w:tcPr>
            <w:tcW w:w="80" w:type="dxa"/>
            <w:vAlign w:val="bottom"/>
            <w:tcBorders>
              <w:bottom w:val="single" w:sz="8" w:color="auto"/>
            </w:tcBorders>
          </w:tcPr>
          <w:p>
            <w:pPr>
              <w:spacing w:after="0"/>
              <w:rPr>
                <w:sz w:val="19"/>
                <w:szCs w:val="19"/>
                <w:color w:val="auto"/>
              </w:rPr>
            </w:pPr>
          </w:p>
        </w:tc>
        <w:tc>
          <w:tcPr>
            <w:tcW w:w="124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22"/>
        </w:trPr>
        <w:tc>
          <w:tcPr>
            <w:tcW w:w="1320" w:type="dxa"/>
            <w:vAlign w:val="bottom"/>
          </w:tcPr>
          <w:p>
            <w:pPr>
              <w:spacing w:after="0"/>
              <w:rPr>
                <w:sz w:val="20"/>
                <w:szCs w:val="20"/>
                <w:color w:val="auto"/>
              </w:rPr>
            </w:pPr>
            <w:r>
              <w:rPr>
                <w:rFonts w:ascii="Arial" w:cs="Arial" w:eastAsia="Arial" w:hAnsi="Arial"/>
                <w:sz w:val="18"/>
                <w:szCs w:val="18"/>
                <w:color w:val="auto"/>
                <w:w w:val="97"/>
              </w:rPr>
              <w:t>Carrying amount</w:t>
            </w:r>
          </w:p>
        </w:tc>
        <w:tc>
          <w:tcPr>
            <w:tcW w:w="1420" w:type="dxa"/>
            <w:vAlign w:val="bottom"/>
            <w:gridSpan w:val="2"/>
          </w:tcPr>
          <w:p>
            <w:pPr>
              <w:ind w:left="160"/>
              <w:spacing w:after="0"/>
              <w:rPr>
                <w:sz w:val="20"/>
                <w:szCs w:val="20"/>
                <w:color w:val="auto"/>
              </w:rPr>
            </w:pPr>
            <w:r>
              <w:rPr>
                <w:rFonts w:ascii="Arial" w:cs="Arial" w:eastAsia="Arial" w:hAnsi="Arial"/>
                <w:sz w:val="18"/>
                <w:szCs w:val="18"/>
                <w:b w:val="1"/>
                <w:bCs w:val="1"/>
                <w:color w:val="auto"/>
              </w:rPr>
              <w:t>Borrowings</w:t>
            </w:r>
          </w:p>
        </w:tc>
        <w:tc>
          <w:tcPr>
            <w:tcW w:w="13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4"/>
              </w:rPr>
              <w:t>Debt</w:t>
            </w:r>
          </w:p>
        </w:tc>
        <w:tc>
          <w:tcPr>
            <w:tcW w:w="1340" w:type="dxa"/>
            <w:vAlign w:val="bottom"/>
            <w:gridSpan w:val="2"/>
          </w:tcPr>
          <w:p>
            <w:pPr>
              <w:jc w:val="right"/>
              <w:spacing w:after="0"/>
              <w:rPr>
                <w:sz w:val="20"/>
                <w:szCs w:val="20"/>
                <w:color w:val="auto"/>
              </w:rPr>
            </w:pPr>
            <w:r>
              <w:rPr>
                <w:rFonts w:ascii="Arial" w:cs="Arial" w:eastAsia="Arial" w:hAnsi="Arial"/>
                <w:sz w:val="18"/>
                <w:szCs w:val="18"/>
                <w:b w:val="1"/>
                <w:bCs w:val="1"/>
                <w:color w:val="auto"/>
                <w:w w:val="94"/>
              </w:rPr>
              <w:t>Lease Liabilities</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4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Borrowings</w:t>
            </w:r>
          </w:p>
        </w:tc>
        <w:tc>
          <w:tcPr>
            <w:tcW w:w="136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4"/>
              </w:rPr>
              <w:t>Debt</w:t>
            </w:r>
          </w:p>
        </w:tc>
        <w:tc>
          <w:tcPr>
            <w:tcW w:w="1320" w:type="dxa"/>
            <w:vAlign w:val="bottom"/>
            <w:gridSpan w:val="2"/>
          </w:tcPr>
          <w:p>
            <w:pPr>
              <w:jc w:val="right"/>
              <w:spacing w:after="0"/>
              <w:rPr>
                <w:sz w:val="20"/>
                <w:szCs w:val="20"/>
                <w:color w:val="auto"/>
              </w:rPr>
            </w:pPr>
            <w:r>
              <w:rPr>
                <w:rFonts w:ascii="Arial" w:cs="Arial" w:eastAsia="Arial" w:hAnsi="Arial"/>
                <w:sz w:val="18"/>
                <w:szCs w:val="18"/>
                <w:b w:val="1"/>
                <w:bCs w:val="1"/>
                <w:color w:val="auto"/>
                <w:w w:val="93"/>
              </w:rPr>
              <w:t>Lease Liabilities</w:t>
            </w:r>
          </w:p>
        </w:tc>
        <w:tc>
          <w:tcPr>
            <w:tcW w:w="220" w:type="dxa"/>
            <w:vAlign w:val="bottom"/>
          </w:tcPr>
          <w:p>
            <w:pPr>
              <w:spacing w:after="0"/>
              <w:rPr>
                <w:sz w:val="19"/>
                <w:szCs w:val="19"/>
                <w:color w:val="auto"/>
              </w:rPr>
            </w:pP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r>
      <w:tr>
        <w:trPr>
          <w:trHeight w:val="208"/>
        </w:trPr>
        <w:tc>
          <w:tcPr>
            <w:tcW w:w="1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415,469</w:t>
            </w:r>
          </w:p>
        </w:tc>
        <w:tc>
          <w:tcPr>
            <w:tcW w:w="2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1,326</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298,693</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1,234,084</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16,557</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1,966,129</w:t>
            </w:r>
          </w:p>
        </w:tc>
        <w:tc>
          <w:tcPr>
            <w:tcW w:w="60" w:type="dxa"/>
            <w:vAlign w:val="bottom"/>
            <w:tcBorders>
              <w:top w:val="single" w:sz="8" w:color="CCEEFF"/>
            </w:tcBorders>
            <w:shd w:val="clear" w:color="auto" w:fill="CCEEFF"/>
          </w:tcPr>
          <w:p>
            <w:pPr>
              <w:spacing w:after="0"/>
              <w:rPr>
                <w:sz w:val="18"/>
                <w:szCs w:val="18"/>
                <w:color w:val="auto"/>
              </w:rPr>
            </w:pPr>
          </w:p>
        </w:tc>
      </w:tr>
      <w:tr>
        <w:trPr>
          <w:trHeight w:val="201"/>
        </w:trPr>
        <w:tc>
          <w:tcPr>
            <w:tcW w:w="1320" w:type="dxa"/>
            <w:vAlign w:val="bottom"/>
          </w:tcPr>
          <w:p>
            <w:pPr>
              <w:spacing w:after="0" w:line="201" w:lineRule="exact"/>
              <w:rPr>
                <w:sz w:val="20"/>
                <w:szCs w:val="20"/>
                <w:color w:val="auto"/>
              </w:rPr>
            </w:pPr>
            <w:r>
              <w:rPr>
                <w:rFonts w:ascii="Arial" w:cs="Arial" w:eastAsia="Arial" w:hAnsi="Arial"/>
                <w:sz w:val="18"/>
                <w:szCs w:val="18"/>
                <w:color w:val="auto"/>
              </w:rPr>
              <w:t>Prepaid</w:t>
            </w:r>
          </w:p>
        </w:tc>
        <w:tc>
          <w:tcPr>
            <w:tcW w:w="1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60" w:type="dxa"/>
            <w:vAlign w:val="bottom"/>
          </w:tcPr>
          <w:p>
            <w:pPr>
              <w:spacing w:after="0"/>
              <w:rPr>
                <w:sz w:val="17"/>
                <w:szCs w:val="17"/>
                <w:color w:val="auto"/>
              </w:rPr>
            </w:pPr>
          </w:p>
        </w:tc>
      </w:tr>
      <w:tr>
        <w:trPr>
          <w:trHeight w:val="243"/>
        </w:trPr>
        <w:tc>
          <w:tcPr>
            <w:tcW w:w="1320" w:type="dxa"/>
            <w:vAlign w:val="bottom"/>
          </w:tcPr>
          <w:p>
            <w:pPr>
              <w:spacing w:after="0"/>
              <w:rPr>
                <w:sz w:val="20"/>
                <w:szCs w:val="20"/>
                <w:color w:val="auto"/>
              </w:rPr>
            </w:pPr>
            <w:r>
              <w:rPr>
                <w:rFonts w:ascii="Arial" w:cs="Arial" w:eastAsia="Arial" w:hAnsi="Arial"/>
                <w:sz w:val="18"/>
                <w:szCs w:val="18"/>
                <w:color w:val="auto"/>
              </w:rPr>
              <w:t>commissions</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1"/>
                <w:szCs w:val="21"/>
                <w:color w:val="auto"/>
              </w:rPr>
            </w:pP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21"/>
                <w:szCs w:val="21"/>
                <w:color w:val="auto"/>
              </w:rPr>
            </w:pPr>
          </w:p>
        </w:tc>
        <w:tc>
          <w:tcPr>
            <w:tcW w:w="1580" w:type="dxa"/>
            <w:vAlign w:val="bottom"/>
            <w:gridSpan w:val="3"/>
          </w:tcPr>
          <w:p>
            <w:pPr>
              <w:jc w:val="right"/>
              <w:ind w:right="160"/>
              <w:spacing w:after="0"/>
              <w:rPr>
                <w:sz w:val="20"/>
                <w:szCs w:val="20"/>
                <w:color w:val="auto"/>
              </w:rPr>
            </w:pPr>
            <w:r>
              <w:rPr>
                <w:rFonts w:ascii="Arial" w:cs="Arial" w:eastAsia="Arial" w:hAnsi="Arial"/>
                <w:sz w:val="18"/>
                <w:szCs w:val="18"/>
                <w:color w:val="auto"/>
              </w:rPr>
              <w:t>(210)</w:t>
            </w:r>
          </w:p>
        </w:tc>
        <w:tc>
          <w:tcPr>
            <w:tcW w:w="1360" w:type="dxa"/>
            <w:vAlign w:val="bottom"/>
            <w:gridSpan w:val="2"/>
          </w:tcPr>
          <w:p>
            <w:pPr>
              <w:jc w:val="right"/>
              <w:ind w:right="80"/>
              <w:spacing w:after="0"/>
              <w:rPr>
                <w:sz w:val="20"/>
                <w:szCs w:val="20"/>
                <w:color w:val="auto"/>
              </w:rPr>
            </w:pPr>
            <w:r>
              <w:rPr>
                <w:rFonts w:ascii="Arial" w:cs="Arial" w:eastAsia="Arial" w:hAnsi="Arial"/>
                <w:sz w:val="18"/>
                <w:szCs w:val="18"/>
                <w:color w:val="auto"/>
              </w:rPr>
              <w:t>(5,220)</w:t>
            </w: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(5,430)</w:t>
            </w:r>
          </w:p>
        </w:tc>
      </w:tr>
      <w:tr>
        <w:trPr>
          <w:trHeight w:val="222"/>
        </w:trPr>
        <w:tc>
          <w:tcPr>
            <w:tcW w:w="13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415,469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1,326</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298,483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1,228,864</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16,557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1,960,699</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13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51"/>
        </w:trPr>
        <w:tc>
          <w:tcPr>
            <w:tcW w:w="132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880" w:type="dxa"/>
            <w:vAlign w:val="bottom"/>
            <w:tcBorders>
              <w:bottom w:val="single" w:sz="8" w:color="auto"/>
            </w:tcBorders>
            <w:gridSpan w:val="5"/>
          </w:tcPr>
          <w:p>
            <w:pPr>
              <w:jc w:val="right"/>
              <w:ind w:right="800"/>
              <w:spacing w:after="0"/>
              <w:rPr>
                <w:sz w:val="20"/>
                <w:szCs w:val="20"/>
                <w:color w:val="auto"/>
              </w:rPr>
            </w:pPr>
            <w:r>
              <w:rPr>
                <w:rFonts w:ascii="Arial" w:cs="Arial" w:eastAsia="Arial" w:hAnsi="Arial"/>
                <w:sz w:val="18"/>
                <w:szCs w:val="18"/>
                <w:b w:val="1"/>
                <w:bCs w:val="1"/>
                <w:color w:val="auto"/>
              </w:rPr>
              <w:t>December 31, 2020</w:t>
            </w:r>
          </w:p>
        </w:tc>
        <w:tc>
          <w:tcPr>
            <w:tcW w:w="12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222"/>
        </w:trPr>
        <w:tc>
          <w:tcPr>
            <w:tcW w:w="1320" w:type="dxa"/>
            <w:vAlign w:val="bottom"/>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gridSpan w:val="2"/>
          </w:tcPr>
          <w:p>
            <w:pPr>
              <w:jc w:val="center"/>
              <w:ind w:right="60"/>
              <w:spacing w:after="0"/>
              <w:rPr>
                <w:sz w:val="20"/>
                <w:szCs w:val="20"/>
                <w:color w:val="auto"/>
              </w:rPr>
            </w:pPr>
            <w:r>
              <w:rPr>
                <w:rFonts w:ascii="Arial" w:cs="Arial" w:eastAsia="Arial" w:hAnsi="Arial"/>
                <w:sz w:val="18"/>
                <w:szCs w:val="18"/>
                <w:b w:val="1"/>
                <w:bCs w:val="1"/>
                <w:color w:val="auto"/>
                <w:w w:val="92"/>
              </w:rPr>
              <w:t>Short-Term</w:t>
            </w:r>
          </w:p>
        </w:tc>
        <w:tc>
          <w:tcPr>
            <w:tcW w:w="12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gridSpan w:val="2"/>
          </w:tcPr>
          <w:p>
            <w:pPr>
              <w:jc w:val="center"/>
              <w:ind w:right="120"/>
              <w:spacing w:after="0"/>
              <w:rPr>
                <w:sz w:val="20"/>
                <w:szCs w:val="20"/>
                <w:color w:val="auto"/>
              </w:rPr>
            </w:pPr>
            <w:r>
              <w:rPr>
                <w:rFonts w:ascii="Arial" w:cs="Arial" w:eastAsia="Arial" w:hAnsi="Arial"/>
                <w:sz w:val="18"/>
                <w:szCs w:val="18"/>
                <w:b w:val="1"/>
                <w:bCs w:val="1"/>
                <w:color w:val="auto"/>
                <w:w w:val="94"/>
              </w:rPr>
              <w:t>Long-term</w:t>
            </w:r>
          </w:p>
        </w:tc>
        <w:tc>
          <w:tcPr>
            <w:tcW w:w="80" w:type="dxa"/>
            <w:vAlign w:val="bottom"/>
            <w:tcBorders>
              <w:bottom w:val="single" w:sz="8" w:color="auto"/>
            </w:tcBorders>
          </w:tcPr>
          <w:p>
            <w:pPr>
              <w:spacing w:after="0"/>
              <w:rPr>
                <w:sz w:val="19"/>
                <w:szCs w:val="19"/>
                <w:color w:val="auto"/>
              </w:rPr>
            </w:pPr>
          </w:p>
        </w:tc>
        <w:tc>
          <w:tcPr>
            <w:tcW w:w="124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22"/>
        </w:trPr>
        <w:tc>
          <w:tcPr>
            <w:tcW w:w="1320" w:type="dxa"/>
            <w:vAlign w:val="bottom"/>
          </w:tcPr>
          <w:p>
            <w:pPr>
              <w:spacing w:after="0"/>
              <w:rPr>
                <w:sz w:val="20"/>
                <w:szCs w:val="20"/>
                <w:color w:val="auto"/>
              </w:rPr>
            </w:pPr>
            <w:r>
              <w:rPr>
                <w:rFonts w:ascii="Arial" w:cs="Arial" w:eastAsia="Arial" w:hAnsi="Arial"/>
                <w:sz w:val="18"/>
                <w:szCs w:val="18"/>
                <w:color w:val="auto"/>
                <w:w w:val="97"/>
              </w:rPr>
              <w:t>Carrying amount</w:t>
            </w:r>
          </w:p>
        </w:tc>
        <w:tc>
          <w:tcPr>
            <w:tcW w:w="1420" w:type="dxa"/>
            <w:vAlign w:val="bottom"/>
            <w:gridSpan w:val="2"/>
          </w:tcPr>
          <w:p>
            <w:pPr>
              <w:ind w:left="160"/>
              <w:spacing w:after="0"/>
              <w:rPr>
                <w:sz w:val="20"/>
                <w:szCs w:val="20"/>
                <w:color w:val="auto"/>
              </w:rPr>
            </w:pPr>
            <w:r>
              <w:rPr>
                <w:rFonts w:ascii="Arial" w:cs="Arial" w:eastAsia="Arial" w:hAnsi="Arial"/>
                <w:sz w:val="18"/>
                <w:szCs w:val="18"/>
                <w:b w:val="1"/>
                <w:bCs w:val="1"/>
                <w:color w:val="auto"/>
              </w:rPr>
              <w:t>Borrowings</w:t>
            </w:r>
          </w:p>
        </w:tc>
        <w:tc>
          <w:tcPr>
            <w:tcW w:w="13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4"/>
              </w:rPr>
              <w:t>Debt</w:t>
            </w:r>
          </w:p>
        </w:tc>
        <w:tc>
          <w:tcPr>
            <w:tcW w:w="1340" w:type="dxa"/>
            <w:vAlign w:val="bottom"/>
            <w:gridSpan w:val="2"/>
          </w:tcPr>
          <w:p>
            <w:pPr>
              <w:jc w:val="right"/>
              <w:spacing w:after="0"/>
              <w:rPr>
                <w:sz w:val="20"/>
                <w:szCs w:val="20"/>
                <w:color w:val="auto"/>
              </w:rPr>
            </w:pPr>
            <w:r>
              <w:rPr>
                <w:rFonts w:ascii="Arial" w:cs="Arial" w:eastAsia="Arial" w:hAnsi="Arial"/>
                <w:sz w:val="18"/>
                <w:szCs w:val="18"/>
                <w:b w:val="1"/>
                <w:bCs w:val="1"/>
                <w:color w:val="auto"/>
                <w:w w:val="94"/>
              </w:rPr>
              <w:t>Lease Liabilities</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4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Borrowings</w:t>
            </w:r>
          </w:p>
        </w:tc>
        <w:tc>
          <w:tcPr>
            <w:tcW w:w="136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4"/>
              </w:rPr>
              <w:t>Debt</w:t>
            </w:r>
          </w:p>
        </w:tc>
        <w:tc>
          <w:tcPr>
            <w:tcW w:w="1320" w:type="dxa"/>
            <w:vAlign w:val="bottom"/>
            <w:gridSpan w:val="2"/>
          </w:tcPr>
          <w:p>
            <w:pPr>
              <w:jc w:val="right"/>
              <w:spacing w:after="0"/>
              <w:rPr>
                <w:sz w:val="20"/>
                <w:szCs w:val="20"/>
                <w:color w:val="auto"/>
              </w:rPr>
            </w:pPr>
            <w:r>
              <w:rPr>
                <w:rFonts w:ascii="Arial" w:cs="Arial" w:eastAsia="Arial" w:hAnsi="Arial"/>
                <w:sz w:val="18"/>
                <w:szCs w:val="18"/>
                <w:b w:val="1"/>
                <w:bCs w:val="1"/>
                <w:color w:val="auto"/>
                <w:w w:val="93"/>
              </w:rPr>
              <w:t>Lease Liabilities</w:t>
            </w:r>
          </w:p>
        </w:tc>
        <w:tc>
          <w:tcPr>
            <w:tcW w:w="220" w:type="dxa"/>
            <w:vAlign w:val="bottom"/>
          </w:tcPr>
          <w:p>
            <w:pPr>
              <w:spacing w:after="0"/>
              <w:rPr>
                <w:sz w:val="19"/>
                <w:szCs w:val="19"/>
                <w:color w:val="auto"/>
              </w:rPr>
            </w:pP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r>
      <w:tr>
        <w:trPr>
          <w:trHeight w:val="208"/>
        </w:trPr>
        <w:tc>
          <w:tcPr>
            <w:tcW w:w="1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331,585</w:t>
            </w:r>
          </w:p>
        </w:tc>
        <w:tc>
          <w:tcPr>
            <w:tcW w:w="2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49,350</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1,244</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477,010</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1,116,033</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17,555</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1,992,777</w:t>
            </w:r>
          </w:p>
        </w:tc>
        <w:tc>
          <w:tcPr>
            <w:tcW w:w="60" w:type="dxa"/>
            <w:vAlign w:val="bottom"/>
            <w:tcBorders>
              <w:top w:val="single" w:sz="8" w:color="CCEEFF"/>
            </w:tcBorders>
            <w:shd w:val="clear" w:color="auto" w:fill="CCEEFF"/>
          </w:tcPr>
          <w:p>
            <w:pPr>
              <w:spacing w:after="0"/>
              <w:rPr>
                <w:sz w:val="18"/>
                <w:szCs w:val="18"/>
                <w:color w:val="auto"/>
              </w:rPr>
            </w:pPr>
          </w:p>
        </w:tc>
      </w:tr>
      <w:tr>
        <w:trPr>
          <w:trHeight w:val="201"/>
        </w:trPr>
        <w:tc>
          <w:tcPr>
            <w:tcW w:w="1320" w:type="dxa"/>
            <w:vAlign w:val="bottom"/>
          </w:tcPr>
          <w:p>
            <w:pPr>
              <w:spacing w:after="0" w:line="201" w:lineRule="exact"/>
              <w:rPr>
                <w:sz w:val="20"/>
                <w:szCs w:val="20"/>
                <w:color w:val="auto"/>
              </w:rPr>
            </w:pPr>
            <w:r>
              <w:rPr>
                <w:rFonts w:ascii="Arial" w:cs="Arial" w:eastAsia="Arial" w:hAnsi="Arial"/>
                <w:sz w:val="18"/>
                <w:szCs w:val="18"/>
                <w:color w:val="auto"/>
              </w:rPr>
              <w:t>Prepaid</w:t>
            </w:r>
          </w:p>
        </w:tc>
        <w:tc>
          <w:tcPr>
            <w:tcW w:w="1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60" w:type="dxa"/>
            <w:vAlign w:val="bottom"/>
          </w:tcPr>
          <w:p>
            <w:pPr>
              <w:spacing w:after="0"/>
              <w:rPr>
                <w:sz w:val="17"/>
                <w:szCs w:val="17"/>
                <w:color w:val="auto"/>
              </w:rPr>
            </w:pPr>
          </w:p>
        </w:tc>
      </w:tr>
      <w:tr>
        <w:trPr>
          <w:trHeight w:val="243"/>
        </w:trPr>
        <w:tc>
          <w:tcPr>
            <w:tcW w:w="1320" w:type="dxa"/>
            <w:vAlign w:val="bottom"/>
          </w:tcPr>
          <w:p>
            <w:pPr>
              <w:spacing w:after="0"/>
              <w:rPr>
                <w:sz w:val="20"/>
                <w:szCs w:val="20"/>
                <w:color w:val="auto"/>
              </w:rPr>
            </w:pPr>
            <w:r>
              <w:rPr>
                <w:rFonts w:ascii="Arial" w:cs="Arial" w:eastAsia="Arial" w:hAnsi="Arial"/>
                <w:sz w:val="18"/>
                <w:szCs w:val="18"/>
                <w:color w:val="auto"/>
              </w:rPr>
              <w:t>commissions</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1"/>
                <w:szCs w:val="21"/>
                <w:color w:val="auto"/>
              </w:rPr>
            </w:pP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21"/>
                <w:szCs w:val="21"/>
                <w:color w:val="auto"/>
              </w:rPr>
            </w:pPr>
          </w:p>
        </w:tc>
        <w:tc>
          <w:tcPr>
            <w:tcW w:w="1580" w:type="dxa"/>
            <w:vAlign w:val="bottom"/>
            <w:gridSpan w:val="3"/>
          </w:tcPr>
          <w:p>
            <w:pPr>
              <w:jc w:val="right"/>
              <w:ind w:right="160"/>
              <w:spacing w:after="0"/>
              <w:rPr>
                <w:sz w:val="20"/>
                <w:szCs w:val="20"/>
                <w:color w:val="auto"/>
              </w:rPr>
            </w:pPr>
            <w:r>
              <w:rPr>
                <w:rFonts w:ascii="Arial" w:cs="Arial" w:eastAsia="Arial" w:hAnsi="Arial"/>
                <w:sz w:val="18"/>
                <w:szCs w:val="18"/>
                <w:color w:val="auto"/>
              </w:rPr>
              <w:t>(1,158)</w:t>
            </w:r>
          </w:p>
        </w:tc>
        <w:tc>
          <w:tcPr>
            <w:tcW w:w="1360" w:type="dxa"/>
            <w:vAlign w:val="bottom"/>
            <w:gridSpan w:val="2"/>
          </w:tcPr>
          <w:p>
            <w:pPr>
              <w:jc w:val="right"/>
              <w:ind w:right="80"/>
              <w:spacing w:after="0"/>
              <w:rPr>
                <w:sz w:val="20"/>
                <w:szCs w:val="20"/>
                <w:color w:val="auto"/>
              </w:rPr>
            </w:pPr>
            <w:r>
              <w:rPr>
                <w:rFonts w:ascii="Arial" w:cs="Arial" w:eastAsia="Arial" w:hAnsi="Arial"/>
                <w:sz w:val="18"/>
                <w:szCs w:val="18"/>
                <w:color w:val="auto"/>
              </w:rPr>
              <w:t>(6,549)</w:t>
            </w: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(7,707)</w:t>
            </w:r>
          </w:p>
        </w:tc>
      </w:tr>
      <w:tr>
        <w:trPr>
          <w:trHeight w:val="222"/>
        </w:trPr>
        <w:tc>
          <w:tcPr>
            <w:tcW w:w="13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331,585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49,350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1,244</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475,852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1,109,484</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17,555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1,985,070</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13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632"/>
        </w:trPr>
        <w:tc>
          <w:tcPr>
            <w:tcW w:w="13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gridSpan w:val="2"/>
          </w:tcPr>
          <w:p>
            <w:pPr>
              <w:jc w:val="right"/>
              <w:ind w:right="1030"/>
              <w:spacing w:after="0"/>
              <w:rPr>
                <w:sz w:val="20"/>
                <w:szCs w:val="20"/>
                <w:color w:val="auto"/>
              </w:rPr>
            </w:pPr>
            <w:r>
              <w:rPr>
                <w:rFonts w:ascii="Arial" w:cs="Arial" w:eastAsia="Arial" w:hAnsi="Arial"/>
                <w:sz w:val="18"/>
                <w:szCs w:val="18"/>
                <w:color w:val="auto"/>
              </w:rPr>
              <w:t>50</w:t>
            </w: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1" w:right="339" w:bottom="1440" w:gutter="0" w:footer="0" w:header="0"/>
        </w:sectPr>
      </w:pPr>
    </w:p>
    <w:bookmarkStart w:id="52" w:name="page53"/>
    <w:bookmarkEnd w:id="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8255"/>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pacing w:after="0" w:line="211" w:lineRule="exact"/>
        <w:rPr>
          <w:sz w:val="20"/>
          <w:szCs w:val="20"/>
          <w:color w:val="auto"/>
        </w:rPr>
      </w:pPr>
    </w:p>
    <w:p>
      <w:pPr>
        <w:jc w:val="both"/>
        <w:ind w:left="340" w:right="8380" w:hanging="333"/>
        <w:spacing w:after="0" w:line="563" w:lineRule="auto"/>
        <w:tabs>
          <w:tab w:leader="none" w:pos="340" w:val="left"/>
        </w:tabs>
        <w:numPr>
          <w:ilvl w:val="0"/>
          <w:numId w:val="67"/>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Short-term borrowings and debt</w:t>
      </w:r>
    </w:p>
    <w:p>
      <w:pPr>
        <w:ind w:left="340" w:right="240"/>
        <w:spacing w:after="0" w:line="275" w:lineRule="auto"/>
        <w:rPr>
          <w:rFonts w:ascii="Arial" w:cs="Arial" w:eastAsia="Arial" w:hAnsi="Arial"/>
          <w:sz w:val="16"/>
          <w:szCs w:val="16"/>
          <w:b w:val="1"/>
          <w:bCs w:val="1"/>
          <w:color w:val="auto"/>
        </w:rPr>
      </w:pPr>
      <w:r>
        <w:rPr>
          <w:rFonts w:ascii="Arial" w:cs="Arial" w:eastAsia="Arial" w:hAnsi="Arial"/>
          <w:sz w:val="18"/>
          <w:szCs w:val="18"/>
          <w:color w:val="auto"/>
        </w:rPr>
        <w:t>The breakdown of short-term (original maturity of less than one year, excluding lease liabilities) borrowings and debt, along with contractual interest rates, is as follows:</w:t>
      </w:r>
    </w:p>
    <w:p>
      <w:pPr>
        <w:spacing w:after="0" w:line="167"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3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6860" w:type="dxa"/>
            <w:vAlign w:val="bottom"/>
          </w:tcPr>
          <w:p>
            <w:pPr>
              <w:spacing w:after="0"/>
              <w:rPr>
                <w:sz w:val="19"/>
                <w:szCs w:val="19"/>
                <w:color w:val="auto"/>
              </w:rPr>
            </w:pPr>
          </w:p>
        </w:tc>
        <w:tc>
          <w:tcPr>
            <w:tcW w:w="2200" w:type="dxa"/>
            <w:vAlign w:val="bottom"/>
            <w:gridSpan w:val="5"/>
          </w:tcPr>
          <w:p>
            <w:pPr>
              <w:ind w:left="300"/>
              <w:spacing w:after="0"/>
              <w:rPr>
                <w:sz w:val="20"/>
                <w:szCs w:val="20"/>
                <w:color w:val="auto"/>
              </w:rPr>
            </w:pPr>
            <w:r>
              <w:rPr>
                <w:rFonts w:ascii="Arial" w:cs="Arial" w:eastAsia="Arial" w:hAnsi="Arial"/>
                <w:sz w:val="18"/>
                <w:szCs w:val="18"/>
                <w:b w:val="1"/>
                <w:bCs w:val="1"/>
                <w:color w:val="auto"/>
              </w:rPr>
              <w:t>September 30,</w:t>
            </w:r>
          </w:p>
        </w:tc>
        <w:tc>
          <w:tcPr>
            <w:tcW w:w="1480" w:type="dxa"/>
            <w:vAlign w:val="bottom"/>
            <w:gridSpan w:val="3"/>
          </w:tcPr>
          <w:p>
            <w:pPr>
              <w:jc w:val="right"/>
              <w:ind w:right="420"/>
              <w:spacing w:after="0"/>
              <w:rPr>
                <w:sz w:val="20"/>
                <w:szCs w:val="20"/>
                <w:color w:val="auto"/>
              </w:rPr>
            </w:pPr>
            <w:r>
              <w:rPr>
                <w:rFonts w:ascii="Arial" w:cs="Arial" w:eastAsia="Arial" w:hAnsi="Arial"/>
                <w:sz w:val="18"/>
                <w:szCs w:val="18"/>
                <w:b w:val="1"/>
                <w:bCs w:val="1"/>
                <w:color w:val="auto"/>
                <w:w w:val="88"/>
              </w:rPr>
              <w:t>December 31,</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3"/>
        </w:trPr>
        <w:tc>
          <w:tcPr>
            <w:tcW w:w="3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6860" w:type="dxa"/>
            <w:vAlign w:val="bottom"/>
            <w:tcBorders>
              <w:bottom w:val="single" w:sz="8" w:color="CCEEFF"/>
            </w:tcBorders>
          </w:tcPr>
          <w:p>
            <w:pPr>
              <w:spacing w:after="0"/>
              <w:rPr>
                <w:sz w:val="20"/>
                <w:szCs w:val="20"/>
                <w:color w:val="auto"/>
              </w:rPr>
            </w:pPr>
          </w:p>
        </w:tc>
        <w:tc>
          <w:tcPr>
            <w:tcW w:w="1700" w:type="dxa"/>
            <w:vAlign w:val="bottom"/>
            <w:tcBorders>
              <w:bottom w:val="single" w:sz="8" w:color="auto"/>
            </w:tcBorders>
            <w:gridSpan w:val="2"/>
          </w:tcPr>
          <w:p>
            <w:pPr>
              <w:jc w:val="right"/>
              <w:ind w:right="59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CCEEFF"/>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380" w:type="dxa"/>
            <w:vAlign w:val="bottom"/>
            <w:tcBorders>
              <w:bottom w:val="single" w:sz="8" w:color="auto"/>
            </w:tcBorders>
            <w:gridSpan w:val="2"/>
          </w:tcPr>
          <w:p>
            <w:pPr>
              <w:jc w:val="right"/>
              <w:ind w:right="570"/>
              <w:spacing w:after="0"/>
              <w:rPr>
                <w:sz w:val="20"/>
                <w:szCs w:val="20"/>
                <w:color w:val="auto"/>
              </w:rPr>
            </w:pPr>
            <w:r>
              <w:rPr>
                <w:rFonts w:ascii="Arial" w:cs="Arial" w:eastAsia="Arial" w:hAnsi="Arial"/>
                <w:sz w:val="18"/>
                <w:szCs w:val="18"/>
                <w:b w:val="1"/>
                <w:bCs w:val="1"/>
                <w:color w:val="auto"/>
              </w:rPr>
              <w:t>2020</w:t>
            </w:r>
          </w:p>
        </w:tc>
        <w:tc>
          <w:tcPr>
            <w:tcW w:w="100" w:type="dxa"/>
            <w:vAlign w:val="bottom"/>
            <w:tcBorders>
              <w:bottom w:val="single" w:sz="8" w:color="CCEEFF"/>
            </w:tcBorders>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8"/>
        </w:trPr>
        <w:tc>
          <w:tcPr>
            <w:tcW w:w="3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8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borrowings:</w:t>
            </w:r>
          </w:p>
        </w:tc>
        <w:tc>
          <w:tcPr>
            <w:tcW w:w="98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86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900" w:type="dxa"/>
            <w:vAlign w:val="bottom"/>
            <w:gridSpan w:val="3"/>
          </w:tcPr>
          <w:p>
            <w:pPr>
              <w:jc w:val="right"/>
              <w:ind w:right="200"/>
              <w:spacing w:after="0"/>
              <w:rPr>
                <w:sz w:val="20"/>
                <w:szCs w:val="20"/>
                <w:color w:val="auto"/>
              </w:rPr>
            </w:pPr>
            <w:r>
              <w:rPr>
                <w:rFonts w:ascii="Arial" w:cs="Arial" w:eastAsia="Arial" w:hAnsi="Arial"/>
                <w:sz w:val="18"/>
                <w:szCs w:val="18"/>
                <w:color w:val="auto"/>
              </w:rPr>
              <w:t>10,000</w:t>
            </w:r>
          </w:p>
        </w:tc>
        <w:tc>
          <w:tcPr>
            <w:tcW w:w="2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80" w:type="dxa"/>
            <w:vAlign w:val="bottom"/>
            <w:gridSpan w:val="3"/>
          </w:tcPr>
          <w:p>
            <w:pPr>
              <w:jc w:val="right"/>
              <w:ind w:right="100"/>
              <w:spacing w:after="0"/>
              <w:rPr>
                <w:sz w:val="20"/>
                <w:szCs w:val="20"/>
                <w:color w:val="auto"/>
              </w:rPr>
            </w:pPr>
            <w:r>
              <w:rPr>
                <w:rFonts w:ascii="Arial" w:cs="Arial" w:eastAsia="Arial" w:hAnsi="Arial"/>
                <w:sz w:val="18"/>
                <w:szCs w:val="18"/>
                <w:color w:val="auto"/>
              </w:rPr>
              <w:t>55,000</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686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9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405,469</w:t>
            </w:r>
          </w:p>
        </w:tc>
        <w:tc>
          <w:tcPr>
            <w:tcW w:w="2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276,585</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3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8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17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415,469</w:t>
            </w:r>
          </w:p>
        </w:tc>
        <w:tc>
          <w:tcPr>
            <w:tcW w:w="20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20" w:type="dxa"/>
            <w:vAlign w:val="bottom"/>
            <w:tcBorders>
              <w:top w:val="single" w:sz="8" w:color="auto"/>
              <w:bottom w:val="single" w:sz="8" w:color="auto"/>
            </w:tcBorders>
          </w:tcPr>
          <w:p>
            <w:pPr>
              <w:spacing w:after="0"/>
              <w:rPr>
                <w:sz w:val="18"/>
                <w:szCs w:val="18"/>
                <w:color w:val="auto"/>
              </w:rPr>
            </w:pPr>
          </w:p>
        </w:tc>
        <w:tc>
          <w:tcPr>
            <w:tcW w:w="13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331,585</w:t>
            </w:r>
          </w:p>
        </w:tc>
        <w:tc>
          <w:tcPr>
            <w:tcW w:w="100" w:type="dxa"/>
            <w:vAlign w:val="bottom"/>
            <w:tcBorders>
              <w:bottom w:val="single" w:sz="8" w:color="CCEEFF"/>
            </w:tcBorders>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8"/>
        </w:trPr>
        <w:tc>
          <w:tcPr>
            <w:tcW w:w="3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8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debt:</w:t>
            </w:r>
          </w:p>
        </w:tc>
        <w:tc>
          <w:tcPr>
            <w:tcW w:w="98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6860" w:type="dxa"/>
            <w:vAlign w:val="bottom"/>
          </w:tcPr>
          <w:p>
            <w:pPr>
              <w:spacing w:after="0"/>
              <w:rPr>
                <w:sz w:val="20"/>
                <w:szCs w:val="20"/>
                <w:color w:val="auto"/>
              </w:rPr>
            </w:pPr>
            <w:r>
              <w:rPr>
                <w:rFonts w:ascii="Arial" w:cs="Arial" w:eastAsia="Arial" w:hAnsi="Arial"/>
                <w:sz w:val="18"/>
                <w:szCs w:val="18"/>
                <w:color w:val="auto"/>
              </w:rPr>
              <w:t>At floating interest rates</w:t>
            </w:r>
          </w:p>
        </w:tc>
        <w:tc>
          <w:tcPr>
            <w:tcW w:w="190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80" w:type="dxa"/>
            <w:vAlign w:val="bottom"/>
            <w:gridSpan w:val="3"/>
          </w:tcPr>
          <w:p>
            <w:pPr>
              <w:jc w:val="right"/>
              <w:ind w:right="100"/>
              <w:spacing w:after="0"/>
              <w:rPr>
                <w:sz w:val="20"/>
                <w:szCs w:val="20"/>
                <w:color w:val="auto"/>
              </w:rPr>
            </w:pPr>
            <w:r>
              <w:rPr>
                <w:rFonts w:ascii="Arial" w:cs="Arial" w:eastAsia="Arial" w:hAnsi="Arial"/>
                <w:sz w:val="18"/>
                <w:szCs w:val="18"/>
                <w:color w:val="auto"/>
              </w:rPr>
              <w:t>49,350</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3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8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debt</w:t>
            </w:r>
          </w:p>
        </w:tc>
        <w:tc>
          <w:tcPr>
            <w:tcW w:w="17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spacing w:after="0"/>
              <w:rPr>
                <w:sz w:val="18"/>
                <w:szCs w:val="18"/>
                <w:color w:val="auto"/>
              </w:rPr>
            </w:pPr>
          </w:p>
        </w:tc>
        <w:tc>
          <w:tcPr>
            <w:tcW w:w="20" w:type="dxa"/>
            <w:vAlign w:val="bottom"/>
            <w:tcBorders>
              <w:top w:val="single" w:sz="8" w:color="auto"/>
              <w:bottom w:val="single" w:sz="8" w:color="auto"/>
            </w:tcBorders>
            <w:shd w:val="clear" w:color="auto" w:fill="CCEEFF"/>
          </w:tcPr>
          <w:p>
            <w:pPr>
              <w:spacing w:after="0"/>
              <w:rPr>
                <w:sz w:val="18"/>
                <w:szCs w:val="18"/>
                <w:color w:val="auto"/>
              </w:rPr>
            </w:pPr>
          </w:p>
        </w:tc>
        <w:tc>
          <w:tcPr>
            <w:tcW w:w="13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49,350</w:t>
            </w:r>
          </w:p>
        </w:tc>
        <w:tc>
          <w:tcPr>
            <w:tcW w:w="100" w:type="dxa"/>
            <w:vAlign w:val="bottom"/>
            <w:tcBorders>
              <w:top w:val="single" w:sz="8" w:color="CCEEFF"/>
            </w:tcBorders>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2"/>
        </w:trPr>
        <w:tc>
          <w:tcPr>
            <w:tcW w:w="320" w:type="dxa"/>
            <w:vAlign w:val="bottom"/>
          </w:tcPr>
          <w:p>
            <w:pPr>
              <w:spacing w:after="0"/>
              <w:rPr>
                <w:sz w:val="22"/>
                <w:szCs w:val="22"/>
                <w:color w:val="auto"/>
              </w:rPr>
            </w:pPr>
          </w:p>
        </w:tc>
        <w:tc>
          <w:tcPr>
            <w:tcW w:w="340" w:type="dxa"/>
            <w:vAlign w:val="bottom"/>
          </w:tcPr>
          <w:p>
            <w:pPr>
              <w:spacing w:after="0"/>
              <w:rPr>
                <w:sz w:val="22"/>
                <w:szCs w:val="22"/>
                <w:color w:val="auto"/>
              </w:rPr>
            </w:pPr>
          </w:p>
        </w:tc>
        <w:tc>
          <w:tcPr>
            <w:tcW w:w="68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short-term borrowings and debt</w:t>
            </w:r>
          </w:p>
        </w:tc>
        <w:tc>
          <w:tcPr>
            <w:tcW w:w="17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415,469</w:t>
            </w:r>
          </w:p>
        </w:tc>
        <w:tc>
          <w:tcPr>
            <w:tcW w:w="200" w:type="dxa"/>
            <w:vAlign w:val="bottom"/>
            <w:tcBorders>
              <w:bottom w:val="single" w:sz="8" w:color="CCEEFF"/>
            </w:tcBorders>
          </w:tcPr>
          <w:p>
            <w:pPr>
              <w:spacing w:after="0"/>
              <w:rPr>
                <w:sz w:val="22"/>
                <w:szCs w:val="22"/>
                <w:color w:val="auto"/>
              </w:rPr>
            </w:pPr>
          </w:p>
        </w:tc>
        <w:tc>
          <w:tcPr>
            <w:tcW w:w="280" w:type="dxa"/>
            <w:vAlign w:val="bottom"/>
            <w:tcBorders>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13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380,935</w:t>
            </w:r>
          </w:p>
        </w:tc>
        <w:tc>
          <w:tcPr>
            <w:tcW w:w="100" w:type="dxa"/>
            <w:vAlign w:val="bottom"/>
            <w:tcBorders>
              <w:bottom w:val="single" w:sz="8" w:color="CCEEFF"/>
            </w:tcBorders>
          </w:tcPr>
          <w:p>
            <w:pPr>
              <w:spacing w:after="0"/>
              <w:rPr>
                <w:sz w:val="22"/>
                <w:szCs w:val="22"/>
                <w:color w:val="auto"/>
              </w:rPr>
            </w:pPr>
          </w:p>
        </w:tc>
        <w:tc>
          <w:tcPr>
            <w:tcW w:w="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5"/>
        </w:trPr>
        <w:tc>
          <w:tcPr>
            <w:tcW w:w="320" w:type="dxa"/>
            <w:vAlign w:val="bottom"/>
          </w:tcPr>
          <w:p>
            <w:pPr>
              <w:spacing w:after="0"/>
              <w:rPr>
                <w:sz w:val="16"/>
                <w:szCs w:val="16"/>
                <w:color w:val="auto"/>
              </w:rPr>
            </w:pPr>
          </w:p>
        </w:tc>
        <w:tc>
          <w:tcPr>
            <w:tcW w:w="340" w:type="dxa"/>
            <w:vAlign w:val="bottom"/>
            <w:vMerge w:val="restart"/>
          </w:tcPr>
          <w:p>
            <w:pPr>
              <w:spacing w:after="0"/>
              <w:rPr>
                <w:sz w:val="16"/>
                <w:szCs w:val="16"/>
                <w:color w:val="auto"/>
              </w:rPr>
            </w:pPr>
          </w:p>
        </w:tc>
        <w:tc>
          <w:tcPr>
            <w:tcW w:w="686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7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1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82"/>
        </w:trPr>
        <w:tc>
          <w:tcPr>
            <w:tcW w:w="320" w:type="dxa"/>
            <w:vAlign w:val="bottom"/>
          </w:tcPr>
          <w:p>
            <w:pPr>
              <w:spacing w:after="0"/>
              <w:rPr>
                <w:sz w:val="24"/>
                <w:szCs w:val="24"/>
                <w:color w:val="auto"/>
              </w:rPr>
            </w:pPr>
          </w:p>
        </w:tc>
        <w:tc>
          <w:tcPr>
            <w:tcW w:w="340" w:type="dxa"/>
            <w:vAlign w:val="bottom"/>
            <w:vMerge w:val="continue"/>
          </w:tcPr>
          <w:p>
            <w:pPr>
              <w:spacing w:after="0"/>
              <w:rPr>
                <w:sz w:val="24"/>
                <w:szCs w:val="24"/>
                <w:color w:val="auto"/>
              </w:rPr>
            </w:pPr>
          </w:p>
        </w:tc>
        <w:tc>
          <w:tcPr>
            <w:tcW w:w="6860" w:type="dxa"/>
            <w:vAlign w:val="bottom"/>
          </w:tcPr>
          <w:p>
            <w:pPr>
              <w:spacing w:after="0"/>
              <w:rPr>
                <w:sz w:val="20"/>
                <w:szCs w:val="20"/>
                <w:color w:val="auto"/>
              </w:rPr>
            </w:pPr>
            <w:r>
              <w:rPr>
                <w:rFonts w:ascii="Arial" w:cs="Arial" w:eastAsia="Arial" w:hAnsi="Arial"/>
                <w:sz w:val="18"/>
                <w:szCs w:val="18"/>
                <w:color w:val="auto"/>
              </w:rPr>
              <w:t>Range of fixed interest rates on borrowings and debt in U.S. dollars</w:t>
            </w:r>
          </w:p>
        </w:tc>
        <w:tc>
          <w:tcPr>
            <w:tcW w:w="1900" w:type="dxa"/>
            <w:vAlign w:val="bottom"/>
            <w:gridSpan w:val="3"/>
          </w:tcPr>
          <w:p>
            <w:pPr>
              <w:jc w:val="right"/>
              <w:ind w:right="200"/>
              <w:spacing w:after="0"/>
              <w:rPr>
                <w:sz w:val="20"/>
                <w:szCs w:val="20"/>
                <w:color w:val="auto"/>
              </w:rPr>
            </w:pPr>
            <w:r>
              <w:rPr>
                <w:rFonts w:ascii="Arial" w:cs="Arial" w:eastAsia="Arial" w:hAnsi="Arial"/>
                <w:sz w:val="18"/>
                <w:szCs w:val="18"/>
                <w:color w:val="auto"/>
              </w:rPr>
              <w:t>0.50%</w:t>
            </w:r>
          </w:p>
        </w:tc>
        <w:tc>
          <w:tcPr>
            <w:tcW w:w="2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w w:val="91"/>
              </w:rPr>
              <w:t>0.45% to 1.40%</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3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6860" w:type="dxa"/>
            <w:vAlign w:val="bottom"/>
            <w:tcBorders>
              <w:top w:val="single" w:sz="8" w:color="CCEEFF"/>
              <w:bottom w:val="single" w:sz="8" w:color="CCEEFF"/>
            </w:tcBorders>
            <w:shd w:val="clear" w:color="auto" w:fill="CCEEFF"/>
          </w:tcPr>
          <w:p>
            <w:pPr>
              <w:spacing w:after="0" w:line="189" w:lineRule="exact"/>
              <w:rPr>
                <w:sz w:val="20"/>
                <w:szCs w:val="20"/>
                <w:color w:val="auto"/>
              </w:rPr>
            </w:pPr>
            <w:r>
              <w:rPr>
                <w:rFonts w:ascii="Arial" w:cs="Arial" w:eastAsia="Arial" w:hAnsi="Arial"/>
                <w:sz w:val="18"/>
                <w:szCs w:val="18"/>
                <w:color w:val="auto"/>
              </w:rPr>
              <w:t>Range of floating interest rates on borrowings in U.S. dollars</w:t>
            </w:r>
          </w:p>
        </w:tc>
        <w:tc>
          <w:tcPr>
            <w:tcW w:w="1700" w:type="dxa"/>
            <w:vAlign w:val="bottom"/>
            <w:tcBorders>
              <w:top w:val="single" w:sz="8" w:color="auto"/>
              <w:bottom w:val="single" w:sz="8" w:color="auto"/>
            </w:tcBorders>
            <w:gridSpan w:val="2"/>
            <w:shd w:val="clear" w:color="auto" w:fill="CCEEFF"/>
          </w:tcPr>
          <w:p>
            <w:pPr>
              <w:jc w:val="right"/>
              <w:spacing w:after="0" w:line="195" w:lineRule="exact"/>
              <w:rPr>
                <w:sz w:val="20"/>
                <w:szCs w:val="20"/>
                <w:color w:val="auto"/>
              </w:rPr>
            </w:pPr>
            <w:r>
              <w:rPr>
                <w:rFonts w:ascii="Arial" w:cs="Arial" w:eastAsia="Arial" w:hAnsi="Arial"/>
                <w:sz w:val="18"/>
                <w:szCs w:val="18"/>
                <w:color w:val="auto"/>
              </w:rPr>
              <w:t>0.33% to 0.48%</w:t>
            </w: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280" w:type="dxa"/>
            <w:vAlign w:val="bottom"/>
            <w:tcBorders>
              <w:top w:val="single" w:sz="8" w:color="auto"/>
              <w:bottom w:val="single" w:sz="8" w:color="auto"/>
            </w:tcBorders>
            <w:shd w:val="clear" w:color="auto" w:fill="CCEEFF"/>
          </w:tcPr>
          <w:p>
            <w:pPr>
              <w:spacing w:after="0"/>
              <w:rPr>
                <w:sz w:val="16"/>
                <w:szCs w:val="16"/>
                <w:color w:val="auto"/>
              </w:rPr>
            </w:pPr>
          </w:p>
        </w:tc>
        <w:tc>
          <w:tcPr>
            <w:tcW w:w="20" w:type="dxa"/>
            <w:vAlign w:val="bottom"/>
            <w:tcBorders>
              <w:top w:val="single" w:sz="8" w:color="auto"/>
              <w:bottom w:val="single" w:sz="8" w:color="auto"/>
            </w:tcBorders>
            <w:shd w:val="clear" w:color="auto" w:fill="CCEEFF"/>
          </w:tcPr>
          <w:p>
            <w:pPr>
              <w:spacing w:after="0"/>
              <w:rPr>
                <w:sz w:val="16"/>
                <w:szCs w:val="16"/>
                <w:color w:val="auto"/>
              </w:rPr>
            </w:pPr>
          </w:p>
        </w:tc>
        <w:tc>
          <w:tcPr>
            <w:tcW w:w="200" w:type="dxa"/>
            <w:vAlign w:val="bottom"/>
            <w:tcBorders>
              <w:top w:val="single" w:sz="8" w:color="auto"/>
              <w:bottom w:val="single" w:sz="8" w:color="auto"/>
            </w:tcBorders>
            <w:shd w:val="clear" w:color="auto" w:fill="CCEEFF"/>
          </w:tcPr>
          <w:p>
            <w:pPr>
              <w:spacing w:after="0"/>
              <w:rPr>
                <w:sz w:val="16"/>
                <w:szCs w:val="16"/>
                <w:color w:val="auto"/>
              </w:rPr>
            </w:pPr>
          </w:p>
        </w:tc>
        <w:tc>
          <w:tcPr>
            <w:tcW w:w="1180" w:type="dxa"/>
            <w:vAlign w:val="bottom"/>
            <w:tcBorders>
              <w:top w:val="single" w:sz="8" w:color="auto"/>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w w:val="91"/>
              </w:rPr>
              <w:t>0.47% to 1.65%</w:t>
            </w: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86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borrowings and debt in Mexican pesos</w:t>
            </w:r>
          </w:p>
        </w:tc>
        <w:tc>
          <w:tcPr>
            <w:tcW w:w="9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3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6860" w:type="dxa"/>
            <w:vAlign w:val="bottom"/>
            <w:vMerge w:val="continue"/>
          </w:tcPr>
          <w:p>
            <w:pPr>
              <w:spacing w:after="0"/>
              <w:rPr>
                <w:sz w:val="16"/>
                <w:szCs w:val="16"/>
                <w:color w:val="auto"/>
              </w:rPr>
            </w:pPr>
          </w:p>
        </w:tc>
        <w:tc>
          <w:tcPr>
            <w:tcW w:w="1700" w:type="dxa"/>
            <w:vAlign w:val="bottom"/>
            <w:tcBorders>
              <w:bottom w:val="single" w:sz="8" w:color="auto"/>
            </w:tcBorders>
            <w:gridSpan w:val="2"/>
          </w:tcPr>
          <w:p>
            <w:pPr>
              <w:jc w:val="right"/>
              <w:spacing w:after="0" w:line="195" w:lineRule="exact"/>
              <w:rPr>
                <w:sz w:val="20"/>
                <w:szCs w:val="20"/>
                <w:color w:val="auto"/>
              </w:rPr>
            </w:pPr>
            <w:r>
              <w:rPr>
                <w:rFonts w:ascii="Arial" w:cs="Arial" w:eastAsia="Arial" w:hAnsi="Arial"/>
                <w:sz w:val="18"/>
                <w:szCs w:val="18"/>
                <w:color w:val="auto"/>
              </w:rPr>
              <w:t>5.15% to 5.20%</w:t>
            </w:r>
          </w:p>
        </w:tc>
        <w:tc>
          <w:tcPr>
            <w:tcW w:w="200" w:type="dxa"/>
            <w:vAlign w:val="bottom"/>
            <w:vMerge w:val="continue"/>
          </w:tcPr>
          <w:p>
            <w:pPr>
              <w:spacing w:after="0"/>
              <w:rPr>
                <w:sz w:val="16"/>
                <w:szCs w:val="16"/>
                <w:color w:val="auto"/>
              </w:rPr>
            </w:pPr>
          </w:p>
        </w:tc>
        <w:tc>
          <w:tcPr>
            <w:tcW w:w="280" w:type="dxa"/>
            <w:vAlign w:val="bottom"/>
            <w:tcBorders>
              <w:bottom w:val="single" w:sz="8" w:color="auto"/>
            </w:tcBorders>
          </w:tcPr>
          <w:p>
            <w:pPr>
              <w:spacing w:after="0"/>
              <w:rPr>
                <w:sz w:val="16"/>
                <w:szCs w:val="16"/>
                <w:color w:val="auto"/>
              </w:rPr>
            </w:pPr>
          </w:p>
        </w:tc>
        <w:tc>
          <w:tcPr>
            <w:tcW w:w="20" w:type="dxa"/>
            <w:vAlign w:val="bottom"/>
            <w:tcBorders>
              <w:bottom w:val="single" w:sz="8" w:color="auto"/>
            </w:tcBorders>
          </w:tcPr>
          <w:p>
            <w:pPr>
              <w:spacing w:after="0"/>
              <w:rPr>
                <w:sz w:val="16"/>
                <w:szCs w:val="16"/>
                <w:color w:val="auto"/>
              </w:rPr>
            </w:pPr>
          </w:p>
        </w:tc>
        <w:tc>
          <w:tcPr>
            <w:tcW w:w="200" w:type="dxa"/>
            <w:vAlign w:val="bottom"/>
            <w:tcBorders>
              <w:bottom w:val="single" w:sz="8" w:color="auto"/>
            </w:tcBorders>
          </w:tcPr>
          <w:p>
            <w:pPr>
              <w:spacing w:after="0"/>
              <w:rPr>
                <w:sz w:val="16"/>
                <w:szCs w:val="16"/>
                <w:color w:val="auto"/>
              </w:rPr>
            </w:pPr>
          </w:p>
        </w:tc>
        <w:tc>
          <w:tcPr>
            <w:tcW w:w="118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w w:val="91"/>
              </w:rPr>
              <w:t>4.97% to 5.05%</w:t>
            </w:r>
          </w:p>
        </w:tc>
        <w:tc>
          <w:tcPr>
            <w:tcW w:w="100" w:type="dxa"/>
            <w:vAlign w:val="bottom"/>
            <w:vMerge w:val="continue"/>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7200" w:type="dxa"/>
            <w:vAlign w:val="bottom"/>
            <w:gridSpan w:val="2"/>
            <w:vMerge w:val="restart"/>
          </w:tcPr>
          <w:p>
            <w:pPr>
              <w:ind w:left="20"/>
              <w:spacing w:after="0"/>
              <w:rPr>
                <w:sz w:val="20"/>
                <w:szCs w:val="20"/>
                <w:color w:val="auto"/>
              </w:rPr>
            </w:pPr>
            <w:r>
              <w:rPr>
                <w:rFonts w:ascii="Arial" w:cs="Arial" w:eastAsia="Arial" w:hAnsi="Arial"/>
                <w:sz w:val="18"/>
                <w:szCs w:val="18"/>
                <w:color w:val="auto"/>
              </w:rPr>
              <w:t>The outstanding balances of short-term borrowings and debt by currency, are as follows:</w:t>
            </w:r>
          </w:p>
        </w:tc>
        <w:tc>
          <w:tcPr>
            <w:tcW w:w="9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1"/>
        </w:trPr>
        <w:tc>
          <w:tcPr>
            <w:tcW w:w="320" w:type="dxa"/>
            <w:vAlign w:val="bottom"/>
          </w:tcPr>
          <w:p>
            <w:pPr>
              <w:spacing w:after="0"/>
              <w:rPr>
                <w:sz w:val="24"/>
                <w:szCs w:val="24"/>
                <w:color w:val="auto"/>
              </w:rPr>
            </w:pPr>
          </w:p>
        </w:tc>
        <w:tc>
          <w:tcPr>
            <w:tcW w:w="7200" w:type="dxa"/>
            <w:vAlign w:val="bottom"/>
            <w:gridSpan w:val="2"/>
            <w:vMerge w:val="continue"/>
          </w:tcPr>
          <w:p>
            <w:pPr>
              <w:spacing w:after="0"/>
              <w:rPr>
                <w:sz w:val="24"/>
                <w:szCs w:val="24"/>
                <w:color w:val="auto"/>
              </w:rPr>
            </w:pPr>
          </w:p>
        </w:tc>
        <w:tc>
          <w:tcPr>
            <w:tcW w:w="98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5"/>
        </w:trPr>
        <w:tc>
          <w:tcPr>
            <w:tcW w:w="3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686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220" w:type="dxa"/>
            <w:vAlign w:val="bottom"/>
            <w:gridSpan w:val="4"/>
          </w:tcPr>
          <w:p>
            <w:pPr>
              <w:jc w:val="center"/>
              <w:ind w:right="20"/>
              <w:spacing w:after="0"/>
              <w:rPr>
                <w:sz w:val="20"/>
                <w:szCs w:val="20"/>
                <w:color w:val="auto"/>
              </w:rPr>
            </w:pPr>
            <w:r>
              <w:rPr>
                <w:rFonts w:ascii="Arial" w:cs="Arial" w:eastAsia="Arial" w:hAnsi="Arial"/>
                <w:sz w:val="18"/>
                <w:szCs w:val="18"/>
                <w:b w:val="1"/>
                <w:bCs w:val="1"/>
                <w:color w:val="auto"/>
                <w:w w:val="87"/>
              </w:rPr>
              <w:t>September 30,</w:t>
            </w:r>
          </w:p>
        </w:tc>
        <w:tc>
          <w:tcPr>
            <w:tcW w:w="200" w:type="dxa"/>
            <w:vAlign w:val="bottom"/>
          </w:tcPr>
          <w:p>
            <w:pPr>
              <w:spacing w:after="0"/>
              <w:rPr>
                <w:sz w:val="24"/>
                <w:szCs w:val="24"/>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w w:val="99"/>
              </w:rPr>
              <w:t>December 31,</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3"/>
        </w:trPr>
        <w:tc>
          <w:tcPr>
            <w:tcW w:w="3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6860" w:type="dxa"/>
            <w:vAlign w:val="bottom"/>
          </w:tcPr>
          <w:p>
            <w:pPr>
              <w:spacing w:after="0"/>
              <w:rPr>
                <w:sz w:val="20"/>
                <w:szCs w:val="20"/>
                <w:color w:val="auto"/>
              </w:rPr>
            </w:pPr>
          </w:p>
        </w:tc>
        <w:tc>
          <w:tcPr>
            <w:tcW w:w="1900" w:type="dxa"/>
            <w:vAlign w:val="bottom"/>
            <w:gridSpan w:val="3"/>
          </w:tcPr>
          <w:p>
            <w:pPr>
              <w:jc w:val="right"/>
              <w:ind w:right="140"/>
              <w:spacing w:after="0"/>
              <w:rPr>
                <w:sz w:val="20"/>
                <w:szCs w:val="20"/>
                <w:color w:val="auto"/>
              </w:rPr>
            </w:pPr>
            <w:r>
              <w:rPr>
                <w:rFonts w:ascii="Arial" w:cs="Arial" w:eastAsia="Arial" w:hAnsi="Arial"/>
                <w:sz w:val="18"/>
                <w:szCs w:val="18"/>
                <w:b w:val="1"/>
                <w:bCs w:val="1"/>
                <w:color w:val="auto"/>
              </w:rPr>
              <w:t>2021</w:t>
            </w:r>
          </w:p>
        </w:tc>
        <w:tc>
          <w:tcPr>
            <w:tcW w:w="2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38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2020</w:t>
            </w:r>
          </w:p>
        </w:tc>
        <w:tc>
          <w:tcPr>
            <w:tcW w:w="1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8"/>
        </w:trPr>
        <w:tc>
          <w:tcPr>
            <w:tcW w:w="320" w:type="dxa"/>
            <w:vAlign w:val="bottom"/>
          </w:tcPr>
          <w:p>
            <w:pPr>
              <w:spacing w:after="0"/>
              <w:rPr>
                <w:sz w:val="18"/>
                <w:szCs w:val="18"/>
                <w:color w:val="auto"/>
              </w:rPr>
            </w:pPr>
          </w:p>
        </w:tc>
        <w:tc>
          <w:tcPr>
            <w:tcW w:w="720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Currency</w:t>
            </w:r>
          </w:p>
        </w:tc>
        <w:tc>
          <w:tcPr>
            <w:tcW w:w="98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40" w:type="dxa"/>
            <w:vAlign w:val="bottom"/>
            <w:tcBorders>
              <w:left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20" w:type="dxa"/>
            <w:vAlign w:val="bottom"/>
          </w:tcPr>
          <w:p>
            <w:pPr>
              <w:spacing w:after="0"/>
              <w:rPr>
                <w:sz w:val="18"/>
                <w:szCs w:val="18"/>
                <w:color w:val="auto"/>
              </w:rPr>
            </w:pPr>
          </w:p>
        </w:tc>
        <w:tc>
          <w:tcPr>
            <w:tcW w:w="7200" w:type="dxa"/>
            <w:vAlign w:val="bottom"/>
            <w:gridSpan w:val="2"/>
          </w:tcPr>
          <w:p>
            <w:pPr>
              <w:ind w:left="20"/>
              <w:spacing w:after="0"/>
              <w:rPr>
                <w:sz w:val="20"/>
                <w:szCs w:val="20"/>
                <w:color w:val="auto"/>
              </w:rPr>
            </w:pPr>
            <w:r>
              <w:rPr>
                <w:rFonts w:ascii="Arial" w:cs="Arial" w:eastAsia="Arial" w:hAnsi="Arial"/>
                <w:sz w:val="18"/>
                <w:szCs w:val="18"/>
                <w:color w:val="auto"/>
              </w:rPr>
              <w:t>US dollar</w:t>
            </w:r>
          </w:p>
        </w:tc>
        <w:tc>
          <w:tcPr>
            <w:tcW w:w="2200" w:type="dxa"/>
            <w:vAlign w:val="bottom"/>
            <w:gridSpan w:val="5"/>
          </w:tcPr>
          <w:p>
            <w:pPr>
              <w:jc w:val="right"/>
              <w:ind w:right="20"/>
              <w:spacing w:after="0"/>
              <w:rPr>
                <w:sz w:val="20"/>
                <w:szCs w:val="20"/>
                <w:color w:val="auto"/>
              </w:rPr>
            </w:pPr>
            <w:r>
              <w:rPr>
                <w:rFonts w:ascii="Arial" w:cs="Arial" w:eastAsia="Arial" w:hAnsi="Arial"/>
                <w:sz w:val="18"/>
                <w:szCs w:val="18"/>
                <w:color w:val="auto"/>
              </w:rPr>
              <w:t>350,000</w:t>
            </w:r>
          </w:p>
        </w:tc>
        <w:tc>
          <w:tcPr>
            <w:tcW w:w="1480" w:type="dxa"/>
            <w:vAlign w:val="bottom"/>
            <w:gridSpan w:val="3"/>
          </w:tcPr>
          <w:p>
            <w:pPr>
              <w:jc w:val="right"/>
              <w:ind w:right="100"/>
              <w:spacing w:after="0"/>
              <w:rPr>
                <w:sz w:val="20"/>
                <w:szCs w:val="20"/>
                <w:color w:val="auto"/>
              </w:rPr>
            </w:pPr>
            <w:r>
              <w:rPr>
                <w:rFonts w:ascii="Arial" w:cs="Arial" w:eastAsia="Arial" w:hAnsi="Arial"/>
                <w:sz w:val="18"/>
                <w:szCs w:val="18"/>
                <w:color w:val="auto"/>
              </w:rPr>
              <w:t>299,957</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720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Mexican peso</w:t>
            </w:r>
          </w:p>
        </w:tc>
        <w:tc>
          <w:tcPr>
            <w:tcW w:w="2200" w:type="dxa"/>
            <w:vAlign w:val="bottom"/>
            <w:gridSpan w:val="5"/>
            <w:shd w:val="clear" w:color="auto" w:fill="CCEEFF"/>
          </w:tcPr>
          <w:p>
            <w:pPr>
              <w:jc w:val="right"/>
              <w:ind w:right="20"/>
              <w:spacing w:after="0"/>
              <w:rPr>
                <w:sz w:val="20"/>
                <w:szCs w:val="20"/>
                <w:color w:val="auto"/>
              </w:rPr>
            </w:pPr>
            <w:r>
              <w:rPr>
                <w:rFonts w:ascii="Arial" w:cs="Arial" w:eastAsia="Arial" w:hAnsi="Arial"/>
                <w:sz w:val="18"/>
                <w:szCs w:val="18"/>
                <w:color w:val="auto"/>
              </w:rPr>
              <w:t>65,469</w:t>
            </w:r>
          </w:p>
        </w:tc>
        <w:tc>
          <w:tcPr>
            <w:tcW w:w="14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80,978</w:t>
            </w:r>
          </w:p>
        </w:tc>
        <w:tc>
          <w:tcPr>
            <w:tcW w:w="40" w:type="dxa"/>
            <w:vAlign w:val="bottom"/>
            <w:tcBorders>
              <w:left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7200" w:type="dxa"/>
            <w:vAlign w:val="bottom"/>
            <w:gridSpan w:val="2"/>
          </w:tcPr>
          <w:p>
            <w:pPr>
              <w:ind w:left="20"/>
              <w:spacing w:after="0"/>
              <w:rPr>
                <w:sz w:val="20"/>
                <w:szCs w:val="20"/>
                <w:color w:val="auto"/>
              </w:rPr>
            </w:pPr>
            <w:r>
              <w:rPr>
                <w:rFonts w:ascii="Arial" w:cs="Arial" w:eastAsia="Arial" w:hAnsi="Arial"/>
                <w:sz w:val="18"/>
                <w:szCs w:val="18"/>
                <w:color w:val="auto"/>
              </w:rPr>
              <w:t>Total</w:t>
            </w:r>
          </w:p>
        </w:tc>
        <w:tc>
          <w:tcPr>
            <w:tcW w:w="980" w:type="dxa"/>
            <w:vAlign w:val="bottom"/>
          </w:tcPr>
          <w:p>
            <w:pPr>
              <w:spacing w:after="0"/>
              <w:rPr>
                <w:sz w:val="19"/>
                <w:szCs w:val="19"/>
                <w:color w:val="auto"/>
              </w:rPr>
            </w:pPr>
          </w:p>
        </w:tc>
        <w:tc>
          <w:tcPr>
            <w:tcW w:w="120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415,469</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380,935</w:t>
            </w:r>
          </w:p>
        </w:tc>
        <w:tc>
          <w:tcPr>
            <w:tcW w:w="1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7200" w:type="dxa"/>
            <w:vAlign w:val="bottom"/>
            <w:gridSpan w:val="2"/>
            <w:vMerge w:val="restart"/>
          </w:tcPr>
          <w:p>
            <w:pPr>
              <w:ind w:left="5220"/>
              <w:spacing w:after="0"/>
              <w:rPr>
                <w:sz w:val="20"/>
                <w:szCs w:val="20"/>
                <w:color w:val="auto"/>
              </w:rPr>
            </w:pPr>
            <w:r>
              <w:rPr>
                <w:rFonts w:ascii="Arial" w:cs="Arial" w:eastAsia="Arial" w:hAnsi="Arial"/>
                <w:sz w:val="18"/>
                <w:szCs w:val="18"/>
                <w:color w:val="auto"/>
              </w:rPr>
              <w:t>51</w:t>
            </w:r>
          </w:p>
        </w:tc>
        <w:tc>
          <w:tcPr>
            <w:tcW w:w="98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2"/>
        </w:trPr>
        <w:tc>
          <w:tcPr>
            <w:tcW w:w="320" w:type="dxa"/>
            <w:vAlign w:val="bottom"/>
            <w:tcBorders>
              <w:bottom w:val="single" w:sz="8" w:color="auto"/>
            </w:tcBorders>
          </w:tcPr>
          <w:p>
            <w:pPr>
              <w:spacing w:after="0"/>
              <w:rPr>
                <w:sz w:val="24"/>
                <w:szCs w:val="24"/>
                <w:color w:val="auto"/>
              </w:rPr>
            </w:pPr>
          </w:p>
        </w:tc>
        <w:tc>
          <w:tcPr>
            <w:tcW w:w="7200" w:type="dxa"/>
            <w:vAlign w:val="bottom"/>
            <w:tcBorders>
              <w:bottom w:val="single" w:sz="8" w:color="auto"/>
            </w:tcBorders>
            <w:gridSpan w:val="2"/>
            <w:vMerge w:val="continue"/>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1" w:right="339" w:bottom="1440" w:gutter="0" w:footer="0" w:header="0"/>
        </w:sectPr>
      </w:pPr>
    </w:p>
    <w:bookmarkStart w:id="53" w:name="page54"/>
    <w:bookmarkEnd w:id="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8255"/>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pacing w:after="0" w:line="211" w:lineRule="exact"/>
        <w:rPr>
          <w:sz w:val="20"/>
          <w:szCs w:val="20"/>
          <w:color w:val="auto"/>
        </w:rPr>
      </w:pPr>
    </w:p>
    <w:p>
      <w:pPr>
        <w:ind w:left="340" w:right="8380" w:hanging="333"/>
        <w:spacing w:after="0" w:line="563" w:lineRule="auto"/>
        <w:tabs>
          <w:tab w:leader="none" w:pos="340" w:val="left"/>
        </w:tabs>
        <w:numPr>
          <w:ilvl w:val="0"/>
          <w:numId w:val="68"/>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Long-term borrowings and debt</w:t>
      </w:r>
    </w:p>
    <w:p>
      <w:pPr>
        <w:ind w:left="340"/>
        <w:spacing w:after="0" w:line="339" w:lineRule="auto"/>
        <w:rPr>
          <w:rFonts w:ascii="Arial" w:cs="Arial" w:eastAsia="Arial" w:hAnsi="Arial"/>
          <w:sz w:val="16"/>
          <w:szCs w:val="16"/>
          <w:b w:val="1"/>
          <w:bCs w:val="1"/>
          <w:color w:val="auto"/>
        </w:rPr>
      </w:pPr>
      <w:r>
        <w:rPr>
          <w:rFonts w:ascii="Arial" w:cs="Arial" w:eastAsia="Arial" w:hAnsi="Arial"/>
          <w:sz w:val="16"/>
          <w:szCs w:val="16"/>
          <w:color w:val="auto"/>
        </w:rPr>
        <w:t>The breakdown of borrowings and long-term debt (original maturity of more than one year, excluding lease liabilities), along with contractual interest rates, plus prepaid commissions as of September 30, 2021 and December 31, 2020, respectively, are as follows (excludes lease liabilities):</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365"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Long-term borrowings: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414020</wp:posOffset>
            </wp:positionH>
            <wp:positionV relativeFrom="paragraph">
              <wp:posOffset>-127635</wp:posOffset>
            </wp:positionV>
            <wp:extent cx="6697980" cy="14478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6697980" cy="144780"/>
                    </a:xfrm>
                    <a:prstGeom prst="rect">
                      <a:avLst/>
                    </a:prstGeom>
                    <a:noFill/>
                  </pic:spPr>
                </pic:pic>
              </a:graphicData>
            </a:graphic>
          </wp:anchor>
        </w:drawing>
      </w:r>
    </w:p>
    <w:p>
      <w:pPr>
        <w:spacing w:after="0" w:line="7" w:lineRule="exact"/>
        <w:rPr>
          <w:sz w:val="20"/>
          <w:szCs w:val="20"/>
          <w:color w:val="auto"/>
        </w:rPr>
      </w:pPr>
    </w:p>
    <w:p>
      <w:pPr>
        <w:ind w:left="660"/>
        <w:spacing w:after="0"/>
        <w:rPr>
          <w:sz w:val="20"/>
          <w:szCs w:val="20"/>
          <w:color w:val="auto"/>
        </w:rPr>
      </w:pPr>
      <w:r>
        <w:rPr>
          <w:rFonts w:ascii="Arial" w:cs="Arial" w:eastAsia="Arial" w:hAnsi="Arial"/>
          <w:sz w:val="16"/>
          <w:szCs w:val="16"/>
          <w:color w:val="auto"/>
        </w:rPr>
        <w:t>At fixed interest rates with due dates from November 2021 to September 2023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414020</wp:posOffset>
            </wp:positionH>
            <wp:positionV relativeFrom="paragraph">
              <wp:posOffset>19685</wp:posOffset>
            </wp:positionV>
            <wp:extent cx="6697980" cy="14478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6697980" cy="144780"/>
                    </a:xfrm>
                    <a:prstGeom prst="rect">
                      <a:avLst/>
                    </a:prstGeom>
                    <a:noFill/>
                  </pic:spPr>
                </pic:pic>
              </a:graphicData>
            </a:graphic>
          </wp:anchor>
        </w:drawing>
      </w:r>
    </w:p>
    <w:p>
      <w:pPr>
        <w:spacing w:after="0" w:line="11" w:lineRule="exact"/>
        <w:rPr>
          <w:sz w:val="20"/>
          <w:szCs w:val="20"/>
          <w:color w:val="auto"/>
        </w:rPr>
      </w:pPr>
    </w:p>
    <w:p>
      <w:pPr>
        <w:ind w:left="660"/>
        <w:spacing w:after="0"/>
        <w:rPr>
          <w:sz w:val="20"/>
          <w:szCs w:val="20"/>
          <w:color w:val="auto"/>
        </w:rPr>
      </w:pPr>
      <w:r>
        <w:rPr>
          <w:rFonts w:ascii="Arial" w:cs="Arial" w:eastAsia="Arial" w:hAnsi="Arial"/>
          <w:sz w:val="17"/>
          <w:szCs w:val="17"/>
          <w:color w:val="auto"/>
        </w:rPr>
        <w:t>At floating interest rates with due dates from October 2021 to August 2023</w:t>
      </w:r>
    </w:p>
    <w:p>
      <w:pPr>
        <w:spacing w:after="0" w:line="20" w:lineRule="exact"/>
        <w:rPr>
          <w:sz w:val="20"/>
          <w:szCs w:val="20"/>
          <w:color w:val="auto"/>
        </w:rPr>
      </w:pPr>
    </w:p>
    <w:p>
      <w:pPr>
        <w:ind w:left="660"/>
        <w:spacing w:after="0"/>
        <w:rPr>
          <w:sz w:val="20"/>
          <w:szCs w:val="20"/>
          <w:color w:val="auto"/>
        </w:rPr>
      </w:pPr>
      <w:r>
        <w:rPr>
          <w:rFonts w:ascii="Arial" w:cs="Arial" w:eastAsia="Arial" w:hAnsi="Arial"/>
          <w:sz w:val="18"/>
          <w:szCs w:val="18"/>
          <w:color w:val="auto"/>
        </w:rPr>
        <w:t>Total long-term borrowings</w:t>
      </w:r>
    </w:p>
    <w:p>
      <w:pPr>
        <w:spacing w:after="0" w:line="20" w:lineRule="exact"/>
        <w:rPr>
          <w:sz w:val="20"/>
          <w:szCs w:val="20"/>
          <w:color w:val="auto"/>
        </w:rPr>
      </w:pPr>
      <w:r>
        <w:rPr>
          <w:sz w:val="20"/>
          <w:szCs w:val="20"/>
          <w:color w:val="auto"/>
        </w:rPr>
        <w:br w:type="column"/>
      </w:r>
    </w:p>
    <w:p>
      <w:pPr>
        <w:spacing w:after="0" w:line="10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5"/>
        </w:trPr>
        <w:tc>
          <w:tcPr>
            <w:tcW w:w="1900" w:type="dxa"/>
            <w:vAlign w:val="bottom"/>
            <w:gridSpan w:val="2"/>
          </w:tcPr>
          <w:p>
            <w:pPr>
              <w:ind w:left="300"/>
              <w:spacing w:after="0"/>
              <w:rPr>
                <w:sz w:val="20"/>
                <w:szCs w:val="20"/>
                <w:color w:val="auto"/>
              </w:rPr>
            </w:pPr>
            <w:r>
              <w:rPr>
                <w:rFonts w:ascii="Arial" w:cs="Arial" w:eastAsia="Arial" w:hAnsi="Arial"/>
                <w:sz w:val="18"/>
                <w:szCs w:val="18"/>
                <w:b w:val="1"/>
                <w:bCs w:val="1"/>
                <w:color w:val="auto"/>
              </w:rPr>
              <w:t>September 30,</w:t>
            </w:r>
          </w:p>
        </w:tc>
        <w:tc>
          <w:tcPr>
            <w:tcW w:w="1680" w:type="dxa"/>
            <w:vAlign w:val="bottom"/>
          </w:tcPr>
          <w:p>
            <w:pPr>
              <w:jc w:val="right"/>
              <w:ind w:right="230"/>
              <w:spacing w:after="0"/>
              <w:rPr>
                <w:sz w:val="20"/>
                <w:szCs w:val="20"/>
                <w:color w:val="auto"/>
              </w:rPr>
            </w:pPr>
            <w:r>
              <w:rPr>
                <w:rFonts w:ascii="Arial" w:cs="Arial" w:eastAsia="Arial" w:hAnsi="Arial"/>
                <w:sz w:val="18"/>
                <w:szCs w:val="18"/>
                <w:b w:val="1"/>
                <w:bCs w:val="1"/>
                <w:color w:val="auto"/>
              </w:rPr>
              <w:t>December 31,</w:t>
            </w:r>
          </w:p>
        </w:tc>
      </w:tr>
      <w:tr>
        <w:trPr>
          <w:trHeight w:val="233"/>
        </w:trPr>
        <w:tc>
          <w:tcPr>
            <w:tcW w:w="170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2021</w:t>
            </w:r>
          </w:p>
        </w:tc>
        <w:tc>
          <w:tcPr>
            <w:tcW w:w="200" w:type="dxa"/>
            <w:vAlign w:val="bottom"/>
          </w:tcPr>
          <w:p>
            <w:pPr>
              <w:spacing w:after="0"/>
              <w:rPr>
                <w:sz w:val="20"/>
                <w:szCs w:val="20"/>
                <w:color w:val="auto"/>
              </w:rPr>
            </w:pPr>
          </w:p>
        </w:tc>
        <w:tc>
          <w:tcPr>
            <w:tcW w:w="1680" w:type="dxa"/>
            <w:vAlign w:val="bottom"/>
            <w:tcBorders>
              <w:bottom w:val="single" w:sz="8" w:color="auto"/>
            </w:tcBorders>
          </w:tcPr>
          <w:p>
            <w:pPr>
              <w:jc w:val="right"/>
              <w:ind w:right="570"/>
              <w:spacing w:after="0"/>
              <w:rPr>
                <w:sz w:val="20"/>
                <w:szCs w:val="20"/>
                <w:color w:val="auto"/>
              </w:rPr>
            </w:pPr>
            <w:r>
              <w:rPr>
                <w:rFonts w:ascii="Arial" w:cs="Arial" w:eastAsia="Arial" w:hAnsi="Arial"/>
                <w:sz w:val="18"/>
                <w:szCs w:val="18"/>
                <w:b w:val="1"/>
                <w:bCs w:val="1"/>
                <w:color w:val="auto"/>
              </w:rPr>
              <w:t>2020</w:t>
            </w:r>
          </w:p>
        </w:tc>
      </w:tr>
      <w:tr>
        <w:trPr>
          <w:trHeight w:val="422"/>
        </w:trPr>
        <w:tc>
          <w:tcPr>
            <w:tcW w:w="1900" w:type="dxa"/>
            <w:vAlign w:val="bottom"/>
            <w:gridSpan w:val="2"/>
          </w:tcPr>
          <w:p>
            <w:pPr>
              <w:jc w:val="right"/>
              <w:ind w:right="200"/>
              <w:spacing w:after="0"/>
              <w:rPr>
                <w:sz w:val="20"/>
                <w:szCs w:val="20"/>
                <w:color w:val="auto"/>
              </w:rPr>
            </w:pPr>
            <w:r>
              <w:rPr>
                <w:rFonts w:ascii="Arial" w:cs="Arial" w:eastAsia="Arial" w:hAnsi="Arial"/>
                <w:sz w:val="18"/>
                <w:szCs w:val="18"/>
                <w:color w:val="auto"/>
              </w:rPr>
              <w:t>116,027</w:t>
            </w:r>
          </w:p>
        </w:tc>
        <w:tc>
          <w:tcPr>
            <w:tcW w:w="1680" w:type="dxa"/>
            <w:vAlign w:val="bottom"/>
          </w:tcPr>
          <w:p>
            <w:pPr>
              <w:jc w:val="right"/>
              <w:spacing w:after="0"/>
              <w:rPr>
                <w:sz w:val="20"/>
                <w:szCs w:val="20"/>
                <w:color w:val="auto"/>
              </w:rPr>
            </w:pPr>
            <w:r>
              <w:rPr>
                <w:rFonts w:ascii="Arial" w:cs="Arial" w:eastAsia="Arial" w:hAnsi="Arial"/>
                <w:sz w:val="18"/>
                <w:szCs w:val="18"/>
                <w:color w:val="auto"/>
              </w:rPr>
              <w:t>68,190</w:t>
            </w:r>
          </w:p>
        </w:tc>
      </w:tr>
      <w:tr>
        <w:trPr>
          <w:trHeight w:val="229"/>
        </w:trPr>
        <w:tc>
          <w:tcPr>
            <w:tcW w:w="1900" w:type="dxa"/>
            <w:vAlign w:val="bottom"/>
            <w:gridSpan w:val="2"/>
          </w:tcPr>
          <w:p>
            <w:pPr>
              <w:jc w:val="right"/>
              <w:ind w:right="200"/>
              <w:spacing w:after="0"/>
              <w:rPr>
                <w:sz w:val="20"/>
                <w:szCs w:val="20"/>
                <w:color w:val="auto"/>
              </w:rPr>
            </w:pPr>
            <w:r>
              <w:rPr>
                <w:rFonts w:ascii="Arial" w:cs="Arial" w:eastAsia="Arial" w:hAnsi="Arial"/>
                <w:sz w:val="18"/>
                <w:szCs w:val="18"/>
                <w:color w:val="auto"/>
              </w:rPr>
              <w:t>182,666</w:t>
            </w:r>
          </w:p>
        </w:tc>
        <w:tc>
          <w:tcPr>
            <w:tcW w:w="1680" w:type="dxa"/>
            <w:vAlign w:val="bottom"/>
          </w:tcPr>
          <w:p>
            <w:pPr>
              <w:jc w:val="right"/>
              <w:spacing w:after="0"/>
              <w:rPr>
                <w:sz w:val="20"/>
                <w:szCs w:val="20"/>
                <w:color w:val="auto"/>
              </w:rPr>
            </w:pPr>
            <w:r>
              <w:rPr>
                <w:rFonts w:ascii="Arial" w:cs="Arial" w:eastAsia="Arial" w:hAnsi="Arial"/>
                <w:sz w:val="18"/>
                <w:szCs w:val="18"/>
                <w:color w:val="auto"/>
              </w:rPr>
              <w:t>408,820</w:t>
            </w:r>
          </w:p>
        </w:tc>
      </w:tr>
      <w:tr>
        <w:trPr>
          <w:trHeight w:val="208"/>
        </w:trPr>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298,693</w:t>
            </w:r>
          </w:p>
        </w:tc>
        <w:tc>
          <w:tcPr>
            <w:tcW w:w="200" w:type="dxa"/>
            <w:vAlign w:val="bottom"/>
          </w:tcPr>
          <w:p>
            <w:pPr>
              <w:spacing w:after="0"/>
              <w:rPr>
                <w:sz w:val="18"/>
                <w:szCs w:val="18"/>
                <w:color w:val="auto"/>
              </w:rPr>
            </w:pPr>
          </w:p>
        </w:tc>
        <w:tc>
          <w:tcPr>
            <w:tcW w:w="1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477,010</w:t>
            </w:r>
          </w:p>
        </w:tc>
      </w:tr>
    </w:tbl>
    <w:p>
      <w:pPr>
        <w:spacing w:after="0" w:line="20" w:lineRule="exact"/>
        <w:rPr>
          <w:sz w:val="20"/>
          <w:szCs w:val="20"/>
          <w:color w:val="auto"/>
        </w:rPr>
      </w:pPr>
    </w:p>
    <w:p>
      <w:pPr>
        <w:sectPr>
          <w:pgSz w:w="11900" w:h="16838" w:orient="portrait"/>
          <w:cols w:equalWidth="0" w:num="2">
            <w:col w:w="6800" w:space="720"/>
            <w:col w:w="3720"/>
          </w:cols>
          <w:pgMar w:left="320" w:top="900" w:right="339" w:bottom="1440" w:gutter="0" w:footer="0" w:header="0"/>
          <w:type w:val="continuous"/>
        </w:sectPr>
      </w:pPr>
    </w:p>
    <w:tbl>
      <w:tblPr>
        <w:tblLayout w:type="fixed"/>
        <w:tblInd w:w="0" w:type="dxa"/>
        <w:tblCellMar>
          <w:top w:w="0" w:type="dxa"/>
          <w:left w:w="0" w:type="dxa"/>
          <w:bottom w:w="0" w:type="dxa"/>
          <w:right w:w="0" w:type="dxa"/>
        </w:tblCellMar>
      </w:tblPr>
      <w:tr>
        <w:trPr>
          <w:trHeight w:val="195"/>
        </w:trPr>
        <w:tc>
          <w:tcPr>
            <w:tcW w:w="660" w:type="dxa"/>
            <w:vAlign w:val="bottom"/>
          </w:tcPr>
          <w:p>
            <w:pPr>
              <w:spacing w:after="0"/>
              <w:rPr>
                <w:sz w:val="16"/>
                <w:szCs w:val="16"/>
                <w:color w:val="auto"/>
              </w:rPr>
            </w:pPr>
          </w:p>
        </w:tc>
        <w:tc>
          <w:tcPr>
            <w:tcW w:w="6860" w:type="dxa"/>
            <w:vAlign w:val="bottom"/>
            <w:shd w:val="clear" w:color="auto" w:fill="CCEEFF"/>
          </w:tcPr>
          <w:p>
            <w:pPr>
              <w:spacing w:after="0"/>
              <w:rPr>
                <w:sz w:val="16"/>
                <w:szCs w:val="16"/>
                <w:color w:val="auto"/>
              </w:rPr>
            </w:pPr>
          </w:p>
        </w:tc>
        <w:tc>
          <w:tcPr>
            <w:tcW w:w="17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6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7520" w:type="dxa"/>
            <w:vAlign w:val="bottom"/>
            <w:gridSpan w:val="2"/>
          </w:tcPr>
          <w:p>
            <w:pPr>
              <w:ind w:left="660"/>
              <w:spacing w:after="0"/>
              <w:rPr>
                <w:sz w:val="20"/>
                <w:szCs w:val="20"/>
                <w:color w:val="auto"/>
              </w:rPr>
            </w:pPr>
            <w:r>
              <w:rPr>
                <w:rFonts w:ascii="Arial" w:cs="Arial" w:eastAsia="Arial" w:hAnsi="Arial"/>
                <w:sz w:val="18"/>
                <w:szCs w:val="18"/>
                <w:b w:val="1"/>
                <w:bCs w:val="1"/>
                <w:color w:val="auto"/>
              </w:rPr>
              <w:t>Long-term debt:</w:t>
            </w:r>
          </w:p>
        </w:tc>
        <w:tc>
          <w:tcPr>
            <w:tcW w:w="1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660" w:type="dxa"/>
            <w:vAlign w:val="bottom"/>
          </w:tcPr>
          <w:p>
            <w:pPr>
              <w:spacing w:after="0"/>
              <w:rPr>
                <w:sz w:val="18"/>
                <w:szCs w:val="18"/>
                <w:color w:val="auto"/>
              </w:rPr>
            </w:pPr>
          </w:p>
        </w:tc>
        <w:tc>
          <w:tcPr>
            <w:tcW w:w="6860" w:type="dxa"/>
            <w:vAlign w:val="bottom"/>
            <w:shd w:val="clear" w:color="auto" w:fill="CCEEFF"/>
          </w:tcPr>
          <w:p>
            <w:pPr>
              <w:spacing w:after="0"/>
              <w:rPr>
                <w:sz w:val="20"/>
                <w:szCs w:val="20"/>
                <w:color w:val="auto"/>
              </w:rPr>
            </w:pPr>
            <w:r>
              <w:rPr>
                <w:rFonts w:ascii="Arial" w:cs="Arial" w:eastAsia="Arial" w:hAnsi="Arial"/>
                <w:sz w:val="18"/>
                <w:szCs w:val="18"/>
                <w:color w:val="auto"/>
              </w:rPr>
              <w:t>At fixed interest rates with due dates from June 2022 to December 2027</w:t>
            </w:r>
          </w:p>
        </w:tc>
        <w:tc>
          <w:tcPr>
            <w:tcW w:w="1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912,400</w:t>
            </w:r>
          </w:p>
        </w:tc>
        <w:tc>
          <w:tcPr>
            <w:tcW w:w="17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784,006</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660" w:type="dxa"/>
            <w:vAlign w:val="bottom"/>
          </w:tcPr>
          <w:p>
            <w:pPr>
              <w:spacing w:after="0"/>
              <w:rPr>
                <w:sz w:val="19"/>
                <w:szCs w:val="19"/>
                <w:color w:val="auto"/>
              </w:rPr>
            </w:pPr>
          </w:p>
        </w:tc>
        <w:tc>
          <w:tcPr>
            <w:tcW w:w="6860" w:type="dxa"/>
            <w:vAlign w:val="bottom"/>
          </w:tcPr>
          <w:p>
            <w:pPr>
              <w:spacing w:after="0"/>
              <w:rPr>
                <w:sz w:val="20"/>
                <w:szCs w:val="20"/>
                <w:color w:val="auto"/>
              </w:rPr>
            </w:pPr>
            <w:r>
              <w:rPr>
                <w:rFonts w:ascii="Arial" w:cs="Arial" w:eastAsia="Arial" w:hAnsi="Arial"/>
                <w:sz w:val="18"/>
                <w:szCs w:val="18"/>
                <w:color w:val="auto"/>
              </w:rPr>
              <w:t>At floating interest rates with due dates from March 2022 to June 2023</w:t>
            </w:r>
          </w:p>
        </w:tc>
        <w:tc>
          <w:tcPr>
            <w:tcW w:w="1900" w:type="dxa"/>
            <w:vAlign w:val="bottom"/>
            <w:gridSpan w:val="2"/>
          </w:tcPr>
          <w:p>
            <w:pPr>
              <w:jc w:val="right"/>
              <w:ind w:right="200"/>
              <w:spacing w:after="0"/>
              <w:rPr>
                <w:sz w:val="20"/>
                <w:szCs w:val="20"/>
                <w:color w:val="auto"/>
              </w:rPr>
            </w:pPr>
            <w:r>
              <w:rPr>
                <w:rFonts w:ascii="Arial" w:cs="Arial" w:eastAsia="Arial" w:hAnsi="Arial"/>
                <w:sz w:val="18"/>
                <w:szCs w:val="18"/>
                <w:color w:val="auto"/>
              </w:rPr>
              <w:t>321,684</w:t>
            </w:r>
          </w:p>
        </w:tc>
        <w:tc>
          <w:tcPr>
            <w:tcW w:w="1780" w:type="dxa"/>
            <w:vAlign w:val="bottom"/>
            <w:gridSpan w:val="2"/>
          </w:tcPr>
          <w:p>
            <w:pPr>
              <w:jc w:val="right"/>
              <w:ind w:right="100"/>
              <w:spacing w:after="0"/>
              <w:rPr>
                <w:sz w:val="20"/>
                <w:szCs w:val="20"/>
                <w:color w:val="auto"/>
              </w:rPr>
            </w:pPr>
            <w:r>
              <w:rPr>
                <w:rFonts w:ascii="Arial" w:cs="Arial" w:eastAsia="Arial" w:hAnsi="Arial"/>
                <w:sz w:val="18"/>
                <w:szCs w:val="18"/>
                <w:color w:val="auto"/>
              </w:rPr>
              <w:t>332,027</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660" w:type="dxa"/>
            <w:vAlign w:val="bottom"/>
          </w:tcPr>
          <w:p>
            <w:pPr>
              <w:spacing w:after="0"/>
              <w:rPr>
                <w:sz w:val="18"/>
                <w:szCs w:val="18"/>
                <w:color w:val="auto"/>
              </w:rPr>
            </w:pPr>
          </w:p>
        </w:tc>
        <w:tc>
          <w:tcPr>
            <w:tcW w:w="68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debt</w:t>
            </w:r>
          </w:p>
        </w:tc>
        <w:tc>
          <w:tcPr>
            <w:tcW w:w="1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1,234,084</w:t>
            </w:r>
          </w:p>
        </w:tc>
        <w:tc>
          <w:tcPr>
            <w:tcW w:w="200" w:type="dxa"/>
            <w:vAlign w:val="bottom"/>
            <w:tcBorders>
              <w:top w:val="single" w:sz="8" w:color="CCEEFF"/>
            </w:tcBorders>
            <w:shd w:val="clear" w:color="auto" w:fill="CCEEFF"/>
          </w:tcPr>
          <w:p>
            <w:pPr>
              <w:spacing w:after="0"/>
              <w:rPr>
                <w:sz w:val="18"/>
                <w:szCs w:val="18"/>
                <w:color w:val="auto"/>
              </w:rPr>
            </w:pPr>
          </w:p>
        </w:tc>
        <w:tc>
          <w:tcPr>
            <w:tcW w:w="1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1,116,033</w:t>
            </w:r>
          </w:p>
        </w:tc>
        <w:tc>
          <w:tcPr>
            <w:tcW w:w="100" w:type="dxa"/>
            <w:vAlign w:val="bottom"/>
            <w:tcBorders>
              <w:top w:val="single" w:sz="8" w:color="CCEEFF"/>
            </w:tcBorders>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8"/>
        </w:trPr>
        <w:tc>
          <w:tcPr>
            <w:tcW w:w="660" w:type="dxa"/>
            <w:vAlign w:val="bottom"/>
          </w:tcPr>
          <w:p>
            <w:pPr>
              <w:spacing w:after="0"/>
              <w:rPr>
                <w:sz w:val="18"/>
                <w:szCs w:val="18"/>
                <w:color w:val="auto"/>
              </w:rPr>
            </w:pPr>
          </w:p>
        </w:tc>
        <w:tc>
          <w:tcPr>
            <w:tcW w:w="6860" w:type="dxa"/>
            <w:vAlign w:val="bottom"/>
          </w:tcPr>
          <w:p>
            <w:pPr>
              <w:spacing w:after="0"/>
              <w:rPr>
                <w:sz w:val="20"/>
                <w:szCs w:val="20"/>
                <w:color w:val="auto"/>
              </w:rPr>
            </w:pPr>
            <w:r>
              <w:rPr>
                <w:rFonts w:ascii="Arial" w:cs="Arial" w:eastAsia="Arial" w:hAnsi="Arial"/>
                <w:sz w:val="18"/>
                <w:szCs w:val="18"/>
                <w:color w:val="auto"/>
              </w:rPr>
              <w:t>Total long-term borrowings and debt</w:t>
            </w:r>
          </w:p>
        </w:tc>
        <w:tc>
          <w:tcPr>
            <w:tcW w:w="1700" w:type="dxa"/>
            <w:vAlign w:val="bottom"/>
          </w:tcPr>
          <w:p>
            <w:pPr>
              <w:jc w:val="right"/>
              <w:spacing w:after="0"/>
              <w:rPr>
                <w:sz w:val="20"/>
                <w:szCs w:val="20"/>
                <w:color w:val="auto"/>
              </w:rPr>
            </w:pPr>
            <w:r>
              <w:rPr>
                <w:rFonts w:ascii="Arial" w:cs="Arial" w:eastAsia="Arial" w:hAnsi="Arial"/>
                <w:sz w:val="18"/>
                <w:szCs w:val="18"/>
                <w:color w:val="auto"/>
              </w:rPr>
              <w:t>1,532,777</w:t>
            </w:r>
          </w:p>
        </w:tc>
        <w:tc>
          <w:tcPr>
            <w:tcW w:w="200" w:type="dxa"/>
            <w:vAlign w:val="bottom"/>
          </w:tcPr>
          <w:p>
            <w:pPr>
              <w:spacing w:after="0"/>
              <w:rPr>
                <w:sz w:val="18"/>
                <w:szCs w:val="18"/>
                <w:color w:val="auto"/>
              </w:rPr>
            </w:pPr>
          </w:p>
        </w:tc>
        <w:tc>
          <w:tcPr>
            <w:tcW w:w="1680" w:type="dxa"/>
            <w:vAlign w:val="bottom"/>
          </w:tcPr>
          <w:p>
            <w:pPr>
              <w:jc w:val="right"/>
              <w:spacing w:after="0"/>
              <w:rPr>
                <w:sz w:val="20"/>
                <w:szCs w:val="20"/>
                <w:color w:val="auto"/>
              </w:rPr>
            </w:pPr>
            <w:r>
              <w:rPr>
                <w:rFonts w:ascii="Arial" w:cs="Arial" w:eastAsia="Arial" w:hAnsi="Arial"/>
                <w:sz w:val="18"/>
                <w:szCs w:val="18"/>
                <w:color w:val="auto"/>
              </w:rPr>
              <w:t>1,593,043</w:t>
            </w:r>
          </w:p>
        </w:tc>
        <w:tc>
          <w:tcPr>
            <w:tcW w:w="1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660" w:type="dxa"/>
            <w:vAlign w:val="bottom"/>
          </w:tcPr>
          <w:p>
            <w:pPr>
              <w:spacing w:after="0"/>
              <w:rPr>
                <w:sz w:val="19"/>
                <w:szCs w:val="19"/>
                <w:color w:val="auto"/>
              </w:rPr>
            </w:pPr>
          </w:p>
        </w:tc>
        <w:tc>
          <w:tcPr>
            <w:tcW w:w="6860" w:type="dxa"/>
            <w:vAlign w:val="bottom"/>
            <w:shd w:val="clear" w:color="auto" w:fill="CCEEFF"/>
          </w:tcPr>
          <w:p>
            <w:pPr>
              <w:spacing w:after="0"/>
              <w:rPr>
                <w:sz w:val="20"/>
                <w:szCs w:val="20"/>
                <w:color w:val="auto"/>
              </w:rPr>
            </w:pPr>
            <w:r>
              <w:rPr>
                <w:rFonts w:ascii="Arial" w:cs="Arial" w:eastAsia="Arial" w:hAnsi="Arial"/>
                <w:sz w:val="18"/>
                <w:szCs w:val="18"/>
                <w:color w:val="auto"/>
              </w:rPr>
              <w:t>Less: Prepaid commissions</w:t>
            </w:r>
          </w:p>
        </w:tc>
        <w:tc>
          <w:tcPr>
            <w:tcW w:w="19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(5,430)</w:t>
            </w:r>
          </w:p>
        </w:tc>
        <w:tc>
          <w:tcPr>
            <w:tcW w:w="1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(7,707)</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2"/>
        </w:trPr>
        <w:tc>
          <w:tcPr>
            <w:tcW w:w="660" w:type="dxa"/>
            <w:vAlign w:val="bottom"/>
          </w:tcPr>
          <w:p>
            <w:pPr>
              <w:spacing w:after="0"/>
              <w:rPr>
                <w:sz w:val="22"/>
                <w:szCs w:val="22"/>
                <w:color w:val="auto"/>
              </w:rPr>
            </w:pPr>
          </w:p>
        </w:tc>
        <w:tc>
          <w:tcPr>
            <w:tcW w:w="68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long-term borrowings and debt, net</w:t>
            </w:r>
          </w:p>
        </w:tc>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1,527,347</w:t>
            </w:r>
          </w:p>
        </w:tc>
        <w:tc>
          <w:tcPr>
            <w:tcW w:w="200" w:type="dxa"/>
            <w:vAlign w:val="bottom"/>
            <w:tcBorders>
              <w:bottom w:val="single" w:sz="8" w:color="CCEEFF"/>
            </w:tcBorders>
          </w:tcPr>
          <w:p>
            <w:pPr>
              <w:spacing w:after="0"/>
              <w:rPr>
                <w:sz w:val="22"/>
                <w:szCs w:val="22"/>
                <w:color w:val="auto"/>
              </w:rPr>
            </w:pPr>
          </w:p>
        </w:tc>
        <w:tc>
          <w:tcPr>
            <w:tcW w:w="1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1,585,336</w:t>
            </w:r>
          </w:p>
        </w:tc>
        <w:tc>
          <w:tcPr>
            <w:tcW w:w="100" w:type="dxa"/>
            <w:vAlign w:val="bottom"/>
            <w:tcBorders>
              <w:bottom w:val="single" w:sz="8" w:color="CCEEFF"/>
            </w:tcBorders>
          </w:tcPr>
          <w:p>
            <w:pPr>
              <w:spacing w:after="0"/>
              <w:rPr>
                <w:sz w:val="22"/>
                <w:szCs w:val="22"/>
                <w:color w:val="auto"/>
              </w:rPr>
            </w:pPr>
          </w:p>
        </w:tc>
        <w:tc>
          <w:tcPr>
            <w:tcW w:w="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5"/>
        </w:trPr>
        <w:tc>
          <w:tcPr>
            <w:tcW w:w="660" w:type="dxa"/>
            <w:vAlign w:val="bottom"/>
            <w:vMerge w:val="restart"/>
          </w:tcPr>
          <w:p>
            <w:pPr>
              <w:spacing w:after="0"/>
              <w:rPr>
                <w:sz w:val="16"/>
                <w:szCs w:val="16"/>
                <w:color w:val="auto"/>
              </w:rPr>
            </w:pPr>
          </w:p>
        </w:tc>
        <w:tc>
          <w:tcPr>
            <w:tcW w:w="6860" w:type="dxa"/>
            <w:vAlign w:val="bottom"/>
            <w:shd w:val="clear" w:color="auto" w:fill="CCEEFF"/>
          </w:tcPr>
          <w:p>
            <w:pPr>
              <w:spacing w:after="0"/>
              <w:rPr>
                <w:sz w:val="16"/>
                <w:szCs w:val="16"/>
                <w:color w:val="auto"/>
              </w:rPr>
            </w:pPr>
          </w:p>
        </w:tc>
        <w:tc>
          <w:tcPr>
            <w:tcW w:w="17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6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82"/>
        </w:trPr>
        <w:tc>
          <w:tcPr>
            <w:tcW w:w="660" w:type="dxa"/>
            <w:vAlign w:val="bottom"/>
            <w:vMerge w:val="continue"/>
          </w:tcPr>
          <w:p>
            <w:pPr>
              <w:spacing w:after="0"/>
              <w:rPr>
                <w:sz w:val="24"/>
                <w:szCs w:val="24"/>
                <w:color w:val="auto"/>
              </w:rPr>
            </w:pPr>
          </w:p>
        </w:tc>
        <w:tc>
          <w:tcPr>
            <w:tcW w:w="6860" w:type="dxa"/>
            <w:vAlign w:val="bottom"/>
          </w:tcPr>
          <w:p>
            <w:pPr>
              <w:spacing w:after="0"/>
              <w:rPr>
                <w:sz w:val="20"/>
                <w:szCs w:val="20"/>
                <w:color w:val="auto"/>
              </w:rPr>
            </w:pPr>
            <w:r>
              <w:rPr>
                <w:rFonts w:ascii="Arial" w:cs="Arial" w:eastAsia="Arial" w:hAnsi="Arial"/>
                <w:sz w:val="18"/>
                <w:szCs w:val="18"/>
                <w:color w:val="auto"/>
              </w:rPr>
              <w:t>Range of fixed interest rates on borrowings and debt in U.S. dollars</w:t>
            </w:r>
          </w:p>
        </w:tc>
        <w:tc>
          <w:tcPr>
            <w:tcW w:w="1900" w:type="dxa"/>
            <w:vAlign w:val="bottom"/>
            <w:gridSpan w:val="2"/>
          </w:tcPr>
          <w:p>
            <w:pPr>
              <w:jc w:val="right"/>
              <w:ind w:right="200"/>
              <w:spacing w:after="0"/>
              <w:rPr>
                <w:sz w:val="20"/>
                <w:szCs w:val="20"/>
                <w:color w:val="auto"/>
              </w:rPr>
            </w:pPr>
            <w:r>
              <w:rPr>
                <w:rFonts w:ascii="Arial" w:cs="Arial" w:eastAsia="Arial" w:hAnsi="Arial"/>
                <w:sz w:val="18"/>
                <w:szCs w:val="18"/>
                <w:color w:val="auto"/>
              </w:rPr>
              <w:t>0.8% to 2.38%</w:t>
            </w:r>
          </w:p>
        </w:tc>
        <w:tc>
          <w:tcPr>
            <w:tcW w:w="1780" w:type="dxa"/>
            <w:vAlign w:val="bottom"/>
            <w:gridSpan w:val="2"/>
          </w:tcPr>
          <w:p>
            <w:pPr>
              <w:jc w:val="right"/>
              <w:ind w:right="100"/>
              <w:spacing w:after="0"/>
              <w:rPr>
                <w:sz w:val="20"/>
                <w:szCs w:val="20"/>
                <w:color w:val="auto"/>
              </w:rPr>
            </w:pPr>
            <w:r>
              <w:rPr>
                <w:rFonts w:ascii="Arial" w:cs="Arial" w:eastAsia="Arial" w:hAnsi="Arial"/>
                <w:sz w:val="18"/>
                <w:szCs w:val="18"/>
                <w:color w:val="auto"/>
              </w:rPr>
              <w:t>2.04% to 3.05%</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660" w:type="dxa"/>
            <w:vAlign w:val="bottom"/>
          </w:tcPr>
          <w:p>
            <w:pPr>
              <w:spacing w:after="0"/>
              <w:rPr>
                <w:sz w:val="16"/>
                <w:szCs w:val="16"/>
                <w:color w:val="auto"/>
              </w:rPr>
            </w:pPr>
          </w:p>
        </w:tc>
        <w:tc>
          <w:tcPr>
            <w:tcW w:w="6860" w:type="dxa"/>
            <w:vAlign w:val="bottom"/>
            <w:tcBorders>
              <w:top w:val="single" w:sz="8" w:color="CCEEFF"/>
              <w:bottom w:val="single" w:sz="8" w:color="CCEEFF"/>
            </w:tcBorders>
            <w:shd w:val="clear" w:color="auto" w:fill="CCEEFF"/>
          </w:tcPr>
          <w:p>
            <w:pPr>
              <w:spacing w:after="0" w:line="189" w:lineRule="exact"/>
              <w:rPr>
                <w:sz w:val="20"/>
                <w:szCs w:val="20"/>
                <w:color w:val="auto"/>
              </w:rPr>
            </w:pPr>
            <w:r>
              <w:rPr>
                <w:rFonts w:ascii="Arial" w:cs="Arial" w:eastAsia="Arial" w:hAnsi="Arial"/>
                <w:sz w:val="18"/>
                <w:szCs w:val="18"/>
                <w:color w:val="auto"/>
              </w:rPr>
              <w:t>Range of floating interest rates on borrowings and debt in U.S. dollars</w:t>
            </w:r>
          </w:p>
        </w:tc>
        <w:tc>
          <w:tcPr>
            <w:tcW w:w="1700" w:type="dxa"/>
            <w:vAlign w:val="bottom"/>
            <w:tcBorders>
              <w:top w:val="single" w:sz="8" w:color="auto"/>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rPr>
              <w:t>1.17% to 1.78%</w:t>
            </w: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680" w:type="dxa"/>
            <w:vAlign w:val="bottom"/>
            <w:tcBorders>
              <w:top w:val="single" w:sz="8" w:color="auto"/>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rPr>
              <w:t>1.16% to 1.85%</w:t>
            </w: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686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borrowings in Mexican pesos</w:t>
            </w:r>
          </w:p>
        </w:tc>
        <w:tc>
          <w:tcPr>
            <w:tcW w:w="17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5"/>
        </w:trPr>
        <w:tc>
          <w:tcPr>
            <w:tcW w:w="660" w:type="dxa"/>
            <w:vAlign w:val="bottom"/>
          </w:tcPr>
          <w:p>
            <w:pPr>
              <w:spacing w:after="0"/>
              <w:rPr>
                <w:sz w:val="20"/>
                <w:szCs w:val="20"/>
                <w:color w:val="auto"/>
              </w:rPr>
            </w:pPr>
          </w:p>
        </w:tc>
        <w:tc>
          <w:tcPr>
            <w:tcW w:w="686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6.50% to 9.09%</w:t>
            </w:r>
          </w:p>
        </w:tc>
        <w:tc>
          <w:tcPr>
            <w:tcW w:w="200" w:type="dxa"/>
            <w:vAlign w:val="bottom"/>
            <w:tcBorders>
              <w:bottom w:val="single" w:sz="8" w:color="CCEEFF"/>
            </w:tcBorders>
            <w:vMerge w:val="continue"/>
          </w:tcPr>
          <w:p>
            <w:pPr>
              <w:spacing w:after="0"/>
              <w:rPr>
                <w:sz w:val="20"/>
                <w:szCs w:val="20"/>
                <w:color w:val="auto"/>
              </w:rPr>
            </w:pPr>
          </w:p>
        </w:tc>
        <w:tc>
          <w:tcPr>
            <w:tcW w:w="168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6.77% to 9.09%</w:t>
            </w:r>
          </w:p>
        </w:tc>
        <w:tc>
          <w:tcPr>
            <w:tcW w:w="100" w:type="dxa"/>
            <w:vAlign w:val="bottom"/>
            <w:tcBorders>
              <w:bottom w:val="single" w:sz="8" w:color="CCEEFF"/>
            </w:tcBorders>
            <w:vMerge w:val="continue"/>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660" w:type="dxa"/>
            <w:vAlign w:val="bottom"/>
          </w:tcPr>
          <w:p>
            <w:pPr>
              <w:spacing w:after="0"/>
              <w:rPr>
                <w:sz w:val="16"/>
                <w:szCs w:val="16"/>
                <w:color w:val="auto"/>
              </w:rPr>
            </w:pPr>
          </w:p>
        </w:tc>
        <w:tc>
          <w:tcPr>
            <w:tcW w:w="6860" w:type="dxa"/>
            <w:vAlign w:val="bottom"/>
            <w:tcBorders>
              <w:bottom w:val="single" w:sz="8" w:color="CCEEFF"/>
            </w:tcBorders>
            <w:shd w:val="clear" w:color="auto" w:fill="CCEEFF"/>
          </w:tcPr>
          <w:p>
            <w:pPr>
              <w:spacing w:after="0" w:line="189" w:lineRule="exact"/>
              <w:rPr>
                <w:sz w:val="20"/>
                <w:szCs w:val="20"/>
                <w:color w:val="auto"/>
              </w:rPr>
            </w:pPr>
            <w:r>
              <w:rPr>
                <w:rFonts w:ascii="Arial" w:cs="Arial" w:eastAsia="Arial" w:hAnsi="Arial"/>
                <w:sz w:val="18"/>
                <w:szCs w:val="18"/>
                <w:color w:val="auto"/>
              </w:rPr>
              <w:t>Range of floating interest rates on borrowings and debt in Mexican pesos</w:t>
            </w:r>
          </w:p>
        </w:tc>
        <w:tc>
          <w:tcPr>
            <w:tcW w:w="1700" w:type="dxa"/>
            <w:vAlign w:val="bottom"/>
            <w:tcBorders>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rPr>
              <w:t>5.14% to 5.92%</w:t>
            </w:r>
          </w:p>
        </w:tc>
        <w:tc>
          <w:tcPr>
            <w:tcW w:w="200" w:type="dxa"/>
            <w:vAlign w:val="bottom"/>
            <w:tcBorders>
              <w:bottom w:val="single" w:sz="8" w:color="CCEEFF"/>
            </w:tcBorders>
            <w:shd w:val="clear" w:color="auto" w:fill="CCEEFF"/>
          </w:tcPr>
          <w:p>
            <w:pPr>
              <w:spacing w:after="0"/>
              <w:rPr>
                <w:sz w:val="16"/>
                <w:szCs w:val="16"/>
                <w:color w:val="auto"/>
              </w:rPr>
            </w:pPr>
          </w:p>
        </w:tc>
        <w:tc>
          <w:tcPr>
            <w:tcW w:w="1680" w:type="dxa"/>
            <w:vAlign w:val="bottom"/>
            <w:tcBorders>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rPr>
              <w:t>4.87% to 5.74%</w:t>
            </w:r>
          </w:p>
        </w:tc>
        <w:tc>
          <w:tcPr>
            <w:tcW w:w="100" w:type="dxa"/>
            <w:vAlign w:val="bottom"/>
            <w:tcBorders>
              <w:bottom w:val="single" w:sz="8" w:color="CCEEFF"/>
            </w:tcBorders>
            <w:shd w:val="clear" w:color="auto" w:fill="CCEEFF"/>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686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debt in Japanese yens</w:t>
            </w:r>
          </w:p>
        </w:tc>
        <w:tc>
          <w:tcPr>
            <w:tcW w:w="17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5"/>
        </w:trPr>
        <w:tc>
          <w:tcPr>
            <w:tcW w:w="660" w:type="dxa"/>
            <w:vAlign w:val="bottom"/>
          </w:tcPr>
          <w:p>
            <w:pPr>
              <w:spacing w:after="0"/>
              <w:rPr>
                <w:sz w:val="20"/>
                <w:szCs w:val="20"/>
                <w:color w:val="auto"/>
              </w:rPr>
            </w:pPr>
          </w:p>
        </w:tc>
        <w:tc>
          <w:tcPr>
            <w:tcW w:w="686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0.40% to 0.95%</w:t>
            </w:r>
          </w:p>
        </w:tc>
        <w:tc>
          <w:tcPr>
            <w:tcW w:w="200" w:type="dxa"/>
            <w:vAlign w:val="bottom"/>
            <w:tcBorders>
              <w:bottom w:val="single" w:sz="8" w:color="CCEEFF"/>
            </w:tcBorders>
            <w:vMerge w:val="continue"/>
          </w:tcPr>
          <w:p>
            <w:pPr>
              <w:spacing w:after="0"/>
              <w:rPr>
                <w:sz w:val="20"/>
                <w:szCs w:val="20"/>
                <w:color w:val="auto"/>
              </w:rPr>
            </w:pPr>
          </w:p>
        </w:tc>
        <w:tc>
          <w:tcPr>
            <w:tcW w:w="168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0.52%</w:t>
            </w:r>
          </w:p>
        </w:tc>
        <w:tc>
          <w:tcPr>
            <w:tcW w:w="100" w:type="dxa"/>
            <w:vAlign w:val="bottom"/>
            <w:tcBorders>
              <w:bottom w:val="single" w:sz="8" w:color="CCEEFF"/>
            </w:tcBorders>
            <w:vMerge w:val="continue"/>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660" w:type="dxa"/>
            <w:vAlign w:val="bottom"/>
          </w:tcPr>
          <w:p>
            <w:pPr>
              <w:spacing w:after="0"/>
              <w:rPr>
                <w:sz w:val="16"/>
                <w:szCs w:val="16"/>
                <w:color w:val="auto"/>
              </w:rPr>
            </w:pPr>
          </w:p>
        </w:tc>
        <w:tc>
          <w:tcPr>
            <w:tcW w:w="6860" w:type="dxa"/>
            <w:vAlign w:val="bottom"/>
            <w:tcBorders>
              <w:bottom w:val="single" w:sz="8" w:color="CCEEFF"/>
            </w:tcBorders>
            <w:shd w:val="clear" w:color="auto" w:fill="CCEEFF"/>
          </w:tcPr>
          <w:p>
            <w:pPr>
              <w:spacing w:after="0" w:line="189" w:lineRule="exact"/>
              <w:rPr>
                <w:sz w:val="20"/>
                <w:szCs w:val="20"/>
                <w:color w:val="auto"/>
              </w:rPr>
            </w:pPr>
            <w:r>
              <w:rPr>
                <w:rFonts w:ascii="Arial" w:cs="Arial" w:eastAsia="Arial" w:hAnsi="Arial"/>
                <w:sz w:val="18"/>
                <w:szCs w:val="18"/>
                <w:color w:val="auto"/>
              </w:rPr>
              <w:t>Range of fixed interest rates on debt in Euros</w:t>
            </w:r>
          </w:p>
        </w:tc>
        <w:tc>
          <w:tcPr>
            <w:tcW w:w="1700" w:type="dxa"/>
            <w:vAlign w:val="bottom"/>
            <w:tcBorders>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rPr>
              <w:t>0.23% to 3.75%</w:t>
            </w:r>
          </w:p>
        </w:tc>
        <w:tc>
          <w:tcPr>
            <w:tcW w:w="200" w:type="dxa"/>
            <w:vAlign w:val="bottom"/>
            <w:tcBorders>
              <w:bottom w:val="single" w:sz="8" w:color="CCEEFF"/>
            </w:tcBorders>
            <w:shd w:val="clear" w:color="auto" w:fill="CCEEFF"/>
          </w:tcPr>
          <w:p>
            <w:pPr>
              <w:spacing w:after="0"/>
              <w:rPr>
                <w:sz w:val="16"/>
                <w:szCs w:val="16"/>
                <w:color w:val="auto"/>
              </w:rPr>
            </w:pPr>
          </w:p>
        </w:tc>
        <w:tc>
          <w:tcPr>
            <w:tcW w:w="1680" w:type="dxa"/>
            <w:vAlign w:val="bottom"/>
            <w:tcBorders>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rPr>
              <w:t>0.9% to 3.75%</w:t>
            </w:r>
          </w:p>
        </w:tc>
        <w:tc>
          <w:tcPr>
            <w:tcW w:w="100" w:type="dxa"/>
            <w:vAlign w:val="bottom"/>
            <w:tcBorders>
              <w:bottom w:val="single" w:sz="8" w:color="CCEEFF"/>
            </w:tcBorders>
            <w:shd w:val="clear" w:color="auto" w:fill="CCEEFF"/>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686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debt in Australian dollars</w:t>
            </w:r>
          </w:p>
        </w:tc>
        <w:tc>
          <w:tcPr>
            <w:tcW w:w="17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5"/>
        </w:trPr>
        <w:tc>
          <w:tcPr>
            <w:tcW w:w="660" w:type="dxa"/>
            <w:vAlign w:val="bottom"/>
          </w:tcPr>
          <w:p>
            <w:pPr>
              <w:spacing w:after="0"/>
              <w:rPr>
                <w:sz w:val="20"/>
                <w:szCs w:val="20"/>
                <w:color w:val="auto"/>
              </w:rPr>
            </w:pPr>
          </w:p>
        </w:tc>
        <w:tc>
          <w:tcPr>
            <w:tcW w:w="686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1.41%</w:t>
            </w:r>
          </w:p>
        </w:tc>
        <w:tc>
          <w:tcPr>
            <w:tcW w:w="200" w:type="dxa"/>
            <w:vAlign w:val="bottom"/>
            <w:tcBorders>
              <w:bottom w:val="single" w:sz="8" w:color="CCEEFF"/>
            </w:tcBorders>
            <w:vMerge w:val="continue"/>
          </w:tcPr>
          <w:p>
            <w:pPr>
              <w:spacing w:after="0"/>
              <w:rPr>
                <w:sz w:val="20"/>
                <w:szCs w:val="20"/>
                <w:color w:val="auto"/>
              </w:rPr>
            </w:pPr>
          </w:p>
        </w:tc>
        <w:tc>
          <w:tcPr>
            <w:tcW w:w="168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0.00%</w:t>
            </w:r>
          </w:p>
        </w:tc>
        <w:tc>
          <w:tcPr>
            <w:tcW w:w="100" w:type="dxa"/>
            <w:vAlign w:val="bottom"/>
            <w:tcBorders>
              <w:bottom w:val="single" w:sz="8" w:color="CCEEFF"/>
            </w:tcBorders>
            <w:vMerge w:val="continue"/>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660" w:type="dxa"/>
            <w:vAlign w:val="bottom"/>
          </w:tcPr>
          <w:p>
            <w:pPr>
              <w:spacing w:after="0"/>
              <w:rPr>
                <w:sz w:val="16"/>
                <w:szCs w:val="16"/>
                <w:color w:val="auto"/>
              </w:rPr>
            </w:pPr>
          </w:p>
        </w:tc>
        <w:tc>
          <w:tcPr>
            <w:tcW w:w="6860" w:type="dxa"/>
            <w:vAlign w:val="bottom"/>
            <w:tcBorders>
              <w:bottom w:val="single" w:sz="8" w:color="CCEEFF"/>
            </w:tcBorders>
            <w:shd w:val="clear" w:color="auto" w:fill="CCEEFF"/>
          </w:tcPr>
          <w:p>
            <w:pPr>
              <w:spacing w:after="0" w:line="189" w:lineRule="exact"/>
              <w:rPr>
                <w:sz w:val="20"/>
                <w:szCs w:val="20"/>
                <w:color w:val="auto"/>
              </w:rPr>
            </w:pPr>
            <w:r>
              <w:rPr>
                <w:rFonts w:ascii="Arial" w:cs="Arial" w:eastAsia="Arial" w:hAnsi="Arial"/>
                <w:sz w:val="18"/>
                <w:szCs w:val="18"/>
                <w:color w:val="auto"/>
              </w:rPr>
              <w:t>Range of fixed interest rates on debt in Sterling pounds</w:t>
            </w:r>
          </w:p>
        </w:tc>
        <w:tc>
          <w:tcPr>
            <w:tcW w:w="1700" w:type="dxa"/>
            <w:vAlign w:val="bottom"/>
            <w:tcBorders>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rPr>
              <w:t>1.50%</w:t>
            </w:r>
          </w:p>
        </w:tc>
        <w:tc>
          <w:tcPr>
            <w:tcW w:w="200" w:type="dxa"/>
            <w:vAlign w:val="bottom"/>
            <w:tcBorders>
              <w:bottom w:val="single" w:sz="8" w:color="CCEEFF"/>
            </w:tcBorders>
            <w:shd w:val="clear" w:color="auto" w:fill="CCEEFF"/>
          </w:tcPr>
          <w:p>
            <w:pPr>
              <w:spacing w:after="0"/>
              <w:rPr>
                <w:sz w:val="16"/>
                <w:szCs w:val="16"/>
                <w:color w:val="auto"/>
              </w:rPr>
            </w:pPr>
          </w:p>
        </w:tc>
        <w:tc>
          <w:tcPr>
            <w:tcW w:w="1680" w:type="dxa"/>
            <w:vAlign w:val="bottom"/>
            <w:tcBorders>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rPr>
              <w:t>0.00%</w:t>
            </w:r>
          </w:p>
        </w:tc>
        <w:tc>
          <w:tcPr>
            <w:tcW w:w="100" w:type="dxa"/>
            <w:vAlign w:val="bottom"/>
            <w:tcBorders>
              <w:bottom w:val="single" w:sz="8" w:color="CCEEFF"/>
            </w:tcBorders>
            <w:shd w:val="clear" w:color="auto" w:fill="CCEEFF"/>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7520" w:type="dxa"/>
            <w:vAlign w:val="bottom"/>
            <w:gridSpan w:val="2"/>
            <w:vMerge w:val="restart"/>
          </w:tcPr>
          <w:p>
            <w:pPr>
              <w:jc w:val="right"/>
              <w:ind w:right="1710"/>
              <w:spacing w:after="0"/>
              <w:rPr>
                <w:sz w:val="20"/>
                <w:szCs w:val="20"/>
                <w:color w:val="auto"/>
              </w:rPr>
            </w:pPr>
            <w:r>
              <w:rPr>
                <w:rFonts w:ascii="Arial" w:cs="Arial" w:eastAsia="Arial" w:hAnsi="Arial"/>
                <w:sz w:val="18"/>
                <w:szCs w:val="18"/>
                <w:color w:val="auto"/>
              </w:rPr>
              <w:t>52</w:t>
            </w:r>
          </w:p>
        </w:tc>
        <w:tc>
          <w:tcPr>
            <w:tcW w:w="17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2"/>
        </w:trPr>
        <w:tc>
          <w:tcPr>
            <w:tcW w:w="7520" w:type="dxa"/>
            <w:vAlign w:val="bottom"/>
            <w:tcBorders>
              <w:bottom w:val="single" w:sz="8" w:color="auto"/>
            </w:tcBorders>
            <w:gridSpan w:val="2"/>
            <w:vMerge w:val="continue"/>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type w:val="continuous"/>
        </w:sectPr>
      </w:pPr>
    </w:p>
    <w:bookmarkStart w:id="54" w:name="page55"/>
    <w:bookmarkEnd w:id="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7540" w:hanging="333"/>
        <w:spacing w:after="0" w:line="530" w:lineRule="auto"/>
        <w:tabs>
          <w:tab w:leader="none" w:pos="340" w:val="left"/>
        </w:tabs>
        <w:numPr>
          <w:ilvl w:val="0"/>
          <w:numId w:val="69"/>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Long-term borrowings and debt (continued)</w:t>
      </w:r>
    </w:p>
    <w:p>
      <w:pPr>
        <w:ind w:left="340"/>
        <w:spacing w:after="0"/>
        <w:rPr>
          <w:rFonts w:ascii="Arial" w:cs="Arial" w:eastAsia="Arial" w:hAnsi="Arial"/>
          <w:sz w:val="17"/>
          <w:szCs w:val="17"/>
          <w:b w:val="1"/>
          <w:bCs w:val="1"/>
          <w:color w:val="auto"/>
        </w:rPr>
      </w:pPr>
      <w:r>
        <w:rPr>
          <w:rFonts w:ascii="Arial" w:cs="Arial" w:eastAsia="Arial" w:hAnsi="Arial"/>
          <w:sz w:val="18"/>
          <w:szCs w:val="18"/>
          <w:color w:val="auto"/>
        </w:rPr>
        <w:t>The balances of long-term borrowings and debt by currency, excluding prepaid commissions, are as follows (excluding lease liabilities):</w:t>
      </w:r>
    </w:p>
    <w:p>
      <w:pPr>
        <w:spacing w:after="0" w:line="219" w:lineRule="exact"/>
        <w:rPr>
          <w:sz w:val="20"/>
          <w:szCs w:val="20"/>
          <w:color w:val="auto"/>
        </w:rPr>
      </w:pPr>
    </w:p>
    <w:tbl>
      <w:tblPr>
        <w:tblLayout w:type="fixed"/>
        <w:tblInd w:w="660" w:type="dxa"/>
        <w:tblCellMar>
          <w:top w:w="0" w:type="dxa"/>
          <w:left w:w="0" w:type="dxa"/>
          <w:bottom w:w="0" w:type="dxa"/>
          <w:right w:w="0" w:type="dxa"/>
        </w:tblCellMar>
      </w:tblPr>
      <w:tr>
        <w:trPr>
          <w:trHeight w:val="215"/>
        </w:trPr>
        <w:tc>
          <w:tcPr>
            <w:tcW w:w="20" w:type="dxa"/>
            <w:vAlign w:val="bottom"/>
          </w:tcPr>
          <w:p>
            <w:pPr>
              <w:spacing w:after="0"/>
              <w:rPr>
                <w:sz w:val="18"/>
                <w:szCs w:val="18"/>
                <w:color w:val="auto"/>
              </w:rPr>
            </w:pPr>
          </w:p>
        </w:tc>
        <w:tc>
          <w:tcPr>
            <w:tcW w:w="7560" w:type="dxa"/>
            <w:vAlign w:val="bottom"/>
          </w:tcPr>
          <w:p>
            <w:pPr>
              <w:spacing w:after="0"/>
              <w:rPr>
                <w:sz w:val="18"/>
                <w:szCs w:val="18"/>
                <w:color w:val="auto"/>
              </w:rPr>
            </w:pPr>
          </w:p>
        </w:tc>
        <w:tc>
          <w:tcPr>
            <w:tcW w:w="1320" w:type="dxa"/>
            <w:vAlign w:val="bottom"/>
            <w:gridSpan w:val="2"/>
          </w:tcPr>
          <w:p>
            <w:pPr>
              <w:ind w:left="20"/>
              <w:spacing w:after="0"/>
              <w:rPr>
                <w:sz w:val="20"/>
                <w:szCs w:val="20"/>
                <w:color w:val="auto"/>
              </w:rPr>
            </w:pPr>
            <w:r>
              <w:rPr>
                <w:rFonts w:ascii="Arial" w:cs="Arial" w:eastAsia="Arial" w:hAnsi="Arial"/>
                <w:sz w:val="18"/>
                <w:szCs w:val="18"/>
                <w:b w:val="1"/>
                <w:bCs w:val="1"/>
                <w:color w:val="auto"/>
              </w:rPr>
              <w:t>September 30,</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87"/>
              </w:rPr>
              <w:t>December 31,</w:t>
            </w:r>
          </w:p>
        </w:tc>
        <w:tc>
          <w:tcPr>
            <w:tcW w:w="0" w:type="dxa"/>
            <w:vAlign w:val="bottom"/>
          </w:tcPr>
          <w:p>
            <w:pPr>
              <w:spacing w:after="0"/>
              <w:rPr>
                <w:sz w:val="1"/>
                <w:szCs w:val="1"/>
                <w:color w:val="auto"/>
              </w:rPr>
            </w:pPr>
          </w:p>
        </w:tc>
      </w:tr>
      <w:tr>
        <w:trPr>
          <w:trHeight w:val="233"/>
        </w:trPr>
        <w:tc>
          <w:tcPr>
            <w:tcW w:w="20" w:type="dxa"/>
            <w:vAlign w:val="bottom"/>
          </w:tcPr>
          <w:p>
            <w:pPr>
              <w:spacing w:after="0"/>
              <w:rPr>
                <w:sz w:val="20"/>
                <w:szCs w:val="20"/>
                <w:color w:val="auto"/>
              </w:rPr>
            </w:pPr>
          </w:p>
        </w:tc>
        <w:tc>
          <w:tcPr>
            <w:tcW w:w="756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2021</w:t>
            </w:r>
          </w:p>
        </w:tc>
        <w:tc>
          <w:tcPr>
            <w:tcW w:w="180" w:type="dxa"/>
            <w:vAlign w:val="bottom"/>
            <w:tcBorders>
              <w:bottom w:val="single" w:sz="8" w:color="CCEEFF"/>
            </w:tcBorders>
          </w:tcPr>
          <w:p>
            <w:pPr>
              <w:spacing w:after="0"/>
              <w:rPr>
                <w:sz w:val="20"/>
                <w:szCs w:val="20"/>
                <w:color w:val="auto"/>
              </w:rPr>
            </w:pPr>
          </w:p>
        </w:tc>
        <w:tc>
          <w:tcPr>
            <w:tcW w:w="110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2020</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75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1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75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7560" w:type="dxa"/>
            <w:vAlign w:val="bottom"/>
            <w:shd w:val="clear" w:color="auto" w:fill="CCEEFF"/>
          </w:tcPr>
          <w:p>
            <w:pPr>
              <w:spacing w:after="0"/>
              <w:rPr>
                <w:sz w:val="20"/>
                <w:szCs w:val="20"/>
                <w:color w:val="auto"/>
              </w:rPr>
            </w:pPr>
            <w:r>
              <w:rPr>
                <w:rFonts w:ascii="Arial" w:cs="Arial" w:eastAsia="Arial" w:hAnsi="Arial"/>
                <w:sz w:val="18"/>
                <w:szCs w:val="18"/>
                <w:color w:val="auto"/>
              </w:rPr>
              <w:t>US dollar</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780,024</w:t>
            </w:r>
          </w:p>
        </w:tc>
        <w:tc>
          <w:tcPr>
            <w:tcW w:w="1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910,296</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560" w:type="dxa"/>
            <w:vAlign w:val="bottom"/>
          </w:tcPr>
          <w:p>
            <w:pPr>
              <w:spacing w:after="0"/>
              <w:rPr>
                <w:sz w:val="20"/>
                <w:szCs w:val="20"/>
                <w:color w:val="auto"/>
              </w:rPr>
            </w:pPr>
            <w:r>
              <w:rPr>
                <w:rFonts w:ascii="Arial" w:cs="Arial" w:eastAsia="Arial" w:hAnsi="Arial"/>
                <w:sz w:val="18"/>
                <w:szCs w:val="18"/>
                <w:color w:val="auto"/>
              </w:rPr>
              <w:t>Mexican peso</w:t>
            </w:r>
          </w:p>
        </w:tc>
        <w:tc>
          <w:tcPr>
            <w:tcW w:w="1140" w:type="dxa"/>
            <w:vAlign w:val="bottom"/>
          </w:tcPr>
          <w:p>
            <w:pPr>
              <w:jc w:val="right"/>
              <w:spacing w:after="0"/>
              <w:rPr>
                <w:sz w:val="20"/>
                <w:szCs w:val="20"/>
                <w:color w:val="auto"/>
              </w:rPr>
            </w:pPr>
            <w:r>
              <w:rPr>
                <w:rFonts w:ascii="Arial" w:cs="Arial" w:eastAsia="Arial" w:hAnsi="Arial"/>
                <w:sz w:val="18"/>
                <w:szCs w:val="18"/>
                <w:color w:val="auto"/>
              </w:rPr>
              <w:t>494,088</w:t>
            </w:r>
          </w:p>
        </w:tc>
        <w:tc>
          <w:tcPr>
            <w:tcW w:w="180" w:type="dxa"/>
            <w:vAlign w:val="bottom"/>
          </w:tcPr>
          <w:p>
            <w:pPr>
              <w:spacing w:after="0"/>
              <w:rPr>
                <w:sz w:val="18"/>
                <w:szCs w:val="18"/>
                <w:color w:val="auto"/>
              </w:rPr>
            </w:pP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509,687</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560" w:type="dxa"/>
            <w:vAlign w:val="bottom"/>
            <w:shd w:val="clear" w:color="auto" w:fill="CCEEFF"/>
          </w:tcPr>
          <w:p>
            <w:pPr>
              <w:spacing w:after="0"/>
              <w:rPr>
                <w:sz w:val="20"/>
                <w:szCs w:val="20"/>
                <w:color w:val="auto"/>
              </w:rPr>
            </w:pPr>
            <w:r>
              <w:rPr>
                <w:rFonts w:ascii="Arial" w:cs="Arial" w:eastAsia="Arial" w:hAnsi="Arial"/>
                <w:sz w:val="18"/>
                <w:szCs w:val="18"/>
                <w:color w:val="auto"/>
              </w:rPr>
              <w:t>Euro</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124,062</w:t>
            </w:r>
          </w:p>
        </w:tc>
        <w:tc>
          <w:tcPr>
            <w:tcW w:w="1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101,469</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560" w:type="dxa"/>
            <w:vAlign w:val="bottom"/>
          </w:tcPr>
          <w:p>
            <w:pPr>
              <w:spacing w:after="0"/>
              <w:rPr>
                <w:sz w:val="20"/>
                <w:szCs w:val="20"/>
                <w:color w:val="auto"/>
              </w:rPr>
            </w:pPr>
            <w:r>
              <w:rPr>
                <w:rFonts w:ascii="Arial" w:cs="Arial" w:eastAsia="Arial" w:hAnsi="Arial"/>
                <w:sz w:val="18"/>
                <w:szCs w:val="18"/>
                <w:color w:val="auto"/>
              </w:rPr>
              <w:t>Japanese yen</w:t>
            </w:r>
          </w:p>
        </w:tc>
        <w:tc>
          <w:tcPr>
            <w:tcW w:w="1320" w:type="dxa"/>
            <w:vAlign w:val="bottom"/>
            <w:gridSpan w:val="2"/>
          </w:tcPr>
          <w:p>
            <w:pPr>
              <w:jc w:val="right"/>
              <w:ind w:right="180"/>
              <w:spacing w:after="0"/>
              <w:rPr>
                <w:sz w:val="20"/>
                <w:szCs w:val="20"/>
                <w:color w:val="auto"/>
              </w:rPr>
            </w:pPr>
            <w:r>
              <w:rPr>
                <w:rFonts w:ascii="Arial" w:cs="Arial" w:eastAsia="Arial" w:hAnsi="Arial"/>
                <w:sz w:val="18"/>
                <w:szCs w:val="18"/>
                <w:color w:val="auto"/>
              </w:rPr>
              <w:t>111,547</w:t>
            </w: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71,591</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7560" w:type="dxa"/>
            <w:vAlign w:val="bottom"/>
            <w:shd w:val="clear" w:color="auto" w:fill="CCEEFF"/>
          </w:tcPr>
          <w:p>
            <w:pPr>
              <w:spacing w:after="0"/>
              <w:rPr>
                <w:sz w:val="20"/>
                <w:szCs w:val="20"/>
                <w:color w:val="auto"/>
              </w:rPr>
            </w:pPr>
            <w:r>
              <w:rPr>
                <w:rFonts w:ascii="Arial" w:cs="Arial" w:eastAsia="Arial" w:hAnsi="Arial"/>
                <w:sz w:val="18"/>
                <w:szCs w:val="18"/>
                <w:color w:val="auto"/>
              </w:rPr>
              <w:t>Australian dollar</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18,070</w:t>
            </w: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7560" w:type="dxa"/>
            <w:vAlign w:val="bottom"/>
          </w:tcPr>
          <w:p>
            <w:pPr>
              <w:spacing w:after="0"/>
              <w:rPr>
                <w:sz w:val="20"/>
                <w:szCs w:val="20"/>
                <w:color w:val="auto"/>
              </w:rPr>
            </w:pPr>
            <w:r>
              <w:rPr>
                <w:rFonts w:ascii="Arial" w:cs="Arial" w:eastAsia="Arial" w:hAnsi="Arial"/>
                <w:sz w:val="18"/>
                <w:szCs w:val="18"/>
                <w:color w:val="auto"/>
              </w:rPr>
              <w:t>Sterling pounds</w:t>
            </w:r>
          </w:p>
        </w:tc>
        <w:tc>
          <w:tcPr>
            <w:tcW w:w="1140" w:type="dxa"/>
            <w:vAlign w:val="bottom"/>
          </w:tcPr>
          <w:p>
            <w:pPr>
              <w:jc w:val="right"/>
              <w:spacing w:after="0"/>
              <w:rPr>
                <w:sz w:val="20"/>
                <w:szCs w:val="20"/>
                <w:color w:val="auto"/>
              </w:rPr>
            </w:pPr>
            <w:r>
              <w:rPr>
                <w:rFonts w:ascii="Arial" w:cs="Arial" w:eastAsia="Arial" w:hAnsi="Arial"/>
                <w:sz w:val="18"/>
                <w:szCs w:val="18"/>
                <w:color w:val="auto"/>
              </w:rPr>
              <w:t>4,986</w:t>
            </w:r>
          </w:p>
        </w:tc>
        <w:tc>
          <w:tcPr>
            <w:tcW w:w="180" w:type="dxa"/>
            <w:vAlign w:val="bottom"/>
          </w:tcPr>
          <w:p>
            <w:pPr>
              <w:spacing w:after="0"/>
              <w:rPr>
                <w:sz w:val="19"/>
                <w:szCs w:val="19"/>
                <w:color w:val="auto"/>
              </w:rPr>
            </w:pP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75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1,532,777</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1,593,043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56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Future payments of long-term borrowings and debt outstanding as of September 30, 2021, are as follows (excluding lease liabilities):</w:t>
      </w: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1700" w:type="dxa"/>
            <w:vAlign w:val="bottom"/>
          </w:tcPr>
          <w:p>
            <w:pPr>
              <w:spacing w:after="0"/>
              <w:rPr>
                <w:sz w:val="20"/>
                <w:szCs w:val="20"/>
                <w:color w:val="auto"/>
              </w:rPr>
            </w:pPr>
          </w:p>
        </w:tc>
        <w:tc>
          <w:tcPr>
            <w:tcW w:w="2280" w:type="dxa"/>
            <w:vAlign w:val="bottom"/>
          </w:tcPr>
          <w:p>
            <w:pPr>
              <w:spacing w:after="0"/>
              <w:rPr>
                <w:sz w:val="20"/>
                <w:szCs w:val="20"/>
                <w:color w:val="auto"/>
              </w:rPr>
            </w:pPr>
          </w:p>
        </w:tc>
        <w:tc>
          <w:tcPr>
            <w:tcW w:w="4260" w:type="dxa"/>
            <w:vAlign w:val="bottom"/>
          </w:tcPr>
          <w:p>
            <w:pPr>
              <w:spacing w:after="0"/>
              <w:rPr>
                <w:sz w:val="20"/>
                <w:szCs w:val="20"/>
                <w:color w:val="auto"/>
              </w:rPr>
            </w:pPr>
          </w:p>
        </w:tc>
        <w:tc>
          <w:tcPr>
            <w:tcW w:w="1320" w:type="dxa"/>
            <w:vAlign w:val="bottom"/>
          </w:tcPr>
          <w:p>
            <w:pPr>
              <w:jc w:val="right"/>
              <w:ind w:right="130"/>
              <w:spacing w:after="0"/>
              <w:rPr>
                <w:sz w:val="20"/>
                <w:szCs w:val="20"/>
                <w:color w:val="auto"/>
              </w:rPr>
            </w:pPr>
            <w:r>
              <w:rPr>
                <w:rFonts w:ascii="Arial" w:cs="Arial" w:eastAsia="Arial" w:hAnsi="Arial"/>
                <w:sz w:val="18"/>
                <w:szCs w:val="18"/>
                <w:b w:val="1"/>
                <w:bCs w:val="1"/>
                <w:color w:val="auto"/>
              </w:rPr>
              <w:t>Outstanding</w:t>
            </w:r>
          </w:p>
        </w:tc>
        <w:tc>
          <w:tcPr>
            <w:tcW w:w="1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8"/>
        </w:trPr>
        <w:tc>
          <w:tcPr>
            <w:tcW w:w="1700" w:type="dxa"/>
            <w:vAlign w:val="bottom"/>
          </w:tcPr>
          <w:p>
            <w:pPr>
              <w:spacing w:after="0"/>
              <w:rPr>
                <w:sz w:val="18"/>
                <w:szCs w:val="18"/>
                <w:color w:val="auto"/>
              </w:rPr>
            </w:pPr>
          </w:p>
        </w:tc>
        <w:tc>
          <w:tcPr>
            <w:tcW w:w="22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Payments</w:t>
            </w:r>
          </w:p>
        </w:tc>
        <w:tc>
          <w:tcPr>
            <w:tcW w:w="426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right w:val="single" w:sz="8" w:color="CCEEFF"/>
            </w:tcBorders>
            <w:shd w:val="clear" w:color="auto" w:fill="CCEEFF"/>
          </w:tcPr>
          <w:p>
            <w:pPr>
              <w:spacing w:after="0"/>
              <w:rPr>
                <w:sz w:val="18"/>
                <w:szCs w:val="18"/>
                <w:color w:val="auto"/>
              </w:rPr>
            </w:pP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1700" w:type="dxa"/>
            <w:vAlign w:val="bottom"/>
          </w:tcPr>
          <w:p>
            <w:pPr>
              <w:spacing w:after="0"/>
              <w:rPr>
                <w:sz w:val="18"/>
                <w:szCs w:val="18"/>
                <w:color w:val="auto"/>
              </w:rPr>
            </w:pPr>
          </w:p>
        </w:tc>
        <w:tc>
          <w:tcPr>
            <w:tcW w:w="2280" w:type="dxa"/>
            <w:vAlign w:val="bottom"/>
          </w:tcPr>
          <w:p>
            <w:pPr>
              <w:spacing w:after="0"/>
              <w:rPr>
                <w:sz w:val="20"/>
                <w:szCs w:val="20"/>
                <w:color w:val="auto"/>
              </w:rPr>
            </w:pPr>
            <w:r>
              <w:rPr>
                <w:rFonts w:ascii="Arial" w:cs="Arial" w:eastAsia="Arial" w:hAnsi="Arial"/>
                <w:sz w:val="18"/>
                <w:szCs w:val="18"/>
                <w:color w:val="auto"/>
              </w:rPr>
              <w:t>2021</w:t>
            </w:r>
          </w:p>
        </w:tc>
        <w:tc>
          <w:tcPr>
            <w:tcW w:w="5580" w:type="dxa"/>
            <w:vAlign w:val="bottom"/>
            <w:gridSpan w:val="2"/>
          </w:tcPr>
          <w:p>
            <w:pPr>
              <w:jc w:val="right"/>
              <w:spacing w:after="0"/>
              <w:rPr>
                <w:sz w:val="20"/>
                <w:szCs w:val="20"/>
                <w:color w:val="auto"/>
              </w:rPr>
            </w:pPr>
            <w:r>
              <w:rPr>
                <w:rFonts w:ascii="Arial" w:cs="Arial" w:eastAsia="Arial" w:hAnsi="Arial"/>
                <w:sz w:val="18"/>
                <w:szCs w:val="18"/>
                <w:color w:val="auto"/>
              </w:rPr>
              <w:t>30,879</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1700" w:type="dxa"/>
            <w:vAlign w:val="bottom"/>
          </w:tcPr>
          <w:p>
            <w:pPr>
              <w:spacing w:after="0"/>
              <w:rPr>
                <w:sz w:val="18"/>
                <w:szCs w:val="18"/>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8"/>
                <w:szCs w:val="18"/>
                <w:color w:val="auto"/>
              </w:rPr>
              <w:t>2022</w:t>
            </w:r>
          </w:p>
        </w:tc>
        <w:tc>
          <w:tcPr>
            <w:tcW w:w="558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411,599</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1700" w:type="dxa"/>
            <w:vAlign w:val="bottom"/>
          </w:tcPr>
          <w:p>
            <w:pPr>
              <w:spacing w:after="0"/>
              <w:rPr>
                <w:sz w:val="18"/>
                <w:szCs w:val="18"/>
                <w:color w:val="auto"/>
              </w:rPr>
            </w:pPr>
          </w:p>
        </w:tc>
        <w:tc>
          <w:tcPr>
            <w:tcW w:w="2280" w:type="dxa"/>
            <w:vAlign w:val="bottom"/>
          </w:tcPr>
          <w:p>
            <w:pPr>
              <w:spacing w:after="0"/>
              <w:rPr>
                <w:sz w:val="20"/>
                <w:szCs w:val="20"/>
                <w:color w:val="auto"/>
              </w:rPr>
            </w:pPr>
            <w:r>
              <w:rPr>
                <w:rFonts w:ascii="Arial" w:cs="Arial" w:eastAsia="Arial" w:hAnsi="Arial"/>
                <w:sz w:val="18"/>
                <w:szCs w:val="18"/>
                <w:color w:val="auto"/>
              </w:rPr>
              <w:t>2023</w:t>
            </w:r>
          </w:p>
        </w:tc>
        <w:tc>
          <w:tcPr>
            <w:tcW w:w="5580" w:type="dxa"/>
            <w:vAlign w:val="bottom"/>
            <w:gridSpan w:val="2"/>
          </w:tcPr>
          <w:p>
            <w:pPr>
              <w:jc w:val="right"/>
              <w:spacing w:after="0"/>
              <w:rPr>
                <w:sz w:val="20"/>
                <w:szCs w:val="20"/>
                <w:color w:val="auto"/>
              </w:rPr>
            </w:pPr>
            <w:r>
              <w:rPr>
                <w:rFonts w:ascii="Arial" w:cs="Arial" w:eastAsia="Arial" w:hAnsi="Arial"/>
                <w:sz w:val="18"/>
                <w:szCs w:val="18"/>
                <w:color w:val="auto"/>
              </w:rPr>
              <w:t>273,298</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1700" w:type="dxa"/>
            <w:vAlign w:val="bottom"/>
          </w:tcPr>
          <w:p>
            <w:pPr>
              <w:spacing w:after="0"/>
              <w:rPr>
                <w:sz w:val="18"/>
                <w:szCs w:val="18"/>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8"/>
                <w:szCs w:val="18"/>
                <w:color w:val="auto"/>
              </w:rPr>
              <w:t>2024</w:t>
            </w:r>
          </w:p>
        </w:tc>
        <w:tc>
          <w:tcPr>
            <w:tcW w:w="558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155,381</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1700" w:type="dxa"/>
            <w:vAlign w:val="bottom"/>
          </w:tcPr>
          <w:p>
            <w:pPr>
              <w:spacing w:after="0"/>
              <w:rPr>
                <w:sz w:val="18"/>
                <w:szCs w:val="18"/>
                <w:color w:val="auto"/>
              </w:rPr>
            </w:pPr>
          </w:p>
        </w:tc>
        <w:tc>
          <w:tcPr>
            <w:tcW w:w="2280" w:type="dxa"/>
            <w:vAlign w:val="bottom"/>
          </w:tcPr>
          <w:p>
            <w:pPr>
              <w:spacing w:after="0"/>
              <w:rPr>
                <w:sz w:val="20"/>
                <w:szCs w:val="20"/>
                <w:color w:val="auto"/>
              </w:rPr>
            </w:pPr>
            <w:r>
              <w:rPr>
                <w:rFonts w:ascii="Arial" w:cs="Arial" w:eastAsia="Arial" w:hAnsi="Arial"/>
                <w:sz w:val="18"/>
                <w:szCs w:val="18"/>
                <w:color w:val="auto"/>
              </w:rPr>
              <w:t>2025</w:t>
            </w:r>
          </w:p>
        </w:tc>
        <w:tc>
          <w:tcPr>
            <w:tcW w:w="5580" w:type="dxa"/>
            <w:vAlign w:val="bottom"/>
            <w:gridSpan w:val="2"/>
          </w:tcPr>
          <w:p>
            <w:pPr>
              <w:jc w:val="right"/>
              <w:spacing w:after="0"/>
              <w:rPr>
                <w:sz w:val="20"/>
                <w:szCs w:val="20"/>
                <w:color w:val="auto"/>
              </w:rPr>
            </w:pPr>
            <w:r>
              <w:rPr>
                <w:rFonts w:ascii="Arial" w:cs="Arial" w:eastAsia="Arial" w:hAnsi="Arial"/>
                <w:sz w:val="18"/>
                <w:szCs w:val="18"/>
                <w:color w:val="auto"/>
              </w:rPr>
              <w:t>610,230</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1700" w:type="dxa"/>
            <w:vAlign w:val="bottom"/>
          </w:tcPr>
          <w:p>
            <w:pPr>
              <w:spacing w:after="0"/>
              <w:rPr>
                <w:sz w:val="18"/>
                <w:szCs w:val="18"/>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8"/>
                <w:szCs w:val="18"/>
                <w:color w:val="auto"/>
              </w:rPr>
              <w:t>2026</w:t>
            </w:r>
          </w:p>
        </w:tc>
        <w:tc>
          <w:tcPr>
            <w:tcW w:w="558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34,821</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1700" w:type="dxa"/>
            <w:vAlign w:val="bottom"/>
          </w:tcPr>
          <w:p>
            <w:pPr>
              <w:spacing w:after="0"/>
              <w:rPr>
                <w:sz w:val="19"/>
                <w:szCs w:val="19"/>
                <w:color w:val="auto"/>
              </w:rPr>
            </w:pPr>
          </w:p>
        </w:tc>
        <w:tc>
          <w:tcPr>
            <w:tcW w:w="2280" w:type="dxa"/>
            <w:vAlign w:val="bottom"/>
          </w:tcPr>
          <w:p>
            <w:pPr>
              <w:spacing w:after="0"/>
              <w:rPr>
                <w:sz w:val="20"/>
                <w:szCs w:val="20"/>
                <w:color w:val="auto"/>
              </w:rPr>
            </w:pPr>
            <w:r>
              <w:rPr>
                <w:rFonts w:ascii="Arial" w:cs="Arial" w:eastAsia="Arial" w:hAnsi="Arial"/>
                <w:sz w:val="18"/>
                <w:szCs w:val="18"/>
                <w:color w:val="auto"/>
              </w:rPr>
              <w:t>2027</w:t>
            </w:r>
          </w:p>
        </w:tc>
        <w:tc>
          <w:tcPr>
            <w:tcW w:w="5580" w:type="dxa"/>
            <w:vAlign w:val="bottom"/>
            <w:gridSpan w:val="2"/>
          </w:tcPr>
          <w:p>
            <w:pPr>
              <w:jc w:val="right"/>
              <w:spacing w:after="0"/>
              <w:rPr>
                <w:sz w:val="20"/>
                <w:szCs w:val="20"/>
                <w:color w:val="auto"/>
              </w:rPr>
            </w:pPr>
            <w:r>
              <w:rPr>
                <w:rFonts w:ascii="Arial" w:cs="Arial" w:eastAsia="Arial" w:hAnsi="Arial"/>
                <w:sz w:val="18"/>
                <w:szCs w:val="18"/>
                <w:color w:val="auto"/>
              </w:rPr>
              <w:t>16,569</w:t>
            </w:r>
          </w:p>
        </w:tc>
        <w:tc>
          <w:tcPr>
            <w:tcW w:w="1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1700" w:type="dxa"/>
            <w:vAlign w:val="bottom"/>
          </w:tcPr>
          <w:p>
            <w:pPr>
              <w:spacing w:after="0"/>
              <w:rPr>
                <w:sz w:val="19"/>
                <w:szCs w:val="19"/>
                <w:color w:val="auto"/>
              </w:rPr>
            </w:pPr>
          </w:p>
        </w:tc>
        <w:tc>
          <w:tcPr>
            <w:tcW w:w="2280" w:type="dxa"/>
            <w:vAlign w:val="bottom"/>
            <w:tcBorders>
              <w:top w:val="single" w:sz="8" w:color="CCEEFF"/>
              <w:bottom w:val="single" w:sz="8" w:color="CCEEFF"/>
            </w:tcBorders>
            <w:shd w:val="clear" w:color="auto" w:fill="CCEEFF"/>
          </w:tcPr>
          <w:p>
            <w:pPr>
              <w:spacing w:after="0"/>
              <w:rPr>
                <w:sz w:val="19"/>
                <w:szCs w:val="19"/>
                <w:color w:val="auto"/>
              </w:rPr>
            </w:pPr>
          </w:p>
        </w:tc>
        <w:tc>
          <w:tcPr>
            <w:tcW w:w="426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1,532,777</w:t>
            </w:r>
          </w:p>
        </w:tc>
        <w:tc>
          <w:tcPr>
            <w:tcW w:w="1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700" w:type="dxa"/>
            <w:vAlign w:val="bottom"/>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c>
          <w:tcPr>
            <w:tcW w:w="4260" w:type="dxa"/>
            <w:vAlign w:val="bottom"/>
            <w:vMerge w:val="restart"/>
          </w:tcPr>
          <w:p>
            <w:pPr>
              <w:jc w:val="right"/>
              <w:ind w:right="2430"/>
              <w:spacing w:after="0"/>
              <w:rPr>
                <w:sz w:val="20"/>
                <w:szCs w:val="20"/>
                <w:color w:val="auto"/>
              </w:rPr>
            </w:pPr>
            <w:r>
              <w:rPr>
                <w:rFonts w:ascii="Arial" w:cs="Arial" w:eastAsia="Arial" w:hAnsi="Arial"/>
                <w:sz w:val="18"/>
                <w:szCs w:val="18"/>
                <w:color w:val="auto"/>
              </w:rPr>
              <w:t>53</w:t>
            </w:r>
          </w:p>
        </w:tc>
        <w:tc>
          <w:tcPr>
            <w:tcW w:w="1320" w:type="dxa"/>
            <w:vAlign w:val="bottom"/>
            <w:tcBorders>
              <w:bottom w:val="single" w:sz="8" w:color="auto"/>
            </w:tcBorders>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5"/>
        </w:trPr>
        <w:tc>
          <w:tcPr>
            <w:tcW w:w="170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c>
          <w:tcPr>
            <w:tcW w:w="4260" w:type="dxa"/>
            <w:vAlign w:val="bottom"/>
            <w:tcBorders>
              <w:bottom w:val="single" w:sz="8" w:color="auto"/>
            </w:tcBorders>
            <w:vMerge w:val="continue"/>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55" w:name="page56"/>
    <w:bookmarkEnd w:id="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7540" w:hanging="333"/>
        <w:spacing w:after="0" w:line="562" w:lineRule="auto"/>
        <w:tabs>
          <w:tab w:leader="none" w:pos="340" w:val="left"/>
        </w:tabs>
        <w:numPr>
          <w:ilvl w:val="0"/>
          <w:numId w:val="70"/>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Long-term borrowings and debt (continued) Reconciliation – Movements of borrowings</w:t>
      </w:r>
    </w:p>
    <w:p>
      <w:pPr>
        <w:spacing w:after="0" w:line="1" w:lineRule="exact"/>
        <w:rPr>
          <w:rFonts w:ascii="Arial" w:cs="Arial" w:eastAsia="Arial" w:hAnsi="Arial"/>
          <w:sz w:val="16"/>
          <w:szCs w:val="16"/>
          <w:b w:val="1"/>
          <w:bCs w:val="1"/>
          <w:color w:val="auto"/>
        </w:rPr>
      </w:pPr>
    </w:p>
    <w:p>
      <w:pPr>
        <w:ind w:left="340"/>
        <w:spacing w:after="0" w:line="275" w:lineRule="auto"/>
        <w:rPr>
          <w:rFonts w:ascii="Arial" w:cs="Arial" w:eastAsia="Arial" w:hAnsi="Arial"/>
          <w:sz w:val="16"/>
          <w:szCs w:val="16"/>
          <w:b w:val="1"/>
          <w:bCs w:val="1"/>
          <w:color w:val="auto"/>
        </w:rPr>
      </w:pPr>
      <w:r>
        <w:rPr>
          <w:rFonts w:ascii="Arial" w:cs="Arial" w:eastAsia="Arial" w:hAnsi="Arial"/>
          <w:sz w:val="18"/>
          <w:szCs w:val="18"/>
          <w:color w:val="auto"/>
        </w:rPr>
        <w:t>The following table presents the reconciliation of movements of borrowings and debt arising from financing activities, as presented in the condensed consolidated interim statements of cash flows:</w:t>
      </w:r>
    </w:p>
    <w:p>
      <w:pPr>
        <w:spacing w:after="0" w:line="180" w:lineRule="exact"/>
        <w:rPr>
          <w:sz w:val="20"/>
          <w:szCs w:val="20"/>
          <w:color w:val="auto"/>
        </w:rPr>
      </w:pPr>
    </w:p>
    <w:tbl>
      <w:tblPr>
        <w:tblLayout w:type="fixed"/>
        <w:tblInd w:w="400" w:type="dxa"/>
        <w:tblCellMar>
          <w:top w:w="0" w:type="dxa"/>
          <w:left w:w="0" w:type="dxa"/>
          <w:bottom w:w="0" w:type="dxa"/>
          <w:right w:w="0" w:type="dxa"/>
        </w:tblCellMar>
      </w:tblPr>
      <w:tr>
        <w:trPr>
          <w:trHeight w:val="233"/>
        </w:trPr>
        <w:tc>
          <w:tcPr>
            <w:tcW w:w="808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20"/>
                <w:szCs w:val="20"/>
                <w:color w:val="auto"/>
              </w:rPr>
            </w:pPr>
          </w:p>
        </w:tc>
      </w:tr>
      <w:tr>
        <w:trPr>
          <w:trHeight w:val="208"/>
        </w:trPr>
        <w:tc>
          <w:tcPr>
            <w:tcW w:w="8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January 1,</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1,985,070</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3,138,310</w:t>
            </w:r>
          </w:p>
        </w:tc>
        <w:tc>
          <w:tcPr>
            <w:tcW w:w="120" w:type="dxa"/>
            <w:vAlign w:val="bottom"/>
            <w:shd w:val="clear" w:color="auto" w:fill="CCEEFF"/>
          </w:tcPr>
          <w:p>
            <w:pPr>
              <w:spacing w:after="0"/>
              <w:rPr>
                <w:sz w:val="18"/>
                <w:szCs w:val="18"/>
                <w:color w:val="auto"/>
              </w:rPr>
            </w:pPr>
          </w:p>
        </w:tc>
      </w:tr>
      <w:tr>
        <w:trPr>
          <w:trHeight w:val="215"/>
        </w:trPr>
        <w:tc>
          <w:tcPr>
            <w:tcW w:w="8080" w:type="dxa"/>
            <w:vAlign w:val="bottom"/>
          </w:tcPr>
          <w:p>
            <w:pPr>
              <w:spacing w:after="0"/>
              <w:rPr>
                <w:sz w:val="20"/>
                <w:szCs w:val="20"/>
                <w:color w:val="auto"/>
              </w:rPr>
            </w:pPr>
            <w:r>
              <w:rPr>
                <w:rFonts w:ascii="Arial" w:cs="Arial" w:eastAsia="Arial" w:hAnsi="Arial"/>
                <w:sz w:val="18"/>
                <w:szCs w:val="18"/>
                <w:color w:val="auto"/>
              </w:rPr>
              <w:t>Net increase (decrease) in short-term borrowings and debt</w:t>
            </w:r>
          </w:p>
        </w:tc>
        <w:tc>
          <w:tcPr>
            <w:tcW w:w="1180" w:type="dxa"/>
            <w:vAlign w:val="bottom"/>
          </w:tcPr>
          <w:p>
            <w:pPr>
              <w:jc w:val="right"/>
              <w:spacing w:after="0"/>
              <w:rPr>
                <w:sz w:val="20"/>
                <w:szCs w:val="20"/>
                <w:color w:val="auto"/>
              </w:rPr>
            </w:pPr>
            <w:r>
              <w:rPr>
                <w:rFonts w:ascii="Arial" w:cs="Arial" w:eastAsia="Arial" w:hAnsi="Arial"/>
                <w:sz w:val="18"/>
                <w:szCs w:val="18"/>
                <w:color w:val="auto"/>
              </w:rPr>
              <w:t>37,222</w:t>
            </w:r>
          </w:p>
        </w:tc>
        <w:tc>
          <w:tcPr>
            <w:tcW w:w="220" w:type="dxa"/>
            <w:vAlign w:val="bottom"/>
          </w:tcPr>
          <w:p>
            <w:pPr>
              <w:spacing w:after="0"/>
              <w:rPr>
                <w:sz w:val="18"/>
                <w:szCs w:val="18"/>
                <w:color w:val="auto"/>
              </w:rPr>
            </w:pP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(1,162,760)</w:t>
            </w:r>
          </w:p>
        </w:tc>
      </w:tr>
      <w:tr>
        <w:trPr>
          <w:trHeight w:val="215"/>
        </w:trPr>
        <w:tc>
          <w:tcPr>
            <w:tcW w:w="8080" w:type="dxa"/>
            <w:vAlign w:val="bottom"/>
            <w:shd w:val="clear" w:color="auto" w:fill="CCEEFF"/>
          </w:tcPr>
          <w:p>
            <w:pPr>
              <w:spacing w:after="0"/>
              <w:rPr>
                <w:sz w:val="20"/>
                <w:szCs w:val="20"/>
                <w:color w:val="auto"/>
              </w:rPr>
            </w:pPr>
            <w:r>
              <w:rPr>
                <w:rFonts w:ascii="Arial" w:cs="Arial" w:eastAsia="Arial" w:hAnsi="Arial"/>
                <w:sz w:val="18"/>
                <w:szCs w:val="18"/>
                <w:color w:val="auto"/>
              </w:rPr>
              <w:t>Proceeds from long-term borrowings and debt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167,675</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386,096</w:t>
            </w:r>
          </w:p>
        </w:tc>
        <w:tc>
          <w:tcPr>
            <w:tcW w:w="120" w:type="dxa"/>
            <w:vAlign w:val="bottom"/>
            <w:shd w:val="clear" w:color="auto" w:fill="CCEEFF"/>
          </w:tcPr>
          <w:p>
            <w:pPr>
              <w:spacing w:after="0"/>
              <w:rPr>
                <w:sz w:val="18"/>
                <w:szCs w:val="18"/>
                <w:color w:val="auto"/>
              </w:rPr>
            </w:pPr>
          </w:p>
        </w:tc>
      </w:tr>
      <w:tr>
        <w:trPr>
          <w:trHeight w:val="215"/>
        </w:trPr>
        <w:tc>
          <w:tcPr>
            <w:tcW w:w="8080" w:type="dxa"/>
            <w:vAlign w:val="bottom"/>
          </w:tcPr>
          <w:p>
            <w:pPr>
              <w:spacing w:after="0"/>
              <w:rPr>
                <w:sz w:val="20"/>
                <w:szCs w:val="20"/>
                <w:color w:val="auto"/>
              </w:rPr>
            </w:pPr>
            <w:r>
              <w:rPr>
                <w:rFonts w:ascii="Arial" w:cs="Arial" w:eastAsia="Arial" w:hAnsi="Arial"/>
                <w:sz w:val="18"/>
                <w:szCs w:val="18"/>
                <w:color w:val="auto"/>
              </w:rPr>
              <w:t>Repayments of long-term borrowings and debt</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(194,094)</w:t>
            </w: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(246,982)</w:t>
            </w:r>
          </w:p>
        </w:tc>
      </w:tr>
      <w:tr>
        <w:trPr>
          <w:trHeight w:val="215"/>
        </w:trPr>
        <w:tc>
          <w:tcPr>
            <w:tcW w:w="8080" w:type="dxa"/>
            <w:vAlign w:val="bottom"/>
            <w:shd w:val="clear" w:color="auto" w:fill="CCEEFF"/>
          </w:tcPr>
          <w:p>
            <w:pPr>
              <w:spacing w:after="0"/>
              <w:rPr>
                <w:sz w:val="20"/>
                <w:szCs w:val="20"/>
                <w:color w:val="auto"/>
              </w:rPr>
            </w:pPr>
            <w:r>
              <w:rPr>
                <w:rFonts w:ascii="Arial" w:cs="Arial" w:eastAsia="Arial" w:hAnsi="Arial"/>
                <w:sz w:val="18"/>
                <w:szCs w:val="18"/>
                <w:color w:val="auto"/>
              </w:rPr>
              <w:t>Payment of lease liabilities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(916)</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(820)</w:t>
            </w:r>
          </w:p>
        </w:tc>
      </w:tr>
      <w:tr>
        <w:trPr>
          <w:trHeight w:val="215"/>
        </w:trPr>
        <w:tc>
          <w:tcPr>
            <w:tcW w:w="8080" w:type="dxa"/>
            <w:vAlign w:val="bottom"/>
          </w:tcPr>
          <w:p>
            <w:pPr>
              <w:spacing w:after="0"/>
              <w:rPr>
                <w:sz w:val="20"/>
                <w:szCs w:val="20"/>
                <w:color w:val="auto"/>
              </w:rPr>
            </w:pPr>
            <w:r>
              <w:rPr>
                <w:rFonts w:ascii="Arial" w:cs="Arial" w:eastAsia="Arial" w:hAnsi="Arial"/>
                <w:sz w:val="18"/>
                <w:szCs w:val="18"/>
                <w:color w:val="auto"/>
              </w:rPr>
              <w:t>Net increase in lease liabilities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27</w:t>
            </w:r>
          </w:p>
        </w:tc>
        <w:tc>
          <w:tcPr>
            <w:tcW w:w="120" w:type="dxa"/>
            <w:vAlign w:val="bottom"/>
          </w:tcPr>
          <w:p>
            <w:pPr>
              <w:spacing w:after="0"/>
              <w:rPr>
                <w:sz w:val="18"/>
                <w:szCs w:val="18"/>
                <w:color w:val="auto"/>
              </w:rPr>
            </w:pPr>
          </w:p>
        </w:tc>
      </w:tr>
      <w:tr>
        <w:trPr>
          <w:trHeight w:val="215"/>
        </w:trPr>
        <w:tc>
          <w:tcPr>
            <w:tcW w:w="8080" w:type="dxa"/>
            <w:vAlign w:val="bottom"/>
            <w:shd w:val="clear" w:color="auto" w:fill="CCEEFF"/>
          </w:tcPr>
          <w:p>
            <w:pPr>
              <w:spacing w:after="0"/>
              <w:rPr>
                <w:sz w:val="20"/>
                <w:szCs w:val="20"/>
                <w:color w:val="auto"/>
              </w:rPr>
            </w:pPr>
            <w:r>
              <w:rPr>
                <w:rFonts w:ascii="Arial" w:cs="Arial" w:eastAsia="Arial" w:hAnsi="Arial"/>
                <w:sz w:val="18"/>
                <w:szCs w:val="18"/>
                <w:color w:val="auto"/>
              </w:rPr>
              <w:t>Change in foreign currency</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(35,011)</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(43,888)</w:t>
            </w:r>
          </w:p>
        </w:tc>
      </w:tr>
      <w:tr>
        <w:trPr>
          <w:trHeight w:val="215"/>
        </w:trPr>
        <w:tc>
          <w:tcPr>
            <w:tcW w:w="8080" w:type="dxa"/>
            <w:vAlign w:val="bottom"/>
          </w:tcPr>
          <w:p>
            <w:pPr>
              <w:spacing w:after="0"/>
              <w:rPr>
                <w:sz w:val="20"/>
                <w:szCs w:val="20"/>
                <w:color w:val="auto"/>
              </w:rPr>
            </w:pPr>
            <w:r>
              <w:rPr>
                <w:rFonts w:ascii="Arial" w:cs="Arial" w:eastAsia="Arial" w:hAnsi="Arial"/>
                <w:sz w:val="18"/>
                <w:szCs w:val="18"/>
                <w:color w:val="auto"/>
              </w:rPr>
              <w:t>Adjustment of fair value for hedge accounting relationship</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(1,465)</w:t>
            </w:r>
          </w:p>
        </w:tc>
        <w:tc>
          <w:tcPr>
            <w:tcW w:w="1180" w:type="dxa"/>
            <w:vAlign w:val="bottom"/>
          </w:tcPr>
          <w:p>
            <w:pPr>
              <w:jc w:val="right"/>
              <w:spacing w:after="0"/>
              <w:rPr>
                <w:sz w:val="20"/>
                <w:szCs w:val="20"/>
                <w:color w:val="auto"/>
              </w:rPr>
            </w:pPr>
            <w:r>
              <w:rPr>
                <w:rFonts w:ascii="Arial" w:cs="Arial" w:eastAsia="Arial" w:hAnsi="Arial"/>
                <w:sz w:val="18"/>
                <w:szCs w:val="18"/>
                <w:color w:val="auto"/>
              </w:rPr>
              <w:t>962</w:t>
            </w:r>
          </w:p>
        </w:tc>
        <w:tc>
          <w:tcPr>
            <w:tcW w:w="120" w:type="dxa"/>
            <w:vAlign w:val="bottom"/>
          </w:tcPr>
          <w:p>
            <w:pPr>
              <w:spacing w:after="0"/>
              <w:rPr>
                <w:sz w:val="18"/>
                <w:szCs w:val="18"/>
                <w:color w:val="auto"/>
              </w:rPr>
            </w:pPr>
          </w:p>
        </w:tc>
      </w:tr>
      <w:tr>
        <w:trPr>
          <w:trHeight w:val="228"/>
        </w:trPr>
        <w:tc>
          <w:tcPr>
            <w:tcW w:w="8080" w:type="dxa"/>
            <w:vAlign w:val="bottom"/>
            <w:shd w:val="clear" w:color="auto" w:fill="CCEEFF"/>
          </w:tcPr>
          <w:p>
            <w:pPr>
              <w:spacing w:after="0"/>
              <w:rPr>
                <w:sz w:val="20"/>
                <w:szCs w:val="20"/>
                <w:color w:val="auto"/>
              </w:rPr>
            </w:pPr>
            <w:r>
              <w:rPr>
                <w:rFonts w:ascii="Arial" w:cs="Arial" w:eastAsia="Arial" w:hAnsi="Arial"/>
                <w:sz w:val="18"/>
                <w:szCs w:val="18"/>
                <w:color w:val="auto"/>
              </w:rPr>
              <w:t>Other adjustments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2,218</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(4,002)</w:t>
            </w:r>
          </w:p>
        </w:tc>
      </w:tr>
      <w:tr>
        <w:trPr>
          <w:trHeight w:val="222"/>
        </w:trPr>
        <w:tc>
          <w:tcPr>
            <w:tcW w:w="8080" w:type="dxa"/>
            <w:vAlign w:val="bottom"/>
          </w:tcPr>
          <w:p>
            <w:pPr>
              <w:spacing w:after="0"/>
              <w:rPr>
                <w:sz w:val="20"/>
                <w:szCs w:val="20"/>
                <w:color w:val="auto"/>
              </w:rPr>
            </w:pPr>
            <w:r>
              <w:rPr>
                <w:rFonts w:ascii="Arial" w:cs="Arial" w:eastAsia="Arial" w:hAnsi="Arial"/>
                <w:sz w:val="18"/>
                <w:szCs w:val="18"/>
                <w:b w:val="1"/>
                <w:bCs w:val="1"/>
                <w:color w:val="auto"/>
              </w:rPr>
              <w:t>Balance as of September 30,</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1,960,699</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2,066,943</w:t>
            </w:r>
          </w:p>
        </w:tc>
        <w:tc>
          <w:tcPr>
            <w:tcW w:w="120" w:type="dxa"/>
            <w:vAlign w:val="bottom"/>
          </w:tcPr>
          <w:p>
            <w:pPr>
              <w:spacing w:after="0"/>
              <w:rPr>
                <w:sz w:val="19"/>
                <w:szCs w:val="19"/>
                <w:color w:val="auto"/>
              </w:rPr>
            </w:pPr>
          </w:p>
        </w:tc>
      </w:tr>
      <w:tr>
        <w:trPr>
          <w:trHeight w:val="20"/>
        </w:trPr>
        <w:tc>
          <w:tcPr>
            <w:tcW w:w="80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reconciliation of equity account movements is presented in the condensed consolidated interim statement of changes in equity.</w:t>
      </w: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56" w:name="page57"/>
    <w:bookmarkEnd w:id="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8420" w:hanging="333"/>
        <w:spacing w:after="0" w:line="500" w:lineRule="auto"/>
        <w:tabs>
          <w:tab w:leader="none" w:pos="340" w:val="left"/>
        </w:tabs>
        <w:numPr>
          <w:ilvl w:val="0"/>
          <w:numId w:val="71"/>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 Lease liabilities</w:t>
      </w:r>
    </w:p>
    <w:p>
      <w:pPr>
        <w:spacing w:after="0" w:line="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Maturity analysis of contractual undiscounted cash flows of the lease liabilities is detailed below:</w:t>
      </w:r>
    </w:p>
    <w:p>
      <w:pPr>
        <w:sectPr>
          <w:pgSz w:w="11900" w:h="16838" w:orient="portrait"/>
          <w:cols w:equalWidth="0" w:num="1">
            <w:col w:w="11280"/>
          </w:cols>
          <w:pgMar w:left="320" w:top="900" w:right="2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Due within 1 year</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After 1 year but within 5 years</w:t>
      </w:r>
    </w:p>
    <w:p>
      <w:pPr>
        <w:spacing w:after="0" w:line="8"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After 5 years but within 10 years</w:t>
      </w:r>
    </w:p>
    <w:p>
      <w:pPr>
        <w:spacing w:after="0" w:line="20"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Total undiscounted lease liabilities</w:t>
      </w:r>
    </w:p>
    <w:p>
      <w:pPr>
        <w:spacing w:after="0" w:line="20" w:lineRule="exact"/>
        <w:rPr>
          <w:sz w:val="20"/>
          <w:szCs w:val="20"/>
          <w:color w:val="auto"/>
        </w:rPr>
      </w:pPr>
      <w:r>
        <w:rPr>
          <w:sz w:val="20"/>
          <w:szCs w:val="20"/>
          <w:color w:val="auto"/>
        </w:rPr>
        <w:br w:type="column"/>
      </w:r>
    </w:p>
    <w:p>
      <w:pPr>
        <w:spacing w:after="0" w:line="222"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5"/>
        </w:trPr>
        <w:tc>
          <w:tcPr>
            <w:tcW w:w="164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w w:val="99"/>
              </w:rPr>
              <w:t>September 30,</w:t>
            </w:r>
          </w:p>
        </w:tc>
        <w:tc>
          <w:tcPr>
            <w:tcW w:w="1440" w:type="dxa"/>
            <w:vAlign w:val="bottom"/>
            <w:gridSpan w:val="3"/>
          </w:tcPr>
          <w:p>
            <w:pPr>
              <w:ind w:left="160"/>
              <w:spacing w:after="0"/>
              <w:rPr>
                <w:sz w:val="20"/>
                <w:szCs w:val="20"/>
                <w:color w:val="auto"/>
              </w:rPr>
            </w:pPr>
            <w:r>
              <w:rPr>
                <w:rFonts w:ascii="Arial" w:cs="Arial" w:eastAsia="Arial" w:hAnsi="Arial"/>
                <w:sz w:val="18"/>
                <w:szCs w:val="18"/>
                <w:b w:val="1"/>
                <w:bCs w:val="1"/>
                <w:color w:val="auto"/>
              </w:rPr>
              <w:t>December 31,</w:t>
            </w:r>
          </w:p>
        </w:tc>
      </w:tr>
      <w:tr>
        <w:trPr>
          <w:trHeight w:val="233"/>
        </w:trPr>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2021</w:t>
            </w:r>
          </w:p>
        </w:tc>
        <w:tc>
          <w:tcPr>
            <w:tcW w:w="220" w:type="dxa"/>
            <w:vAlign w:val="bottom"/>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2020</w:t>
            </w: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194"/>
        </w:trPr>
        <w:tc>
          <w:tcPr>
            <w:tcW w:w="1420" w:type="dxa"/>
            <w:vAlign w:val="bottom"/>
          </w:tcPr>
          <w:p>
            <w:pPr>
              <w:jc w:val="right"/>
              <w:spacing w:after="0" w:line="195" w:lineRule="exact"/>
              <w:rPr>
                <w:sz w:val="20"/>
                <w:szCs w:val="20"/>
                <w:color w:val="auto"/>
              </w:rPr>
            </w:pPr>
            <w:r>
              <w:rPr>
                <w:rFonts w:ascii="Arial" w:cs="Arial" w:eastAsia="Arial" w:hAnsi="Arial"/>
                <w:sz w:val="18"/>
                <w:szCs w:val="18"/>
                <w:color w:val="auto"/>
              </w:rPr>
              <w:t>2,098</w:t>
            </w:r>
          </w:p>
        </w:tc>
        <w:tc>
          <w:tcPr>
            <w:tcW w:w="220" w:type="dxa"/>
            <w:vAlign w:val="bottom"/>
          </w:tcPr>
          <w:p>
            <w:pPr>
              <w:spacing w:after="0"/>
              <w:rPr>
                <w:sz w:val="16"/>
                <w:szCs w:val="16"/>
                <w:color w:val="auto"/>
              </w:rPr>
            </w:pPr>
          </w:p>
        </w:tc>
        <w:tc>
          <w:tcPr>
            <w:tcW w:w="1400" w:type="dxa"/>
            <w:vAlign w:val="bottom"/>
          </w:tcPr>
          <w:p>
            <w:pPr>
              <w:jc w:val="right"/>
              <w:spacing w:after="0" w:line="195" w:lineRule="exact"/>
              <w:rPr>
                <w:sz w:val="20"/>
                <w:szCs w:val="20"/>
                <w:color w:val="auto"/>
              </w:rPr>
            </w:pPr>
            <w:r>
              <w:rPr>
                <w:rFonts w:ascii="Arial" w:cs="Arial" w:eastAsia="Arial" w:hAnsi="Arial"/>
                <w:sz w:val="18"/>
                <w:szCs w:val="18"/>
                <w:color w:val="auto"/>
              </w:rPr>
              <w:t>2,058</w:t>
            </w:r>
          </w:p>
        </w:tc>
        <w:tc>
          <w:tcPr>
            <w:tcW w:w="2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28"/>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10,636</w:t>
            </w:r>
          </w:p>
        </w:tc>
        <w:tc>
          <w:tcPr>
            <w:tcW w:w="1440" w:type="dxa"/>
            <w:vAlign w:val="bottom"/>
            <w:gridSpan w:val="3"/>
          </w:tcPr>
          <w:p>
            <w:pPr>
              <w:jc w:val="right"/>
              <w:ind w:right="40"/>
              <w:spacing w:after="0"/>
              <w:rPr>
                <w:sz w:val="20"/>
                <w:szCs w:val="20"/>
                <w:color w:val="auto"/>
              </w:rPr>
            </w:pPr>
            <w:r>
              <w:rPr>
                <w:rFonts w:ascii="Arial" w:cs="Arial" w:eastAsia="Arial" w:hAnsi="Arial"/>
                <w:sz w:val="18"/>
                <w:szCs w:val="18"/>
                <w:color w:val="auto"/>
              </w:rPr>
              <w:t>10,641</w:t>
            </w:r>
          </w:p>
        </w:tc>
      </w:tr>
      <w:tr>
        <w:trPr>
          <w:trHeight w:val="229"/>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9,782</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11,354</w:t>
            </w:r>
          </w:p>
        </w:tc>
        <w:tc>
          <w:tcPr>
            <w:tcW w:w="20" w:type="dxa"/>
            <w:vAlign w:val="bottom"/>
          </w:tcPr>
          <w:p>
            <w:pPr>
              <w:spacing w:after="0"/>
              <w:rPr>
                <w:sz w:val="19"/>
                <w:szCs w:val="19"/>
                <w:color w:val="auto"/>
              </w:rPr>
            </w:pPr>
          </w:p>
        </w:tc>
      </w:tr>
      <w:tr>
        <w:trPr>
          <w:trHeight w:val="222"/>
        </w:trPr>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22,516</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24,053</w:t>
            </w:r>
          </w:p>
        </w:tc>
        <w:tc>
          <w:tcPr>
            <w:tcW w:w="20" w:type="dxa"/>
            <w:vAlign w:val="bottom"/>
            <w:tcBorders>
              <w:bottom w:val="single" w:sz="8" w:color="auto"/>
            </w:tcBorders>
          </w:tcPr>
          <w:p>
            <w:pPr>
              <w:spacing w:after="0"/>
              <w:rPr>
                <w:sz w:val="19"/>
                <w:szCs w:val="19"/>
                <w:color w:val="auto"/>
              </w:rPr>
            </w:pPr>
          </w:p>
        </w:tc>
      </w:tr>
      <w:tr>
        <w:trPr>
          <w:trHeight w:val="20"/>
        </w:trPr>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-4907915</wp:posOffset>
            </wp:positionH>
            <wp:positionV relativeFrom="paragraph">
              <wp:posOffset>-605155</wp:posOffset>
            </wp:positionV>
            <wp:extent cx="6911340" cy="14478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6911340" cy="144780"/>
                    </a:xfrm>
                    <a:prstGeom prst="rect">
                      <a:avLst/>
                    </a:prstGeom>
                    <a:noFill/>
                  </pic:spPr>
                </pic:pic>
              </a:graphicData>
            </a:graphic>
          </wp:anchor>
        </w:drawing>
        <w:drawing>
          <wp:anchor simplePos="0" relativeHeight="251657728" behindDoc="1" locked="0" layoutInCell="0" allowOverlap="1">
            <wp:simplePos x="0" y="0"/>
            <wp:positionH relativeFrom="column">
              <wp:posOffset>-4907915</wp:posOffset>
            </wp:positionH>
            <wp:positionV relativeFrom="paragraph">
              <wp:posOffset>-323850</wp:posOffset>
            </wp:positionV>
            <wp:extent cx="6911340" cy="14478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6911340" cy="144780"/>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7340" w:space="720"/>
            <w:col w:w="3220"/>
          </w:cols>
          <w:pgMar w:left="320" w:top="900" w:right="299" w:bottom="1440" w:gutter="0" w:footer="0" w:header="0"/>
          <w:type w:val="continuous"/>
        </w:sectPr>
      </w:pPr>
    </w:p>
    <w:tbl>
      <w:tblPr>
        <w:tblLayout w:type="fixed"/>
        <w:tblInd w:w="0" w:type="dxa"/>
        <w:tblCellMar>
          <w:top w:w="0" w:type="dxa"/>
          <w:left w:w="0" w:type="dxa"/>
          <w:bottom w:w="0" w:type="dxa"/>
          <w:right w:w="0" w:type="dxa"/>
        </w:tblCellMar>
      </w:tblPr>
      <w:tr>
        <w:trPr>
          <w:trHeight w:val="195"/>
        </w:trPr>
        <w:tc>
          <w:tcPr>
            <w:tcW w:w="320" w:type="dxa"/>
            <w:vAlign w:val="bottom"/>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76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13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340" w:type="dxa"/>
            <w:vAlign w:val="bottom"/>
            <w:shd w:val="clear" w:color="auto" w:fill="CCEEFF"/>
          </w:tcPr>
          <w:p>
            <w:pPr>
              <w:spacing w:after="0"/>
              <w:rPr>
                <w:sz w:val="16"/>
                <w:szCs w:val="16"/>
                <w:color w:val="auto"/>
              </w:rPr>
            </w:pPr>
          </w:p>
        </w:tc>
        <w:tc>
          <w:tcPr>
            <w:tcW w:w="120" w:type="dxa"/>
            <w:vAlign w:val="bottom"/>
            <w:tcBorders>
              <w:right w:val="single" w:sz="8" w:color="CCEEFF"/>
            </w:tcBorders>
            <w:shd w:val="clear" w:color="auto" w:fill="CCEEFF"/>
          </w:tcPr>
          <w:p>
            <w:pPr>
              <w:spacing w:after="0"/>
              <w:rPr>
                <w:sz w:val="16"/>
                <w:szCs w:val="16"/>
                <w:color w:val="auto"/>
              </w:rPr>
            </w:pPr>
          </w:p>
        </w:tc>
        <w:tc>
          <w:tcPr>
            <w:tcW w:w="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320" w:type="dxa"/>
            <w:vAlign w:val="bottom"/>
          </w:tcPr>
          <w:p>
            <w:pPr>
              <w:spacing w:after="0"/>
              <w:rPr>
                <w:sz w:val="18"/>
                <w:szCs w:val="18"/>
                <w:color w:val="auto"/>
              </w:rPr>
            </w:pPr>
          </w:p>
        </w:tc>
        <w:tc>
          <w:tcPr>
            <w:tcW w:w="7740" w:type="dxa"/>
            <w:vAlign w:val="bottom"/>
            <w:gridSpan w:val="2"/>
          </w:tcPr>
          <w:p>
            <w:pPr>
              <w:ind w:left="20"/>
              <w:spacing w:after="0"/>
              <w:rPr>
                <w:sz w:val="20"/>
                <w:szCs w:val="20"/>
                <w:color w:val="auto"/>
              </w:rPr>
            </w:pPr>
            <w:r>
              <w:rPr>
                <w:rFonts w:ascii="Arial" w:cs="Arial" w:eastAsia="Arial" w:hAnsi="Arial"/>
                <w:sz w:val="18"/>
                <w:szCs w:val="18"/>
                <w:color w:val="auto"/>
              </w:rPr>
              <w:t>Short-term</w:t>
            </w:r>
          </w:p>
        </w:tc>
        <w:tc>
          <w:tcPr>
            <w:tcW w:w="1480" w:type="dxa"/>
            <w:vAlign w:val="bottom"/>
            <w:gridSpan w:val="4"/>
          </w:tcPr>
          <w:p>
            <w:pPr>
              <w:jc w:val="right"/>
              <w:spacing w:after="0"/>
              <w:rPr>
                <w:sz w:val="20"/>
                <w:szCs w:val="20"/>
                <w:color w:val="auto"/>
              </w:rPr>
            </w:pPr>
            <w:r>
              <w:rPr>
                <w:rFonts w:ascii="Arial" w:cs="Arial" w:eastAsia="Arial" w:hAnsi="Arial"/>
                <w:sz w:val="18"/>
                <w:szCs w:val="18"/>
                <w:color w:val="auto"/>
              </w:rPr>
              <w:t>1,326</w:t>
            </w:r>
          </w:p>
        </w:tc>
        <w:tc>
          <w:tcPr>
            <w:tcW w:w="160" w:type="dxa"/>
            <w:vAlign w:val="bottom"/>
          </w:tcPr>
          <w:p>
            <w:pPr>
              <w:spacing w:after="0"/>
              <w:rPr>
                <w:sz w:val="18"/>
                <w:szCs w:val="18"/>
                <w:color w:val="auto"/>
              </w:rPr>
            </w:pPr>
          </w:p>
        </w:tc>
        <w:tc>
          <w:tcPr>
            <w:tcW w:w="1520" w:type="dxa"/>
            <w:vAlign w:val="bottom"/>
            <w:gridSpan w:val="3"/>
          </w:tcPr>
          <w:p>
            <w:pPr>
              <w:jc w:val="right"/>
              <w:ind w:right="42"/>
              <w:spacing w:after="0"/>
              <w:rPr>
                <w:sz w:val="20"/>
                <w:szCs w:val="20"/>
                <w:color w:val="auto"/>
              </w:rPr>
            </w:pPr>
            <w:r>
              <w:rPr>
                <w:rFonts w:ascii="Arial" w:cs="Arial" w:eastAsia="Arial" w:hAnsi="Arial"/>
                <w:sz w:val="18"/>
                <w:szCs w:val="18"/>
                <w:color w:val="auto"/>
              </w:rPr>
              <w:t>1,244</w:t>
            </w: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77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Long-term</w:t>
            </w:r>
          </w:p>
        </w:tc>
        <w:tc>
          <w:tcPr>
            <w:tcW w:w="148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16,557</w:t>
            </w:r>
          </w:p>
        </w:tc>
        <w:tc>
          <w:tcPr>
            <w:tcW w:w="160" w:type="dxa"/>
            <w:vAlign w:val="bottom"/>
            <w:shd w:val="clear" w:color="auto" w:fill="CCEEFF"/>
          </w:tcPr>
          <w:p>
            <w:pPr>
              <w:spacing w:after="0"/>
              <w:rPr>
                <w:sz w:val="19"/>
                <w:szCs w:val="19"/>
                <w:color w:val="auto"/>
              </w:rPr>
            </w:pPr>
          </w:p>
        </w:tc>
        <w:tc>
          <w:tcPr>
            <w:tcW w:w="1520" w:type="dxa"/>
            <w:vAlign w:val="bottom"/>
            <w:tcBorders>
              <w:right w:val="single" w:sz="8" w:color="CCEEFF"/>
            </w:tcBorders>
            <w:gridSpan w:val="3"/>
            <w:shd w:val="clear" w:color="auto" w:fill="CCEEFF"/>
          </w:tcPr>
          <w:p>
            <w:pPr>
              <w:jc w:val="right"/>
              <w:ind w:right="42"/>
              <w:spacing w:after="0"/>
              <w:rPr>
                <w:sz w:val="20"/>
                <w:szCs w:val="20"/>
                <w:color w:val="auto"/>
              </w:rPr>
            </w:pPr>
            <w:r>
              <w:rPr>
                <w:rFonts w:ascii="Arial" w:cs="Arial" w:eastAsia="Arial" w:hAnsi="Arial"/>
                <w:sz w:val="18"/>
                <w:szCs w:val="18"/>
                <w:color w:val="auto"/>
              </w:rPr>
              <w:t>17,555</w:t>
            </w: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7740" w:type="dxa"/>
            <w:vAlign w:val="bottom"/>
            <w:gridSpan w:val="2"/>
          </w:tcPr>
          <w:p>
            <w:pPr>
              <w:ind w:left="20"/>
              <w:spacing w:after="0"/>
              <w:rPr>
                <w:sz w:val="20"/>
                <w:szCs w:val="20"/>
                <w:color w:val="auto"/>
              </w:rPr>
            </w:pPr>
            <w:r>
              <w:rPr>
                <w:rFonts w:ascii="Arial" w:cs="Arial" w:eastAsia="Arial" w:hAnsi="Arial"/>
                <w:sz w:val="18"/>
                <w:szCs w:val="18"/>
                <w:color w:val="auto"/>
              </w:rPr>
              <w:t>Lease liabilities included in the consolidated statement of financial position</w:t>
            </w:r>
          </w:p>
        </w:tc>
        <w:tc>
          <w:tcPr>
            <w:tcW w:w="142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17,883</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4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18,799</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7740" w:type="dxa"/>
            <w:vAlign w:val="bottom"/>
            <w:gridSpan w:val="2"/>
            <w:vMerge w:val="restart"/>
          </w:tcPr>
          <w:p>
            <w:pPr>
              <w:ind w:left="20"/>
              <w:spacing w:after="0"/>
              <w:rPr>
                <w:sz w:val="20"/>
                <w:szCs w:val="20"/>
                <w:color w:val="auto"/>
              </w:rPr>
            </w:pPr>
            <w:r>
              <w:rPr>
                <w:rFonts w:ascii="Arial" w:cs="Arial" w:eastAsia="Arial" w:hAnsi="Arial"/>
                <w:sz w:val="18"/>
                <w:szCs w:val="18"/>
                <w:color w:val="auto"/>
              </w:rPr>
              <w:t>Amounts recognized in the statement of cash flows:</w:t>
            </w:r>
          </w:p>
        </w:tc>
        <w:tc>
          <w:tcPr>
            <w:tcW w:w="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1"/>
        </w:trPr>
        <w:tc>
          <w:tcPr>
            <w:tcW w:w="320" w:type="dxa"/>
            <w:vAlign w:val="bottom"/>
          </w:tcPr>
          <w:p>
            <w:pPr>
              <w:spacing w:after="0"/>
              <w:rPr>
                <w:sz w:val="24"/>
                <w:szCs w:val="24"/>
                <w:color w:val="auto"/>
              </w:rPr>
            </w:pPr>
          </w:p>
        </w:tc>
        <w:tc>
          <w:tcPr>
            <w:tcW w:w="7740" w:type="dxa"/>
            <w:vAlign w:val="bottom"/>
            <w:gridSpan w:val="2"/>
            <w:vMerge w:val="continue"/>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1"/>
        </w:trPr>
        <w:tc>
          <w:tcPr>
            <w:tcW w:w="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6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520" w:type="dxa"/>
            <w:vAlign w:val="bottom"/>
            <w:gridSpan w:val="3"/>
          </w:tcPr>
          <w:p>
            <w:pPr>
              <w:ind w:left="20"/>
              <w:spacing w:after="0"/>
              <w:rPr>
                <w:sz w:val="20"/>
                <w:szCs w:val="20"/>
                <w:color w:val="auto"/>
              </w:rPr>
            </w:pPr>
            <w:r>
              <w:rPr>
                <w:rFonts w:ascii="Arial" w:cs="Arial" w:eastAsia="Arial" w:hAnsi="Arial"/>
                <w:sz w:val="18"/>
                <w:szCs w:val="18"/>
                <w:b w:val="1"/>
                <w:bCs w:val="1"/>
                <w:color w:val="auto"/>
              </w:rPr>
              <w:t>September 30,</w:t>
            </w:r>
          </w:p>
        </w:tc>
        <w:tc>
          <w:tcPr>
            <w:tcW w:w="60" w:type="dxa"/>
            <w:vAlign w:val="bottom"/>
          </w:tcPr>
          <w:p>
            <w:pPr>
              <w:spacing w:after="0"/>
              <w:rPr>
                <w:sz w:val="24"/>
                <w:szCs w:val="24"/>
                <w:color w:val="auto"/>
              </w:rPr>
            </w:pPr>
          </w:p>
        </w:tc>
        <w:tc>
          <w:tcPr>
            <w:tcW w:w="1460" w:type="dxa"/>
            <w:vAlign w:val="bottom"/>
            <w:gridSpan w:val="2"/>
          </w:tcPr>
          <w:p>
            <w:pPr>
              <w:jc w:val="right"/>
              <w:ind w:right="242"/>
              <w:spacing w:after="0"/>
              <w:rPr>
                <w:sz w:val="20"/>
                <w:szCs w:val="20"/>
                <w:color w:val="auto"/>
              </w:rPr>
            </w:pPr>
            <w:r>
              <w:rPr>
                <w:rFonts w:ascii="Arial" w:cs="Arial" w:eastAsia="Arial" w:hAnsi="Arial"/>
                <w:sz w:val="18"/>
                <w:szCs w:val="18"/>
                <w:b w:val="1"/>
                <w:bCs w:val="1"/>
                <w:color w:val="auto"/>
                <w:w w:val="95"/>
              </w:rPr>
              <w:t>December 31,</w:t>
            </w: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3"/>
        </w:trPr>
        <w:tc>
          <w:tcPr>
            <w:tcW w:w="320" w:type="dxa"/>
            <w:vAlign w:val="bottom"/>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766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gridSpan w:val="3"/>
          </w:tcPr>
          <w:p>
            <w:pPr>
              <w:jc w:val="right"/>
              <w:ind w:right="430"/>
              <w:spacing w:after="0"/>
              <w:rPr>
                <w:sz w:val="20"/>
                <w:szCs w:val="20"/>
                <w:color w:val="auto"/>
              </w:rPr>
            </w:pPr>
            <w:r>
              <w:rPr>
                <w:rFonts w:ascii="Arial" w:cs="Arial" w:eastAsia="Arial" w:hAnsi="Arial"/>
                <w:sz w:val="18"/>
                <w:szCs w:val="18"/>
                <w:b w:val="1"/>
                <w:bCs w:val="1"/>
                <w:color w:val="auto"/>
              </w:rPr>
              <w:t>2021</w:t>
            </w:r>
          </w:p>
        </w:tc>
        <w:tc>
          <w:tcPr>
            <w:tcW w:w="60" w:type="dxa"/>
            <w:vAlign w:val="bottom"/>
            <w:tcBorders>
              <w:bottom w:val="single" w:sz="8" w:color="CCEEFF"/>
            </w:tcBorders>
          </w:tcPr>
          <w:p>
            <w:pPr>
              <w:spacing w:after="0"/>
              <w:rPr>
                <w:sz w:val="20"/>
                <w:szCs w:val="20"/>
                <w:color w:val="auto"/>
              </w:rPr>
            </w:pPr>
          </w:p>
        </w:tc>
        <w:tc>
          <w:tcPr>
            <w:tcW w:w="16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gridSpan w:val="2"/>
          </w:tcPr>
          <w:p>
            <w:pPr>
              <w:jc w:val="right"/>
              <w:ind w:right="43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774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Payments of lease liabilities</w:t>
            </w:r>
          </w:p>
        </w:tc>
        <w:tc>
          <w:tcPr>
            <w:tcW w:w="142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916</w:t>
            </w:r>
          </w:p>
        </w:tc>
        <w:tc>
          <w:tcPr>
            <w:tcW w:w="6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CCEEFF"/>
            </w:tcBorders>
            <w:shd w:val="clear" w:color="auto" w:fill="CCEEFF"/>
          </w:tcPr>
          <w:p>
            <w:pPr>
              <w:spacing w:after="0"/>
              <w:rPr>
                <w:sz w:val="19"/>
                <w:szCs w:val="19"/>
                <w:color w:val="auto"/>
              </w:rPr>
            </w:pPr>
          </w:p>
        </w:tc>
        <w:tc>
          <w:tcPr>
            <w:tcW w:w="140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1,114</w:t>
            </w:r>
          </w:p>
        </w:tc>
        <w:tc>
          <w:tcPr>
            <w:tcW w:w="120" w:type="dxa"/>
            <w:vAlign w:val="bottom"/>
            <w:tcBorders>
              <w:bottom w:val="single" w:sz="8" w:color="CCEEFF"/>
              <w:right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7740" w:type="dxa"/>
            <w:vAlign w:val="bottom"/>
            <w:gridSpan w:val="2"/>
            <w:vMerge w:val="restart"/>
          </w:tcPr>
          <w:p>
            <w:pPr>
              <w:ind w:left="20"/>
              <w:spacing w:after="0"/>
              <w:rPr>
                <w:sz w:val="20"/>
                <w:szCs w:val="20"/>
                <w:color w:val="auto"/>
              </w:rPr>
            </w:pPr>
            <w:r>
              <w:rPr>
                <w:rFonts w:ascii="Arial" w:cs="Arial" w:eastAsia="Arial" w:hAnsi="Arial"/>
                <w:sz w:val="18"/>
                <w:szCs w:val="18"/>
                <w:color w:val="auto"/>
              </w:rPr>
              <w:t>Amounts recognized in profit or loss:</w:t>
            </w:r>
          </w:p>
        </w:tc>
        <w:tc>
          <w:tcPr>
            <w:tcW w:w="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1"/>
        </w:trPr>
        <w:tc>
          <w:tcPr>
            <w:tcW w:w="320" w:type="dxa"/>
            <w:vAlign w:val="bottom"/>
          </w:tcPr>
          <w:p>
            <w:pPr>
              <w:spacing w:after="0"/>
              <w:rPr>
                <w:sz w:val="24"/>
                <w:szCs w:val="24"/>
                <w:color w:val="auto"/>
              </w:rPr>
            </w:pPr>
          </w:p>
        </w:tc>
        <w:tc>
          <w:tcPr>
            <w:tcW w:w="7740" w:type="dxa"/>
            <w:vAlign w:val="bottom"/>
            <w:gridSpan w:val="2"/>
            <w:vMerge w:val="continue"/>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3"/>
        </w:trPr>
        <w:tc>
          <w:tcPr>
            <w:tcW w:w="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6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040" w:type="dxa"/>
            <w:vAlign w:val="bottom"/>
            <w:gridSpan w:val="6"/>
          </w:tcPr>
          <w:p>
            <w:pPr>
              <w:jc w:val="right"/>
              <w:ind w:right="202"/>
              <w:spacing w:after="0"/>
              <w:rPr>
                <w:sz w:val="20"/>
                <w:szCs w:val="20"/>
                <w:color w:val="auto"/>
              </w:rPr>
            </w:pPr>
            <w:r>
              <w:rPr>
                <w:rFonts w:ascii="Arial" w:cs="Arial" w:eastAsia="Arial" w:hAnsi="Arial"/>
                <w:sz w:val="18"/>
                <w:szCs w:val="18"/>
                <w:b w:val="1"/>
                <w:bCs w:val="1"/>
                <w:color w:val="auto"/>
                <w:w w:val="89"/>
              </w:rPr>
              <w:t>Three months ended September 30,</w:t>
            </w: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7660" w:type="dxa"/>
            <w:vAlign w:val="bottom"/>
            <w:tcBorders>
              <w:bottom w:val="single" w:sz="8" w:color="CCEEFF"/>
            </w:tcBorders>
          </w:tcPr>
          <w:p>
            <w:pPr>
              <w:spacing w:after="0"/>
              <w:rPr>
                <w:sz w:val="19"/>
                <w:szCs w:val="19"/>
                <w:color w:val="auto"/>
              </w:rPr>
            </w:pPr>
          </w:p>
        </w:tc>
        <w:tc>
          <w:tcPr>
            <w:tcW w:w="1420" w:type="dxa"/>
            <w:vAlign w:val="bottom"/>
            <w:tcBorders>
              <w:top w:val="single" w:sz="8" w:color="auto"/>
              <w:bottom w:val="single" w:sz="8" w:color="auto"/>
            </w:tcBorders>
            <w:gridSpan w:val="3"/>
          </w:tcPr>
          <w:p>
            <w:pPr>
              <w:jc w:val="right"/>
              <w:ind w:right="430"/>
              <w:spacing w:after="0"/>
              <w:rPr>
                <w:sz w:val="20"/>
                <w:szCs w:val="20"/>
                <w:color w:val="auto"/>
              </w:rPr>
            </w:pPr>
            <w:r>
              <w:rPr>
                <w:rFonts w:ascii="Arial" w:cs="Arial" w:eastAsia="Arial" w:hAnsi="Arial"/>
                <w:sz w:val="18"/>
                <w:szCs w:val="18"/>
                <w:b w:val="1"/>
                <w:bCs w:val="1"/>
                <w:color w:val="auto"/>
              </w:rPr>
              <w:t>2021</w:t>
            </w:r>
          </w:p>
        </w:tc>
        <w:tc>
          <w:tcPr>
            <w:tcW w:w="60" w:type="dxa"/>
            <w:vAlign w:val="bottom"/>
            <w:tcBorders>
              <w:top w:val="single" w:sz="8" w:color="auto"/>
              <w:bottom w:val="single" w:sz="8" w:color="CCEEFF"/>
            </w:tcBorders>
          </w:tcPr>
          <w:p>
            <w:pPr>
              <w:spacing w:after="0"/>
              <w:rPr>
                <w:sz w:val="19"/>
                <w:szCs w:val="19"/>
                <w:color w:val="auto"/>
              </w:rPr>
            </w:pPr>
          </w:p>
        </w:tc>
        <w:tc>
          <w:tcPr>
            <w:tcW w:w="160" w:type="dxa"/>
            <w:vAlign w:val="bottom"/>
            <w:tcBorders>
              <w:top w:val="single" w:sz="8" w:color="auto"/>
              <w:bottom w:val="single" w:sz="8" w:color="CCEEFF"/>
            </w:tcBorders>
          </w:tcPr>
          <w:p>
            <w:pPr>
              <w:spacing w:after="0"/>
              <w:rPr>
                <w:sz w:val="19"/>
                <w:szCs w:val="19"/>
                <w:color w:val="auto"/>
              </w:rPr>
            </w:pPr>
          </w:p>
        </w:tc>
        <w:tc>
          <w:tcPr>
            <w:tcW w:w="1400" w:type="dxa"/>
            <w:vAlign w:val="bottom"/>
            <w:tcBorders>
              <w:top w:val="single" w:sz="8" w:color="auto"/>
              <w:bottom w:val="single" w:sz="8" w:color="auto"/>
            </w:tcBorders>
            <w:gridSpan w:val="2"/>
          </w:tcPr>
          <w:p>
            <w:pPr>
              <w:jc w:val="right"/>
              <w:ind w:right="43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19"/>
                <w:szCs w:val="19"/>
                <w:color w:val="auto"/>
              </w:rPr>
            </w:pP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774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Interest on lease liabilities</w:t>
            </w:r>
          </w:p>
        </w:tc>
        <w:tc>
          <w:tcPr>
            <w:tcW w:w="142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(201</w:t>
            </w:r>
          </w:p>
        </w:tc>
        <w:tc>
          <w:tcPr>
            <w:tcW w:w="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60" w:type="dxa"/>
            <w:vAlign w:val="bottom"/>
            <w:tcBorders>
              <w:bottom w:val="single" w:sz="8" w:color="CCEEFF"/>
            </w:tcBorders>
            <w:shd w:val="clear" w:color="auto" w:fill="CCEEFF"/>
          </w:tcPr>
          <w:p>
            <w:pPr>
              <w:spacing w:after="0"/>
              <w:rPr>
                <w:sz w:val="19"/>
                <w:szCs w:val="19"/>
                <w:color w:val="auto"/>
              </w:rPr>
            </w:pPr>
          </w:p>
        </w:tc>
        <w:tc>
          <w:tcPr>
            <w:tcW w:w="140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(214</w:t>
            </w:r>
          </w:p>
        </w:tc>
        <w:tc>
          <w:tcPr>
            <w:tcW w:w="120" w:type="dxa"/>
            <w:vAlign w:val="bottom"/>
            <w:tcBorders>
              <w:bottom w:val="single" w:sz="8" w:color="CCEEFF"/>
              <w:right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7740" w:type="dxa"/>
            <w:vAlign w:val="bottom"/>
            <w:gridSpan w:val="2"/>
            <w:vMerge w:val="restart"/>
          </w:tcPr>
          <w:p>
            <w:pPr>
              <w:ind w:left="20"/>
              <w:spacing w:after="0"/>
              <w:rPr>
                <w:sz w:val="20"/>
                <w:szCs w:val="20"/>
                <w:color w:val="auto"/>
              </w:rPr>
            </w:pPr>
            <w:r>
              <w:rPr>
                <w:rFonts w:ascii="Arial" w:cs="Arial" w:eastAsia="Arial" w:hAnsi="Arial"/>
                <w:sz w:val="18"/>
                <w:szCs w:val="18"/>
                <w:color w:val="auto"/>
              </w:rPr>
              <w:t>Income from sub-leasing right-of-use assets</w:t>
            </w:r>
          </w:p>
        </w:tc>
        <w:tc>
          <w:tcPr>
            <w:tcW w:w="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320" w:type="dxa"/>
            <w:vAlign w:val="bottom"/>
          </w:tcPr>
          <w:p>
            <w:pPr>
              <w:spacing w:after="0"/>
              <w:rPr>
                <w:sz w:val="16"/>
                <w:szCs w:val="16"/>
                <w:color w:val="auto"/>
              </w:rPr>
            </w:pPr>
          </w:p>
        </w:tc>
        <w:tc>
          <w:tcPr>
            <w:tcW w:w="7740" w:type="dxa"/>
            <w:vAlign w:val="bottom"/>
            <w:gridSpan w:val="2"/>
            <w:vMerge w:val="continue"/>
          </w:tcPr>
          <w:p>
            <w:pPr>
              <w:spacing w:after="0"/>
              <w:rPr>
                <w:sz w:val="16"/>
                <w:szCs w:val="16"/>
                <w:color w:val="auto"/>
              </w:rPr>
            </w:pPr>
          </w:p>
        </w:tc>
        <w:tc>
          <w:tcPr>
            <w:tcW w:w="1420" w:type="dxa"/>
            <w:vAlign w:val="bottom"/>
            <w:tcBorders>
              <w:bottom w:val="single" w:sz="8" w:color="auto"/>
            </w:tcBorders>
            <w:gridSpan w:val="3"/>
          </w:tcPr>
          <w:p>
            <w:pPr>
              <w:jc w:val="right"/>
              <w:spacing w:after="0" w:line="195" w:lineRule="exact"/>
              <w:rPr>
                <w:sz w:val="20"/>
                <w:szCs w:val="20"/>
                <w:color w:val="auto"/>
              </w:rPr>
            </w:pPr>
            <w:r>
              <w:rPr>
                <w:rFonts w:ascii="Arial" w:cs="Arial" w:eastAsia="Arial" w:hAnsi="Arial"/>
                <w:sz w:val="18"/>
                <w:szCs w:val="18"/>
                <w:b w:val="1"/>
                <w:bCs w:val="1"/>
                <w:color w:val="auto"/>
              </w:rPr>
              <w:t>52</w:t>
            </w:r>
          </w:p>
        </w:tc>
        <w:tc>
          <w:tcPr>
            <w:tcW w:w="60" w:type="dxa"/>
            <w:vAlign w:val="bottom"/>
            <w:vMerge w:val="continue"/>
          </w:tcPr>
          <w:p>
            <w:pPr>
              <w:spacing w:after="0"/>
              <w:rPr>
                <w:sz w:val="16"/>
                <w:szCs w:val="16"/>
                <w:color w:val="auto"/>
              </w:rPr>
            </w:pPr>
          </w:p>
        </w:tc>
        <w:tc>
          <w:tcPr>
            <w:tcW w:w="160" w:type="dxa"/>
            <w:vAlign w:val="bottom"/>
            <w:vMerge w:val="continue"/>
          </w:tcPr>
          <w:p>
            <w:pPr>
              <w:spacing w:after="0"/>
              <w:rPr>
                <w:sz w:val="16"/>
                <w:szCs w:val="16"/>
                <w:color w:val="auto"/>
              </w:rPr>
            </w:pPr>
          </w:p>
        </w:tc>
        <w:tc>
          <w:tcPr>
            <w:tcW w:w="1400" w:type="dxa"/>
            <w:vAlign w:val="bottom"/>
            <w:tcBorders>
              <w:bottom w:val="single" w:sz="8" w:color="auto"/>
            </w:tcBorders>
            <w:gridSpan w:val="2"/>
          </w:tcPr>
          <w:p>
            <w:pPr>
              <w:jc w:val="right"/>
              <w:spacing w:after="0" w:line="195" w:lineRule="exact"/>
              <w:rPr>
                <w:sz w:val="20"/>
                <w:szCs w:val="20"/>
                <w:color w:val="auto"/>
              </w:rPr>
            </w:pPr>
            <w:r>
              <w:rPr>
                <w:rFonts w:ascii="Arial" w:cs="Arial" w:eastAsia="Arial" w:hAnsi="Arial"/>
                <w:sz w:val="18"/>
                <w:szCs w:val="18"/>
                <w:b w:val="1"/>
                <w:bCs w:val="1"/>
                <w:color w:val="auto"/>
              </w:rPr>
              <w:t>66</w:t>
            </w:r>
          </w:p>
        </w:tc>
        <w:tc>
          <w:tcPr>
            <w:tcW w:w="120" w:type="dxa"/>
            <w:vAlign w:val="bottom"/>
            <w:vMerge w:val="continue"/>
          </w:tcPr>
          <w:p>
            <w:pPr>
              <w:spacing w:after="0"/>
              <w:rPr>
                <w:sz w:val="16"/>
                <w:szCs w:val="16"/>
                <w:color w:val="auto"/>
              </w:rPr>
            </w:pPr>
          </w:p>
        </w:tc>
        <w:tc>
          <w:tcPr>
            <w:tcW w:w="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6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1"/>
        </w:trPr>
        <w:tc>
          <w:tcPr>
            <w:tcW w:w="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6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040" w:type="dxa"/>
            <w:vAlign w:val="bottom"/>
            <w:gridSpan w:val="6"/>
          </w:tcPr>
          <w:p>
            <w:pPr>
              <w:jc w:val="right"/>
              <w:ind w:right="202"/>
              <w:spacing w:after="0"/>
              <w:rPr>
                <w:sz w:val="20"/>
                <w:szCs w:val="20"/>
                <w:color w:val="auto"/>
              </w:rPr>
            </w:pPr>
            <w:r>
              <w:rPr>
                <w:rFonts w:ascii="Arial" w:cs="Arial" w:eastAsia="Arial" w:hAnsi="Arial"/>
                <w:sz w:val="18"/>
                <w:szCs w:val="18"/>
                <w:b w:val="1"/>
                <w:bCs w:val="1"/>
                <w:color w:val="auto"/>
                <w:w w:val="92"/>
              </w:rPr>
              <w:t>Nine months ended September 30,</w:t>
            </w: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7660" w:type="dxa"/>
            <w:vAlign w:val="bottom"/>
            <w:tcBorders>
              <w:bottom w:val="single" w:sz="8" w:color="CCEEFF"/>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00" w:type="dxa"/>
            <w:vAlign w:val="bottom"/>
            <w:tcBorders>
              <w:top w:val="single" w:sz="8" w:color="auto"/>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2021</w:t>
            </w:r>
          </w:p>
        </w:tc>
        <w:tc>
          <w:tcPr>
            <w:tcW w:w="60" w:type="dxa"/>
            <w:vAlign w:val="bottom"/>
            <w:tcBorders>
              <w:top w:val="single" w:sz="8" w:color="auto"/>
              <w:bottom w:val="single" w:sz="8" w:color="CCEEFF"/>
            </w:tcBorders>
          </w:tcPr>
          <w:p>
            <w:pPr>
              <w:spacing w:after="0"/>
              <w:rPr>
                <w:sz w:val="19"/>
                <w:szCs w:val="19"/>
                <w:color w:val="auto"/>
              </w:rPr>
            </w:pPr>
          </w:p>
        </w:tc>
        <w:tc>
          <w:tcPr>
            <w:tcW w:w="160" w:type="dxa"/>
            <w:vAlign w:val="bottom"/>
            <w:tcBorders>
              <w:top w:val="single" w:sz="8" w:color="auto"/>
              <w:bottom w:val="single" w:sz="8" w:color="CCEEFF"/>
            </w:tcBorders>
          </w:tcPr>
          <w:p>
            <w:pPr>
              <w:spacing w:after="0"/>
              <w:rPr>
                <w:sz w:val="19"/>
                <w:szCs w:val="19"/>
                <w:color w:val="auto"/>
              </w:rPr>
            </w:pPr>
          </w:p>
        </w:tc>
        <w:tc>
          <w:tcPr>
            <w:tcW w:w="1400" w:type="dxa"/>
            <w:vAlign w:val="bottom"/>
            <w:tcBorders>
              <w:top w:val="single" w:sz="8" w:color="auto"/>
              <w:bottom w:val="single" w:sz="8" w:color="auto"/>
            </w:tcBorders>
            <w:gridSpan w:val="2"/>
          </w:tcPr>
          <w:p>
            <w:pPr>
              <w:jc w:val="right"/>
              <w:ind w:right="37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19"/>
                <w:szCs w:val="19"/>
                <w:color w:val="auto"/>
              </w:rPr>
            </w:pP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774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Interest on lease liabilities</w:t>
            </w:r>
          </w:p>
        </w:tc>
        <w:tc>
          <w:tcPr>
            <w:tcW w:w="142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(614</w:t>
            </w:r>
          </w:p>
        </w:tc>
        <w:tc>
          <w:tcPr>
            <w:tcW w:w="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60" w:type="dxa"/>
            <w:vAlign w:val="bottom"/>
            <w:tcBorders>
              <w:bottom w:val="single" w:sz="8" w:color="CCEEFF"/>
            </w:tcBorders>
            <w:shd w:val="clear" w:color="auto" w:fill="CCEEFF"/>
          </w:tcPr>
          <w:p>
            <w:pPr>
              <w:spacing w:after="0"/>
              <w:rPr>
                <w:sz w:val="19"/>
                <w:szCs w:val="19"/>
                <w:color w:val="auto"/>
              </w:rPr>
            </w:pPr>
          </w:p>
        </w:tc>
        <w:tc>
          <w:tcPr>
            <w:tcW w:w="140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(651</w:t>
            </w:r>
          </w:p>
        </w:tc>
        <w:tc>
          <w:tcPr>
            <w:tcW w:w="120" w:type="dxa"/>
            <w:vAlign w:val="bottom"/>
            <w:tcBorders>
              <w:bottom w:val="single" w:sz="8" w:color="CCEEFF"/>
              <w:right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7740" w:type="dxa"/>
            <w:vAlign w:val="bottom"/>
            <w:gridSpan w:val="2"/>
            <w:vMerge w:val="restart"/>
          </w:tcPr>
          <w:p>
            <w:pPr>
              <w:ind w:left="20"/>
              <w:spacing w:after="0"/>
              <w:rPr>
                <w:sz w:val="20"/>
                <w:szCs w:val="20"/>
                <w:color w:val="auto"/>
              </w:rPr>
            </w:pPr>
            <w:r>
              <w:rPr>
                <w:rFonts w:ascii="Arial" w:cs="Arial" w:eastAsia="Arial" w:hAnsi="Arial"/>
                <w:sz w:val="18"/>
                <w:szCs w:val="18"/>
                <w:color w:val="auto"/>
              </w:rPr>
              <w:t>Income from sub-leasing right-of-use assets</w:t>
            </w:r>
          </w:p>
        </w:tc>
        <w:tc>
          <w:tcPr>
            <w:tcW w:w="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320" w:type="dxa"/>
            <w:vAlign w:val="bottom"/>
          </w:tcPr>
          <w:p>
            <w:pPr>
              <w:spacing w:after="0"/>
              <w:rPr>
                <w:sz w:val="16"/>
                <w:szCs w:val="16"/>
                <w:color w:val="auto"/>
              </w:rPr>
            </w:pPr>
          </w:p>
        </w:tc>
        <w:tc>
          <w:tcPr>
            <w:tcW w:w="7740" w:type="dxa"/>
            <w:vAlign w:val="bottom"/>
            <w:gridSpan w:val="2"/>
            <w:vMerge w:val="continue"/>
          </w:tcPr>
          <w:p>
            <w:pPr>
              <w:spacing w:after="0"/>
              <w:rPr>
                <w:sz w:val="16"/>
                <w:szCs w:val="16"/>
                <w:color w:val="auto"/>
              </w:rPr>
            </w:pPr>
          </w:p>
        </w:tc>
        <w:tc>
          <w:tcPr>
            <w:tcW w:w="1420" w:type="dxa"/>
            <w:vAlign w:val="bottom"/>
            <w:tcBorders>
              <w:bottom w:val="single" w:sz="8" w:color="auto"/>
            </w:tcBorders>
            <w:gridSpan w:val="3"/>
          </w:tcPr>
          <w:p>
            <w:pPr>
              <w:jc w:val="right"/>
              <w:spacing w:after="0" w:line="195" w:lineRule="exact"/>
              <w:rPr>
                <w:sz w:val="20"/>
                <w:szCs w:val="20"/>
                <w:color w:val="auto"/>
              </w:rPr>
            </w:pPr>
            <w:r>
              <w:rPr>
                <w:rFonts w:ascii="Arial" w:cs="Arial" w:eastAsia="Arial" w:hAnsi="Arial"/>
                <w:sz w:val="18"/>
                <w:szCs w:val="18"/>
                <w:b w:val="1"/>
                <w:bCs w:val="1"/>
                <w:color w:val="auto"/>
              </w:rPr>
              <w:t>185</w:t>
            </w:r>
          </w:p>
        </w:tc>
        <w:tc>
          <w:tcPr>
            <w:tcW w:w="60" w:type="dxa"/>
            <w:vAlign w:val="bottom"/>
            <w:vMerge w:val="continue"/>
          </w:tcPr>
          <w:p>
            <w:pPr>
              <w:spacing w:after="0"/>
              <w:rPr>
                <w:sz w:val="16"/>
                <w:szCs w:val="16"/>
                <w:color w:val="auto"/>
              </w:rPr>
            </w:pPr>
          </w:p>
        </w:tc>
        <w:tc>
          <w:tcPr>
            <w:tcW w:w="160" w:type="dxa"/>
            <w:vAlign w:val="bottom"/>
            <w:vMerge w:val="continue"/>
          </w:tcPr>
          <w:p>
            <w:pPr>
              <w:spacing w:after="0"/>
              <w:rPr>
                <w:sz w:val="16"/>
                <w:szCs w:val="16"/>
                <w:color w:val="auto"/>
              </w:rPr>
            </w:pPr>
          </w:p>
        </w:tc>
        <w:tc>
          <w:tcPr>
            <w:tcW w:w="1400" w:type="dxa"/>
            <w:vAlign w:val="bottom"/>
            <w:tcBorders>
              <w:bottom w:val="single" w:sz="8" w:color="auto"/>
            </w:tcBorders>
            <w:gridSpan w:val="2"/>
          </w:tcPr>
          <w:p>
            <w:pPr>
              <w:jc w:val="right"/>
              <w:spacing w:after="0" w:line="195" w:lineRule="exact"/>
              <w:rPr>
                <w:sz w:val="20"/>
                <w:szCs w:val="20"/>
                <w:color w:val="auto"/>
              </w:rPr>
            </w:pPr>
            <w:r>
              <w:rPr>
                <w:rFonts w:ascii="Arial" w:cs="Arial" w:eastAsia="Arial" w:hAnsi="Arial"/>
                <w:sz w:val="18"/>
                <w:szCs w:val="18"/>
                <w:b w:val="1"/>
                <w:bCs w:val="1"/>
                <w:color w:val="auto"/>
              </w:rPr>
              <w:t>188</w:t>
            </w:r>
          </w:p>
        </w:tc>
        <w:tc>
          <w:tcPr>
            <w:tcW w:w="120" w:type="dxa"/>
            <w:vAlign w:val="bottom"/>
            <w:vMerge w:val="continue"/>
          </w:tcPr>
          <w:p>
            <w:pPr>
              <w:spacing w:after="0"/>
              <w:rPr>
                <w:sz w:val="16"/>
                <w:szCs w:val="16"/>
                <w:color w:val="auto"/>
              </w:rPr>
            </w:pPr>
          </w:p>
        </w:tc>
        <w:tc>
          <w:tcPr>
            <w:tcW w:w="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8060" w:type="dxa"/>
            <w:vAlign w:val="bottom"/>
            <w:gridSpan w:val="3"/>
            <w:vMerge w:val="restart"/>
          </w:tcPr>
          <w:p>
            <w:pPr>
              <w:jc w:val="right"/>
              <w:ind w:right="6450"/>
              <w:spacing w:after="0"/>
              <w:rPr>
                <w:sz w:val="20"/>
                <w:szCs w:val="20"/>
                <w:color w:val="auto"/>
              </w:rPr>
            </w:pPr>
            <w:r>
              <w:rPr>
                <w:rFonts w:ascii="Arial" w:cs="Arial" w:eastAsia="Arial" w:hAnsi="Arial"/>
                <w:sz w:val="18"/>
                <w:szCs w:val="18"/>
                <w:b w:val="1"/>
                <w:bCs w:val="1"/>
                <w:color w:val="auto"/>
                <w:w w:val="93"/>
              </w:rPr>
              <w:t>15. Other liabilities</w:t>
            </w:r>
          </w:p>
        </w:tc>
        <w:tc>
          <w:tcPr>
            <w:tcW w:w="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1"/>
        </w:trPr>
        <w:tc>
          <w:tcPr>
            <w:tcW w:w="8060" w:type="dxa"/>
            <w:vAlign w:val="bottom"/>
            <w:gridSpan w:val="3"/>
            <w:vMerge w:val="continue"/>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0"/>
        </w:trPr>
        <w:tc>
          <w:tcPr>
            <w:tcW w:w="320" w:type="dxa"/>
            <w:vAlign w:val="bottom"/>
          </w:tcPr>
          <w:p>
            <w:pPr>
              <w:spacing w:after="0"/>
              <w:rPr>
                <w:sz w:val="24"/>
                <w:szCs w:val="24"/>
                <w:color w:val="auto"/>
              </w:rPr>
            </w:pPr>
          </w:p>
        </w:tc>
        <w:tc>
          <w:tcPr>
            <w:tcW w:w="7740" w:type="dxa"/>
            <w:vAlign w:val="bottom"/>
            <w:gridSpan w:val="2"/>
          </w:tcPr>
          <w:p>
            <w:pPr>
              <w:ind w:left="20"/>
              <w:spacing w:after="0"/>
              <w:rPr>
                <w:sz w:val="20"/>
                <w:szCs w:val="20"/>
                <w:color w:val="auto"/>
              </w:rPr>
            </w:pPr>
            <w:r>
              <w:rPr>
                <w:rFonts w:ascii="Arial" w:cs="Arial" w:eastAsia="Arial" w:hAnsi="Arial"/>
                <w:sz w:val="18"/>
                <w:szCs w:val="18"/>
                <w:color w:val="auto"/>
              </w:rPr>
              <w:t>Following is a summary of other liabilities:</w:t>
            </w: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5"/>
        </w:trPr>
        <w:tc>
          <w:tcPr>
            <w:tcW w:w="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6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520" w:type="dxa"/>
            <w:vAlign w:val="bottom"/>
            <w:gridSpan w:val="3"/>
          </w:tcPr>
          <w:p>
            <w:pPr>
              <w:ind w:left="120"/>
              <w:spacing w:after="0"/>
              <w:rPr>
                <w:sz w:val="20"/>
                <w:szCs w:val="20"/>
                <w:color w:val="auto"/>
              </w:rPr>
            </w:pPr>
            <w:r>
              <w:rPr>
                <w:rFonts w:ascii="Arial" w:cs="Arial" w:eastAsia="Arial" w:hAnsi="Arial"/>
                <w:sz w:val="18"/>
                <w:szCs w:val="18"/>
                <w:b w:val="1"/>
                <w:bCs w:val="1"/>
                <w:color w:val="auto"/>
              </w:rPr>
              <w:t>September 30,</w:t>
            </w:r>
          </w:p>
        </w:tc>
        <w:tc>
          <w:tcPr>
            <w:tcW w:w="60" w:type="dxa"/>
            <w:vAlign w:val="bottom"/>
          </w:tcPr>
          <w:p>
            <w:pPr>
              <w:spacing w:after="0"/>
              <w:rPr>
                <w:sz w:val="24"/>
                <w:szCs w:val="24"/>
                <w:color w:val="auto"/>
              </w:rPr>
            </w:pPr>
          </w:p>
        </w:tc>
        <w:tc>
          <w:tcPr>
            <w:tcW w:w="1460" w:type="dxa"/>
            <w:vAlign w:val="bottom"/>
            <w:gridSpan w:val="2"/>
          </w:tcPr>
          <w:p>
            <w:pPr>
              <w:jc w:val="right"/>
              <w:ind w:right="162"/>
              <w:spacing w:after="0"/>
              <w:rPr>
                <w:sz w:val="20"/>
                <w:szCs w:val="20"/>
                <w:color w:val="auto"/>
              </w:rPr>
            </w:pPr>
            <w:r>
              <w:rPr>
                <w:rFonts w:ascii="Arial" w:cs="Arial" w:eastAsia="Arial" w:hAnsi="Arial"/>
                <w:sz w:val="18"/>
                <w:szCs w:val="18"/>
                <w:b w:val="1"/>
                <w:bCs w:val="1"/>
                <w:color w:val="auto"/>
              </w:rPr>
              <w:t>December 31,</w:t>
            </w: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3"/>
        </w:trPr>
        <w:tc>
          <w:tcPr>
            <w:tcW w:w="3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660" w:type="dxa"/>
            <w:vAlign w:val="bottom"/>
          </w:tcPr>
          <w:p>
            <w:pPr>
              <w:spacing w:after="0"/>
              <w:rPr>
                <w:sz w:val="20"/>
                <w:szCs w:val="20"/>
                <w:color w:val="auto"/>
              </w:rPr>
            </w:pPr>
          </w:p>
        </w:tc>
        <w:tc>
          <w:tcPr>
            <w:tcW w:w="1420" w:type="dxa"/>
            <w:vAlign w:val="bottom"/>
            <w:gridSpan w:val="3"/>
          </w:tcPr>
          <w:p>
            <w:pPr>
              <w:jc w:val="right"/>
              <w:ind w:right="370"/>
              <w:spacing w:after="0"/>
              <w:rPr>
                <w:sz w:val="20"/>
                <w:szCs w:val="20"/>
                <w:color w:val="auto"/>
              </w:rPr>
            </w:pPr>
            <w:r>
              <w:rPr>
                <w:rFonts w:ascii="Arial" w:cs="Arial" w:eastAsia="Arial" w:hAnsi="Arial"/>
                <w:sz w:val="18"/>
                <w:szCs w:val="18"/>
                <w:b w:val="1"/>
                <w:bCs w:val="1"/>
                <w:color w:val="auto"/>
              </w:rPr>
              <w:t>2021</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400" w:type="dxa"/>
            <w:vAlign w:val="bottom"/>
            <w:gridSpan w:val="2"/>
          </w:tcPr>
          <w:p>
            <w:pPr>
              <w:jc w:val="right"/>
              <w:ind w:right="370"/>
              <w:spacing w:after="0"/>
              <w:rPr>
                <w:sz w:val="20"/>
                <w:szCs w:val="20"/>
                <w:color w:val="auto"/>
              </w:rPr>
            </w:pPr>
            <w:r>
              <w:rPr>
                <w:rFonts w:ascii="Arial" w:cs="Arial" w:eastAsia="Arial" w:hAnsi="Arial"/>
                <w:sz w:val="18"/>
                <w:szCs w:val="18"/>
                <w:b w:val="1"/>
                <w:bCs w:val="1"/>
                <w:color w:val="auto"/>
              </w:rPr>
              <w:t>2020</w:t>
            </w: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8"/>
        </w:trPr>
        <w:tc>
          <w:tcPr>
            <w:tcW w:w="3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6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Accruals and other accumulated expenses</w:t>
            </w:r>
          </w:p>
        </w:tc>
        <w:tc>
          <w:tcPr>
            <w:tcW w:w="8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8,745</w:t>
            </w:r>
          </w:p>
        </w:tc>
        <w:tc>
          <w:tcPr>
            <w:tcW w:w="16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9,213</w:t>
            </w:r>
          </w:p>
        </w:tc>
        <w:tc>
          <w:tcPr>
            <w:tcW w:w="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660" w:type="dxa"/>
            <w:vAlign w:val="bottom"/>
          </w:tcPr>
          <w:p>
            <w:pPr>
              <w:spacing w:after="0"/>
              <w:rPr>
                <w:sz w:val="20"/>
                <w:szCs w:val="20"/>
                <w:color w:val="auto"/>
              </w:rPr>
            </w:pPr>
            <w:r>
              <w:rPr>
                <w:rFonts w:ascii="Arial" w:cs="Arial" w:eastAsia="Arial" w:hAnsi="Arial"/>
                <w:sz w:val="18"/>
                <w:szCs w:val="18"/>
                <w:color w:val="auto"/>
              </w:rPr>
              <w:t>Accounts payable</w:t>
            </w:r>
          </w:p>
        </w:tc>
        <w:tc>
          <w:tcPr>
            <w:tcW w:w="1480" w:type="dxa"/>
            <w:vAlign w:val="bottom"/>
            <w:gridSpan w:val="4"/>
          </w:tcPr>
          <w:p>
            <w:pPr>
              <w:jc w:val="right"/>
              <w:spacing w:after="0"/>
              <w:rPr>
                <w:sz w:val="20"/>
                <w:szCs w:val="20"/>
                <w:color w:val="auto"/>
              </w:rPr>
            </w:pPr>
            <w:r>
              <w:rPr>
                <w:rFonts w:ascii="Arial" w:cs="Arial" w:eastAsia="Arial" w:hAnsi="Arial"/>
                <w:sz w:val="18"/>
                <w:szCs w:val="18"/>
                <w:color w:val="auto"/>
              </w:rPr>
              <w:t>2,658</w:t>
            </w:r>
          </w:p>
        </w:tc>
        <w:tc>
          <w:tcPr>
            <w:tcW w:w="160" w:type="dxa"/>
            <w:vAlign w:val="bottom"/>
          </w:tcPr>
          <w:p>
            <w:pPr>
              <w:spacing w:after="0"/>
              <w:rPr>
                <w:sz w:val="18"/>
                <w:szCs w:val="18"/>
                <w:color w:val="auto"/>
              </w:rPr>
            </w:pPr>
          </w:p>
        </w:tc>
        <w:tc>
          <w:tcPr>
            <w:tcW w:w="1520" w:type="dxa"/>
            <w:vAlign w:val="bottom"/>
            <w:gridSpan w:val="3"/>
          </w:tcPr>
          <w:p>
            <w:pPr>
              <w:jc w:val="right"/>
              <w:spacing w:after="0"/>
              <w:rPr>
                <w:sz w:val="20"/>
                <w:szCs w:val="20"/>
                <w:color w:val="auto"/>
              </w:rPr>
            </w:pPr>
            <w:r>
              <w:rPr>
                <w:rFonts w:ascii="Arial" w:cs="Arial" w:eastAsia="Arial" w:hAnsi="Arial"/>
                <w:sz w:val="18"/>
                <w:szCs w:val="18"/>
                <w:color w:val="auto"/>
              </w:rPr>
              <w:t>6,307</w:t>
            </w: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6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48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2,630</w:t>
            </w:r>
          </w:p>
        </w:tc>
        <w:tc>
          <w:tcPr>
            <w:tcW w:w="160" w:type="dxa"/>
            <w:vAlign w:val="bottom"/>
            <w:shd w:val="clear" w:color="auto" w:fill="CCEEFF"/>
          </w:tcPr>
          <w:p>
            <w:pPr>
              <w:spacing w:after="0"/>
              <w:rPr>
                <w:sz w:val="19"/>
                <w:szCs w:val="19"/>
                <w:color w:val="auto"/>
              </w:rPr>
            </w:pPr>
          </w:p>
        </w:tc>
        <w:tc>
          <w:tcPr>
            <w:tcW w:w="1520" w:type="dxa"/>
            <w:vAlign w:val="bottom"/>
            <w:tcBorders>
              <w:right w:val="single" w:sz="8" w:color="CCEEFF"/>
            </w:tcBorders>
            <w:gridSpan w:val="3"/>
            <w:shd w:val="clear" w:color="auto" w:fill="CCEEFF"/>
          </w:tcPr>
          <w:p>
            <w:pPr>
              <w:jc w:val="right"/>
              <w:spacing w:after="0"/>
              <w:rPr>
                <w:sz w:val="20"/>
                <w:szCs w:val="20"/>
                <w:color w:val="auto"/>
              </w:rPr>
            </w:pPr>
            <w:r>
              <w:rPr>
                <w:rFonts w:ascii="Arial" w:cs="Arial" w:eastAsia="Arial" w:hAnsi="Arial"/>
                <w:sz w:val="18"/>
                <w:szCs w:val="18"/>
                <w:color w:val="auto"/>
              </w:rPr>
              <w:t>3,194</w:t>
            </w:r>
          </w:p>
        </w:tc>
        <w:tc>
          <w:tcPr>
            <w:tcW w:w="2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0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14,033</w:t>
            </w:r>
          </w:p>
        </w:tc>
        <w:tc>
          <w:tcPr>
            <w:tcW w:w="1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4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18,714</w:t>
            </w: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060" w:type="dxa"/>
            <w:vAlign w:val="bottom"/>
            <w:gridSpan w:val="3"/>
            <w:vMerge w:val="restart"/>
          </w:tcPr>
          <w:p>
            <w:pPr>
              <w:jc w:val="right"/>
              <w:ind w:right="2250"/>
              <w:spacing w:after="0"/>
              <w:rPr>
                <w:sz w:val="20"/>
                <w:szCs w:val="20"/>
                <w:color w:val="auto"/>
              </w:rPr>
            </w:pPr>
            <w:r>
              <w:rPr>
                <w:rFonts w:ascii="Arial" w:cs="Arial" w:eastAsia="Arial" w:hAnsi="Arial"/>
                <w:sz w:val="18"/>
                <w:szCs w:val="18"/>
                <w:color w:val="auto"/>
              </w:rPr>
              <w:t>55</w:t>
            </w:r>
          </w:p>
        </w:tc>
        <w:tc>
          <w:tcPr>
            <w:tcW w:w="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5"/>
        </w:trPr>
        <w:tc>
          <w:tcPr>
            <w:tcW w:w="8060" w:type="dxa"/>
            <w:vAlign w:val="bottom"/>
            <w:tcBorders>
              <w:bottom w:val="single" w:sz="8" w:color="auto"/>
            </w:tcBorders>
            <w:gridSpan w:val="3"/>
            <w:vMerge w:val="continue"/>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80"/>
          </w:cols>
          <w:pgMar w:left="320" w:top="900" w:right="299" w:bottom="1440" w:gutter="0" w:footer="0" w:header="0"/>
          <w:type w:val="continuous"/>
        </w:sectPr>
      </w:pPr>
    </w:p>
    <w:bookmarkStart w:id="57" w:name="page58"/>
    <w:bookmarkEnd w:id="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72"/>
        </w:numPr>
        <w:rPr>
          <w:rFonts w:ascii="Arial" w:cs="Arial" w:eastAsia="Arial" w:hAnsi="Arial"/>
          <w:sz w:val="18"/>
          <w:szCs w:val="18"/>
          <w:b w:val="1"/>
          <w:bCs w:val="1"/>
          <w:color w:val="auto"/>
        </w:rPr>
      </w:pPr>
      <w:r>
        <w:rPr>
          <w:rFonts w:ascii="Arial" w:cs="Arial" w:eastAsia="Arial" w:hAnsi="Arial"/>
          <w:sz w:val="18"/>
          <w:szCs w:val="18"/>
          <w:b w:val="1"/>
          <w:bCs w:val="1"/>
          <w:color w:val="auto"/>
        </w:rPr>
        <w:t>Earnings per share</w:t>
      </w:r>
    </w:p>
    <w:p>
      <w:pPr>
        <w:spacing w:after="0" w:line="226" w:lineRule="exact"/>
        <w:rPr>
          <w:rFonts w:ascii="Arial" w:cs="Arial" w:eastAsia="Arial" w:hAnsi="Arial"/>
          <w:sz w:val="18"/>
          <w:szCs w:val="18"/>
          <w:b w:val="1"/>
          <w:bCs w:val="1"/>
          <w:color w:val="auto"/>
        </w:rPr>
      </w:pPr>
    </w:p>
    <w:p>
      <w:pPr>
        <w:ind w:left="34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a reconciliation of profit and share data used in the basic and diluted earnings per share (“EPS”) computations for the dates indicated:</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-130175</wp:posOffset>
            </wp:positionV>
            <wp:extent cx="6911340" cy="14478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6911340" cy="14478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13335</wp:posOffset>
            </wp:positionV>
            <wp:extent cx="6911340" cy="14478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6911340" cy="144780"/>
                    </a:xfrm>
                    <a:prstGeom prst="rect">
                      <a:avLst/>
                    </a:prstGeom>
                    <a:noFill/>
                  </pic:spPr>
                </pic:pic>
              </a:graphicData>
            </a:graphic>
          </wp:anchor>
        </w:drawing>
      </w:r>
    </w:p>
    <w:p>
      <w:pPr>
        <w:spacing w:after="0" w:line="215"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13970</wp:posOffset>
            </wp:positionV>
            <wp:extent cx="6911340" cy="14478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6911340" cy="14478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Basic earnings per share</w:t>
      </w:r>
    </w:p>
    <w:p>
      <w:pPr>
        <w:spacing w:after="0" w:line="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Diluted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22225</wp:posOffset>
            </wp:positionV>
            <wp:extent cx="6911340" cy="14478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6911340" cy="144780"/>
                    </a:xfrm>
                    <a:prstGeom prst="rect">
                      <a:avLst/>
                    </a:prstGeom>
                    <a:noFill/>
                  </pic:spPr>
                </pic:pic>
              </a:graphicData>
            </a:graphic>
          </wp:anchor>
        </w:drawing>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(Thousands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13970</wp:posOffset>
            </wp:positionV>
            <wp:extent cx="6911340" cy="136525"/>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6911340" cy="136525"/>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Weighted average of common shares outstanding applicable to basic EPS</w:t>
      </w:r>
    </w:p>
    <w:p>
      <w:pPr>
        <w:spacing w:after="0" w:line="20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Effect of diluted securities: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-121920</wp:posOffset>
            </wp:positionV>
            <wp:extent cx="6911340" cy="136525"/>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6911340" cy="136525"/>
                    </a:xfrm>
                    <a:prstGeom prst="rect">
                      <a:avLst/>
                    </a:prstGeom>
                    <a:noFill/>
                  </pic:spPr>
                </pic:pic>
              </a:graphicData>
            </a:graphic>
          </wp:anchor>
        </w:drawing>
      </w:r>
    </w:p>
    <w:p>
      <w:pPr>
        <w:spacing w:after="0" w:line="3" w:lineRule="exact"/>
        <w:rPr>
          <w:sz w:val="20"/>
          <w:szCs w:val="20"/>
          <w:color w:val="auto"/>
        </w:rPr>
      </w:pPr>
    </w:p>
    <w:p>
      <w:pPr>
        <w:ind w:left="520"/>
        <w:spacing w:after="0"/>
        <w:rPr>
          <w:sz w:val="20"/>
          <w:szCs w:val="20"/>
          <w:color w:val="auto"/>
        </w:rPr>
      </w:pPr>
      <w:r>
        <w:rPr>
          <w:rFonts w:ascii="Arial" w:cs="Arial" w:eastAsia="Arial" w:hAnsi="Arial"/>
          <w:sz w:val="18"/>
          <w:szCs w:val="18"/>
          <w:color w:val="auto"/>
        </w:rPr>
        <w:t>Stock options and restricted stock units plan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13335</wp:posOffset>
            </wp:positionV>
            <wp:extent cx="6911340" cy="14478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6911340" cy="144780"/>
                    </a:xfrm>
                    <a:prstGeom prst="rect">
                      <a:avLst/>
                    </a:prstGeom>
                    <a:noFill/>
                  </pic:spPr>
                </pic:pic>
              </a:graphicData>
            </a:graphic>
          </wp:anchor>
        </w:drawing>
      </w:r>
    </w:p>
    <w:p>
      <w:pPr>
        <w:spacing w:after="0" w:line="215"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Adjusted weighted average of common shares outstanding applicable to diluted EPS</w:t>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-130175</wp:posOffset>
            </wp:positionV>
            <wp:extent cx="6911340" cy="14478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6911340" cy="14478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13335</wp:posOffset>
            </wp:positionV>
            <wp:extent cx="6911340" cy="14478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6911340" cy="144780"/>
                    </a:xfrm>
                    <a:prstGeom prst="rect">
                      <a:avLst/>
                    </a:prstGeom>
                    <a:noFill/>
                  </pic:spPr>
                </pic:pic>
              </a:graphicData>
            </a:graphic>
          </wp:anchor>
        </w:drawing>
      </w:r>
    </w:p>
    <w:p>
      <w:pPr>
        <w:spacing w:after="0" w:line="215"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13970</wp:posOffset>
            </wp:positionV>
            <wp:extent cx="6911340" cy="14478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6911340" cy="14478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Basic earnings per share</w:t>
      </w:r>
    </w:p>
    <w:p>
      <w:pPr>
        <w:spacing w:after="0" w:line="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Diluted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22225</wp:posOffset>
            </wp:positionV>
            <wp:extent cx="6911340" cy="14478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6911340" cy="144780"/>
                    </a:xfrm>
                    <a:prstGeom prst="rect">
                      <a:avLst/>
                    </a:prstGeom>
                    <a:noFill/>
                  </pic:spPr>
                </pic:pic>
              </a:graphicData>
            </a:graphic>
          </wp:anchor>
        </w:drawing>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(Thousands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13970</wp:posOffset>
            </wp:positionV>
            <wp:extent cx="6911340" cy="136525"/>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6911340" cy="136525"/>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Weighted average of common shares outstanding applicable to basic EPS</w:t>
      </w:r>
    </w:p>
    <w:p>
      <w:pPr>
        <w:spacing w:after="0" w:line="20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Effect of diluted securities: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-121920</wp:posOffset>
            </wp:positionV>
            <wp:extent cx="6911340" cy="136525"/>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6911340" cy="136525"/>
                    </a:xfrm>
                    <a:prstGeom prst="rect">
                      <a:avLst/>
                    </a:prstGeom>
                    <a:noFill/>
                  </pic:spPr>
                </pic:pic>
              </a:graphicData>
            </a:graphic>
          </wp:anchor>
        </w:drawing>
      </w:r>
    </w:p>
    <w:p>
      <w:pPr>
        <w:spacing w:after="0" w:line="3" w:lineRule="exact"/>
        <w:rPr>
          <w:sz w:val="20"/>
          <w:szCs w:val="20"/>
          <w:color w:val="auto"/>
        </w:rPr>
      </w:pPr>
    </w:p>
    <w:p>
      <w:pPr>
        <w:ind w:left="520"/>
        <w:spacing w:after="0"/>
        <w:rPr>
          <w:sz w:val="20"/>
          <w:szCs w:val="20"/>
          <w:color w:val="auto"/>
        </w:rPr>
      </w:pPr>
      <w:r>
        <w:rPr>
          <w:rFonts w:ascii="Arial" w:cs="Arial" w:eastAsia="Arial" w:hAnsi="Arial"/>
          <w:sz w:val="18"/>
          <w:szCs w:val="18"/>
          <w:color w:val="auto"/>
        </w:rPr>
        <w:t>Stock options and restricted stock units plan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13335</wp:posOffset>
            </wp:positionV>
            <wp:extent cx="6911340" cy="14478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6911340" cy="144780"/>
                    </a:xfrm>
                    <a:prstGeom prst="rect">
                      <a:avLst/>
                    </a:prstGeom>
                    <a:noFill/>
                  </pic:spPr>
                </pic:pic>
              </a:graphicData>
            </a:graphic>
          </wp:anchor>
        </w:drawing>
      </w:r>
    </w:p>
    <w:p>
      <w:pPr>
        <w:spacing w:after="0" w:line="215"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Adjusted weighted average of common shares outstanding applicable to diluted EPS</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200"/>
        <w:spacing w:after="0"/>
        <w:rPr>
          <w:sz w:val="20"/>
          <w:szCs w:val="20"/>
          <w:color w:val="auto"/>
        </w:rPr>
      </w:pPr>
      <w:r>
        <w:rPr>
          <w:rFonts w:ascii="Arial" w:cs="Arial" w:eastAsia="Arial" w:hAnsi="Arial"/>
          <w:sz w:val="17"/>
          <w:szCs w:val="17"/>
          <w:b w:val="1"/>
          <w:bCs w:val="1"/>
          <w:color w:val="auto"/>
        </w:rPr>
        <w:t>Three months ended September 30</w:t>
      </w:r>
    </w:p>
    <w:p>
      <w:pPr>
        <w:spacing w:after="0" w:line="38" w:lineRule="exact"/>
        <w:rPr>
          <w:sz w:val="20"/>
          <w:szCs w:val="20"/>
          <w:color w:val="auto"/>
        </w:rPr>
      </w:pPr>
    </w:p>
    <w:tbl>
      <w:tblPr>
        <w:tblLayout w:type="fixed"/>
        <w:tblInd w:w="0" w:type="dxa"/>
        <w:tblCellMar>
          <w:top w:w="0" w:type="dxa"/>
          <w:left w:w="0" w:type="dxa"/>
          <w:bottom w:w="0" w:type="dxa"/>
          <w:right w:w="0" w:type="dxa"/>
        </w:tblCellMar>
      </w:tblPr>
      <w:tr>
        <w:trPr>
          <w:trHeight w:val="222"/>
        </w:trPr>
        <w:tc>
          <w:tcPr>
            <w:tcW w:w="1420" w:type="dxa"/>
            <w:vAlign w:val="bottom"/>
            <w:tcBorders>
              <w:top w:val="single" w:sz="8" w:color="auto"/>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top w:val="single" w:sz="8" w:color="auto"/>
            </w:tcBorders>
          </w:tcPr>
          <w:p>
            <w:pPr>
              <w:spacing w:after="0"/>
              <w:rPr>
                <w:sz w:val="19"/>
                <w:szCs w:val="19"/>
                <w:color w:val="auto"/>
              </w:rPr>
            </w:pPr>
          </w:p>
        </w:tc>
        <w:tc>
          <w:tcPr>
            <w:tcW w:w="1400" w:type="dxa"/>
            <w:vAlign w:val="bottom"/>
            <w:tcBorders>
              <w:top w:val="single" w:sz="8" w:color="auto"/>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2020</w:t>
            </w:r>
          </w:p>
        </w:tc>
      </w:tr>
      <w:tr>
        <w:trPr>
          <w:trHeight w:val="437"/>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15,731</w:t>
            </w:r>
          </w:p>
        </w:tc>
        <w:tc>
          <w:tcPr>
            <w:tcW w:w="1400" w:type="dxa"/>
            <w:vAlign w:val="bottom"/>
          </w:tcPr>
          <w:p>
            <w:pPr>
              <w:jc w:val="right"/>
              <w:spacing w:after="0"/>
              <w:rPr>
                <w:sz w:val="20"/>
                <w:szCs w:val="20"/>
                <w:color w:val="auto"/>
              </w:rPr>
            </w:pPr>
            <w:r>
              <w:rPr>
                <w:rFonts w:ascii="Arial" w:cs="Arial" w:eastAsia="Arial" w:hAnsi="Arial"/>
                <w:sz w:val="18"/>
                <w:szCs w:val="18"/>
                <w:color w:val="auto"/>
              </w:rPr>
              <w:t>15,444</w:t>
            </w:r>
          </w:p>
        </w:tc>
      </w:tr>
      <w:tr>
        <w:trPr>
          <w:trHeight w:val="20"/>
        </w:trPr>
        <w:tc>
          <w:tcPr>
            <w:tcW w:w="14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r>
      <w:tr>
        <w:trPr>
          <w:trHeight w:val="652"/>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0.41</w:t>
            </w:r>
          </w:p>
        </w:tc>
        <w:tc>
          <w:tcPr>
            <w:tcW w:w="1400" w:type="dxa"/>
            <w:vAlign w:val="bottom"/>
          </w:tcPr>
          <w:p>
            <w:pPr>
              <w:jc w:val="right"/>
              <w:spacing w:after="0"/>
              <w:rPr>
                <w:sz w:val="20"/>
                <w:szCs w:val="20"/>
                <w:color w:val="auto"/>
              </w:rPr>
            </w:pPr>
            <w:r>
              <w:rPr>
                <w:rFonts w:ascii="Arial" w:cs="Arial" w:eastAsia="Arial" w:hAnsi="Arial"/>
                <w:sz w:val="18"/>
                <w:szCs w:val="18"/>
                <w:color w:val="auto"/>
              </w:rPr>
              <w:t>0.39</w:t>
            </w:r>
          </w:p>
        </w:tc>
      </w:tr>
      <w:tr>
        <w:trPr>
          <w:trHeight w:val="208"/>
        </w:trPr>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0.41</w:t>
            </w:r>
          </w:p>
        </w:tc>
        <w:tc>
          <w:tcPr>
            <w:tcW w:w="220" w:type="dxa"/>
            <w:vAlign w:val="bottom"/>
          </w:tcPr>
          <w:p>
            <w:pPr>
              <w:spacing w:after="0"/>
              <w:rPr>
                <w:sz w:val="18"/>
                <w:szCs w:val="18"/>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0.39</w:t>
            </w:r>
          </w:p>
        </w:tc>
      </w:tr>
      <w:tr>
        <w:trPr>
          <w:trHeight w:val="639"/>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38,789</w:t>
            </w:r>
          </w:p>
        </w:tc>
        <w:tc>
          <w:tcPr>
            <w:tcW w:w="1400" w:type="dxa"/>
            <w:vAlign w:val="bottom"/>
          </w:tcPr>
          <w:p>
            <w:pPr>
              <w:jc w:val="right"/>
              <w:spacing w:after="0"/>
              <w:rPr>
                <w:sz w:val="20"/>
                <w:szCs w:val="20"/>
                <w:color w:val="auto"/>
              </w:rPr>
            </w:pPr>
            <w:r>
              <w:rPr>
                <w:rFonts w:ascii="Arial" w:cs="Arial" w:eastAsia="Arial" w:hAnsi="Arial"/>
                <w:sz w:val="18"/>
                <w:szCs w:val="18"/>
                <w:color w:val="auto"/>
              </w:rPr>
              <w:t>39,672</w:t>
            </w:r>
          </w:p>
        </w:tc>
      </w:tr>
      <w:tr>
        <w:trPr>
          <w:trHeight w:val="658"/>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0"/>
        </w:trPr>
        <w:tc>
          <w:tcPr>
            <w:tcW w:w="14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r>
      <w:tr>
        <w:trPr>
          <w:trHeight w:val="450"/>
        </w:trPr>
        <w:tc>
          <w:tcPr>
            <w:tcW w:w="16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38,789</w:t>
            </w:r>
          </w:p>
        </w:tc>
        <w:tc>
          <w:tcPr>
            <w:tcW w:w="1400" w:type="dxa"/>
            <w:vAlign w:val="bottom"/>
          </w:tcPr>
          <w:p>
            <w:pPr>
              <w:jc w:val="right"/>
              <w:spacing w:after="0"/>
              <w:rPr>
                <w:sz w:val="20"/>
                <w:szCs w:val="20"/>
                <w:color w:val="auto"/>
              </w:rPr>
            </w:pPr>
            <w:r>
              <w:rPr>
                <w:rFonts w:ascii="Arial" w:cs="Arial" w:eastAsia="Arial" w:hAnsi="Arial"/>
                <w:sz w:val="18"/>
                <w:szCs w:val="18"/>
                <w:b w:val="1"/>
                <w:bCs w:val="1"/>
                <w:color w:val="auto"/>
              </w:rPr>
              <w:t>39,672</w:t>
            </w:r>
          </w:p>
        </w:tc>
      </w:tr>
      <w:tr>
        <w:trPr>
          <w:trHeight w:val="20"/>
        </w:trPr>
        <w:tc>
          <w:tcPr>
            <w:tcW w:w="14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r>
      <w:tr>
        <w:trPr>
          <w:trHeight w:val="424"/>
        </w:trPr>
        <w:tc>
          <w:tcPr>
            <w:tcW w:w="3040" w:type="dxa"/>
            <w:vAlign w:val="bottom"/>
            <w:tcBorders>
              <w:bottom w:val="single" w:sz="8" w:color="auto"/>
            </w:tcBorders>
            <w:gridSpan w:val="3"/>
          </w:tcPr>
          <w:p>
            <w:pPr>
              <w:jc w:val="right"/>
              <w:ind w:right="150"/>
              <w:spacing w:after="0"/>
              <w:rPr>
                <w:sz w:val="20"/>
                <w:szCs w:val="20"/>
                <w:color w:val="auto"/>
              </w:rPr>
            </w:pPr>
            <w:r>
              <w:rPr>
                <w:rFonts w:ascii="Arial" w:cs="Arial" w:eastAsia="Arial" w:hAnsi="Arial"/>
                <w:sz w:val="18"/>
                <w:szCs w:val="18"/>
                <w:b w:val="1"/>
                <w:bCs w:val="1"/>
                <w:color w:val="auto"/>
                <w:w w:val="95"/>
              </w:rPr>
              <w:t>Nine months ended September 30</w:t>
            </w:r>
          </w:p>
        </w:tc>
      </w:tr>
      <w:tr>
        <w:trPr>
          <w:trHeight w:val="222"/>
        </w:trPr>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2021</w:t>
            </w:r>
          </w:p>
        </w:tc>
        <w:tc>
          <w:tcPr>
            <w:tcW w:w="220" w:type="dxa"/>
            <w:vAlign w:val="bottom"/>
          </w:tcPr>
          <w:p>
            <w:pPr>
              <w:spacing w:after="0"/>
              <w:rPr>
                <w:sz w:val="19"/>
                <w:szCs w:val="19"/>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2020</w:t>
            </w:r>
          </w:p>
        </w:tc>
      </w:tr>
      <w:tr>
        <w:trPr>
          <w:trHeight w:val="437"/>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42,631</w:t>
            </w:r>
          </w:p>
        </w:tc>
        <w:tc>
          <w:tcPr>
            <w:tcW w:w="1400" w:type="dxa"/>
            <w:vAlign w:val="bottom"/>
          </w:tcPr>
          <w:p>
            <w:pPr>
              <w:jc w:val="right"/>
              <w:spacing w:after="0"/>
              <w:rPr>
                <w:sz w:val="20"/>
                <w:szCs w:val="20"/>
                <w:color w:val="auto"/>
              </w:rPr>
            </w:pPr>
            <w:r>
              <w:rPr>
                <w:rFonts w:ascii="Arial" w:cs="Arial" w:eastAsia="Arial" w:hAnsi="Arial"/>
                <w:sz w:val="18"/>
                <w:szCs w:val="18"/>
                <w:color w:val="auto"/>
              </w:rPr>
              <w:t>47,852</w:t>
            </w:r>
          </w:p>
        </w:tc>
      </w:tr>
      <w:tr>
        <w:trPr>
          <w:trHeight w:val="20"/>
        </w:trPr>
        <w:tc>
          <w:tcPr>
            <w:tcW w:w="14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r>
      <w:tr>
        <w:trPr>
          <w:trHeight w:val="652"/>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1.08</w:t>
            </w:r>
          </w:p>
        </w:tc>
        <w:tc>
          <w:tcPr>
            <w:tcW w:w="1400" w:type="dxa"/>
            <w:vAlign w:val="bottom"/>
          </w:tcPr>
          <w:p>
            <w:pPr>
              <w:jc w:val="right"/>
              <w:spacing w:after="0"/>
              <w:rPr>
                <w:sz w:val="20"/>
                <w:szCs w:val="20"/>
                <w:color w:val="auto"/>
              </w:rPr>
            </w:pPr>
            <w:r>
              <w:rPr>
                <w:rFonts w:ascii="Arial" w:cs="Arial" w:eastAsia="Arial" w:hAnsi="Arial"/>
                <w:sz w:val="18"/>
                <w:szCs w:val="18"/>
                <w:color w:val="auto"/>
              </w:rPr>
              <w:t>1.21</w:t>
            </w:r>
          </w:p>
        </w:tc>
      </w:tr>
      <w:tr>
        <w:trPr>
          <w:trHeight w:val="208"/>
        </w:trPr>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1.08</w:t>
            </w:r>
          </w:p>
        </w:tc>
        <w:tc>
          <w:tcPr>
            <w:tcW w:w="220" w:type="dxa"/>
            <w:vAlign w:val="bottom"/>
          </w:tcPr>
          <w:p>
            <w:pPr>
              <w:spacing w:after="0"/>
              <w:rPr>
                <w:sz w:val="18"/>
                <w:szCs w:val="18"/>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1.21</w:t>
            </w:r>
          </w:p>
        </w:tc>
      </w:tr>
      <w:tr>
        <w:trPr>
          <w:trHeight w:val="639"/>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39,377</w:t>
            </w:r>
          </w:p>
        </w:tc>
        <w:tc>
          <w:tcPr>
            <w:tcW w:w="1400" w:type="dxa"/>
            <w:vAlign w:val="bottom"/>
          </w:tcPr>
          <w:p>
            <w:pPr>
              <w:jc w:val="right"/>
              <w:spacing w:after="0"/>
              <w:rPr>
                <w:sz w:val="20"/>
                <w:szCs w:val="20"/>
                <w:color w:val="auto"/>
              </w:rPr>
            </w:pPr>
            <w:r>
              <w:rPr>
                <w:rFonts w:ascii="Arial" w:cs="Arial" w:eastAsia="Arial" w:hAnsi="Arial"/>
                <w:sz w:val="18"/>
                <w:szCs w:val="18"/>
                <w:color w:val="auto"/>
              </w:rPr>
              <w:t>39,645</w:t>
            </w:r>
          </w:p>
        </w:tc>
      </w:tr>
      <w:tr>
        <w:trPr>
          <w:trHeight w:val="658"/>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0"/>
        </w:trPr>
        <w:tc>
          <w:tcPr>
            <w:tcW w:w="14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r>
      <w:tr>
        <w:trPr>
          <w:trHeight w:val="450"/>
        </w:trPr>
        <w:tc>
          <w:tcPr>
            <w:tcW w:w="16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39,377</w:t>
            </w:r>
          </w:p>
        </w:tc>
        <w:tc>
          <w:tcPr>
            <w:tcW w:w="1400" w:type="dxa"/>
            <w:vAlign w:val="bottom"/>
          </w:tcPr>
          <w:p>
            <w:pPr>
              <w:jc w:val="right"/>
              <w:spacing w:after="0"/>
              <w:rPr>
                <w:sz w:val="20"/>
                <w:szCs w:val="20"/>
                <w:color w:val="auto"/>
              </w:rPr>
            </w:pPr>
            <w:r>
              <w:rPr>
                <w:rFonts w:ascii="Arial" w:cs="Arial" w:eastAsia="Arial" w:hAnsi="Arial"/>
                <w:sz w:val="18"/>
                <w:szCs w:val="18"/>
                <w:b w:val="1"/>
                <w:bCs w:val="1"/>
                <w:color w:val="auto"/>
              </w:rPr>
              <w:t>39,645</w:t>
            </w:r>
          </w:p>
        </w:tc>
      </w:tr>
      <w:tr>
        <w:trPr>
          <w:trHeight w:val="20"/>
        </w:trPr>
        <w:tc>
          <w:tcPr>
            <w:tcW w:w="14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340" w:space="720"/>
            <w:col w:w="3180"/>
          </w:cols>
          <w:pgMar w:left="320" w:top="900" w:right="339" w:bottom="1440" w:gutter="0" w:footer="0" w:header="0"/>
          <w:type w:val="continuous"/>
        </w:sectPr>
      </w:pPr>
    </w:p>
    <w:p>
      <w:pPr>
        <w:spacing w:after="0" w:line="216"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28575</wp:posOffset>
            </wp:positionV>
            <wp:extent cx="7132955" cy="8255"/>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58" w:name="page59"/>
    <w:bookmarkEnd w:id="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73"/>
        </w:numPr>
        <w:rPr>
          <w:rFonts w:ascii="Arial" w:cs="Arial" w:eastAsia="Arial" w:hAnsi="Arial"/>
          <w:sz w:val="18"/>
          <w:szCs w:val="18"/>
          <w:b w:val="1"/>
          <w:bCs w:val="1"/>
          <w:color w:val="auto"/>
        </w:rPr>
      </w:pPr>
      <w:r>
        <w:rPr>
          <w:rFonts w:ascii="Arial" w:cs="Arial" w:eastAsia="Arial" w:hAnsi="Arial"/>
          <w:sz w:val="18"/>
          <w:szCs w:val="18"/>
          <w:b w:val="1"/>
          <w:bCs w:val="1"/>
          <w:color w:val="auto"/>
        </w:rPr>
        <w:t>Fee and commission income</w:t>
      </w:r>
    </w:p>
    <w:p>
      <w:pPr>
        <w:spacing w:after="0" w:line="226" w:lineRule="exact"/>
        <w:rPr>
          <w:rFonts w:ascii="Arial" w:cs="Arial" w:eastAsia="Arial" w:hAnsi="Arial"/>
          <w:sz w:val="18"/>
          <w:szCs w:val="18"/>
          <w:b w:val="1"/>
          <w:bCs w:val="1"/>
          <w:color w:val="auto"/>
        </w:rPr>
      </w:pPr>
    </w:p>
    <w:p>
      <w:pPr>
        <w:ind w:left="340" w:right="20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Fee and commission income from contracts with customers broken down by main types of services according to the scope of IFRS 15, are detailed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320" w:type="dxa"/>
            <w:vAlign w:val="bottom"/>
          </w:tcPr>
          <w:p>
            <w:pPr>
              <w:spacing w:after="0"/>
              <w:rPr>
                <w:sz w:val="20"/>
                <w:szCs w:val="20"/>
                <w:color w:val="auto"/>
              </w:rPr>
            </w:pPr>
          </w:p>
        </w:tc>
        <w:tc>
          <w:tcPr>
            <w:tcW w:w="3060" w:type="dxa"/>
            <w:vAlign w:val="bottom"/>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4520" w:type="dxa"/>
            <w:vAlign w:val="bottom"/>
            <w:tcBorders>
              <w:bottom w:val="single" w:sz="8" w:color="auto"/>
            </w:tcBorders>
            <w:gridSpan w:val="4"/>
          </w:tcPr>
          <w:p>
            <w:pPr>
              <w:jc w:val="center"/>
              <w:ind w:right="240"/>
              <w:spacing w:after="0"/>
              <w:rPr>
                <w:sz w:val="20"/>
                <w:szCs w:val="20"/>
                <w:color w:val="auto"/>
              </w:rPr>
            </w:pPr>
            <w:r>
              <w:rPr>
                <w:rFonts w:ascii="Arial" w:cs="Arial" w:eastAsia="Arial" w:hAnsi="Arial"/>
                <w:sz w:val="18"/>
                <w:szCs w:val="18"/>
                <w:b w:val="1"/>
                <w:bCs w:val="1"/>
                <w:color w:val="auto"/>
                <w:w w:val="89"/>
              </w:rPr>
              <w:t>Three months ended September 30, 2021</w:t>
            </w:r>
          </w:p>
        </w:tc>
        <w:tc>
          <w:tcPr>
            <w:tcW w:w="11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800" w:type="dxa"/>
            <w:vAlign w:val="bottom"/>
          </w:tcPr>
          <w:p>
            <w:pPr>
              <w:spacing w:after="0"/>
              <w:rPr>
                <w:sz w:val="20"/>
                <w:szCs w:val="20"/>
                <w:color w:val="auto"/>
              </w:rPr>
            </w:pPr>
          </w:p>
        </w:tc>
      </w:tr>
      <w:tr>
        <w:trPr>
          <w:trHeight w:val="190"/>
        </w:trPr>
        <w:tc>
          <w:tcPr>
            <w:tcW w:w="320" w:type="dxa"/>
            <w:vAlign w:val="bottom"/>
          </w:tcPr>
          <w:p>
            <w:pPr>
              <w:spacing w:after="0"/>
              <w:rPr>
                <w:sz w:val="16"/>
                <w:szCs w:val="16"/>
                <w:color w:val="auto"/>
              </w:rPr>
            </w:pPr>
          </w:p>
        </w:tc>
        <w:tc>
          <w:tcPr>
            <w:tcW w:w="306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520" w:type="dxa"/>
            <w:vAlign w:val="bottom"/>
            <w:gridSpan w:val="2"/>
          </w:tcPr>
          <w:p>
            <w:pPr>
              <w:jc w:val="center"/>
              <w:ind w:right="180"/>
              <w:spacing w:after="0" w:line="190" w:lineRule="exact"/>
              <w:rPr>
                <w:sz w:val="20"/>
                <w:szCs w:val="20"/>
                <w:color w:val="auto"/>
              </w:rPr>
            </w:pPr>
            <w:r>
              <w:rPr>
                <w:rFonts w:ascii="Arial" w:cs="Arial" w:eastAsia="Arial" w:hAnsi="Arial"/>
                <w:sz w:val="18"/>
                <w:szCs w:val="18"/>
                <w:b w:val="1"/>
                <w:bCs w:val="1"/>
                <w:color w:val="auto"/>
                <w:w w:val="89"/>
              </w:rPr>
              <w:t>Documentary and standby</w:t>
            </w:r>
          </w:p>
        </w:tc>
        <w:tc>
          <w:tcPr>
            <w:tcW w:w="2000" w:type="dxa"/>
            <w:vAlign w:val="bottom"/>
            <w:gridSpan w:val="2"/>
          </w:tcPr>
          <w:p>
            <w:pPr>
              <w:jc w:val="center"/>
              <w:ind w:right="240"/>
              <w:spacing w:after="0" w:line="190" w:lineRule="exact"/>
              <w:rPr>
                <w:sz w:val="20"/>
                <w:szCs w:val="20"/>
                <w:color w:val="auto"/>
              </w:rPr>
            </w:pPr>
            <w:r>
              <w:rPr>
                <w:rFonts w:ascii="Arial" w:cs="Arial" w:eastAsia="Arial" w:hAnsi="Arial"/>
                <w:sz w:val="18"/>
                <w:szCs w:val="18"/>
                <w:b w:val="1"/>
                <w:bCs w:val="1"/>
                <w:color w:val="auto"/>
                <w:w w:val="88"/>
              </w:rPr>
              <w:t>Other Commissions,</w:t>
            </w:r>
          </w:p>
        </w:tc>
        <w:tc>
          <w:tcPr>
            <w:tcW w:w="1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tcPr>
          <w:p>
            <w:pPr>
              <w:spacing w:after="0"/>
              <w:rPr>
                <w:sz w:val="16"/>
                <w:szCs w:val="16"/>
                <w:color w:val="auto"/>
              </w:rPr>
            </w:pPr>
          </w:p>
        </w:tc>
      </w:tr>
      <w:tr>
        <w:trPr>
          <w:trHeight w:val="233"/>
        </w:trPr>
        <w:tc>
          <w:tcPr>
            <w:tcW w:w="320" w:type="dxa"/>
            <w:vAlign w:val="bottom"/>
          </w:tcPr>
          <w:p>
            <w:pPr>
              <w:spacing w:after="0"/>
              <w:rPr>
                <w:sz w:val="20"/>
                <w:szCs w:val="20"/>
                <w:color w:val="auto"/>
              </w:rPr>
            </w:pPr>
          </w:p>
        </w:tc>
        <w:tc>
          <w:tcPr>
            <w:tcW w:w="3060" w:type="dxa"/>
            <w:vAlign w:val="bottom"/>
          </w:tcPr>
          <w:p>
            <w:pPr>
              <w:spacing w:after="0"/>
              <w:rPr>
                <w:sz w:val="20"/>
                <w:szCs w:val="20"/>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2"/>
              </w:rPr>
              <w:t>Syndications</w:t>
            </w:r>
          </w:p>
        </w:tc>
        <w:tc>
          <w:tcPr>
            <w:tcW w:w="25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letters of credit</w:t>
            </w:r>
          </w:p>
        </w:tc>
        <w:tc>
          <w:tcPr>
            <w:tcW w:w="20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1"/>
              </w:rPr>
              <w:t>net</w:t>
            </w:r>
          </w:p>
        </w:tc>
        <w:tc>
          <w:tcPr>
            <w:tcW w:w="12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Total</w:t>
            </w:r>
          </w:p>
        </w:tc>
        <w:tc>
          <w:tcPr>
            <w:tcW w:w="800" w:type="dxa"/>
            <w:vAlign w:val="bottom"/>
          </w:tcPr>
          <w:p>
            <w:pPr>
              <w:spacing w:after="0"/>
              <w:rPr>
                <w:sz w:val="20"/>
                <w:szCs w:val="20"/>
                <w:color w:val="auto"/>
              </w:rPr>
            </w:pPr>
          </w:p>
        </w:tc>
      </w:tr>
      <w:tr>
        <w:trPr>
          <w:trHeight w:val="208"/>
        </w:trPr>
        <w:tc>
          <w:tcPr>
            <w:tcW w:w="320" w:type="dxa"/>
            <w:vAlign w:val="bottom"/>
          </w:tcPr>
          <w:p>
            <w:pPr>
              <w:spacing w:after="0"/>
              <w:rPr>
                <w:sz w:val="18"/>
                <w:szCs w:val="18"/>
                <w:color w:val="auto"/>
              </w:rPr>
            </w:pPr>
          </w:p>
        </w:tc>
        <w:tc>
          <w:tcPr>
            <w:tcW w:w="30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Openning and confirmation</w:t>
            </w: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2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2,674</w:t>
            </w:r>
          </w:p>
        </w:tc>
        <w:tc>
          <w:tcPr>
            <w:tcW w:w="180" w:type="dxa"/>
            <w:vAlign w:val="bottom"/>
            <w:tcBorders>
              <w:top w:val="single" w:sz="8" w:color="CCEEFF"/>
            </w:tcBorders>
            <w:shd w:val="clear" w:color="auto" w:fill="CCEEFF"/>
          </w:tcPr>
          <w:p>
            <w:pPr>
              <w:spacing w:after="0"/>
              <w:rPr>
                <w:sz w:val="18"/>
                <w:szCs w:val="18"/>
                <w:color w:val="auto"/>
              </w:rPr>
            </w:pPr>
          </w:p>
        </w:tc>
        <w:tc>
          <w:tcPr>
            <w:tcW w:w="1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555</w:t>
            </w:r>
          </w:p>
        </w:tc>
        <w:tc>
          <w:tcPr>
            <w:tcW w:w="18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3,229</w:t>
            </w:r>
          </w:p>
        </w:tc>
        <w:tc>
          <w:tcPr>
            <w:tcW w:w="100" w:type="dxa"/>
            <w:vAlign w:val="bottom"/>
            <w:tcBorders>
              <w:top w:val="single" w:sz="8" w:color="CCEEFF"/>
            </w:tcBorders>
            <w:shd w:val="clear" w:color="auto" w:fill="CCEEFF"/>
          </w:tcPr>
          <w:p>
            <w:pPr>
              <w:spacing w:after="0"/>
              <w:rPr>
                <w:sz w:val="18"/>
                <w:szCs w:val="18"/>
                <w:color w:val="auto"/>
              </w:rPr>
            </w:pPr>
          </w:p>
        </w:tc>
        <w:tc>
          <w:tcPr>
            <w:tcW w:w="8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3060" w:type="dxa"/>
            <w:vAlign w:val="bottom"/>
          </w:tcPr>
          <w:p>
            <w:pPr>
              <w:ind w:left="20"/>
              <w:spacing w:after="0"/>
              <w:rPr>
                <w:sz w:val="20"/>
                <w:szCs w:val="20"/>
                <w:color w:val="auto"/>
              </w:rPr>
            </w:pPr>
            <w:r>
              <w:rPr>
                <w:rFonts w:ascii="Arial" w:cs="Arial" w:eastAsia="Arial" w:hAnsi="Arial"/>
                <w:sz w:val="18"/>
                <w:szCs w:val="18"/>
                <w:color w:val="auto"/>
              </w:rPr>
              <w:t>Negotiation and acceptance</w:t>
            </w: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2520" w:type="dxa"/>
            <w:vAlign w:val="bottom"/>
            <w:gridSpan w:val="2"/>
          </w:tcPr>
          <w:p>
            <w:pPr>
              <w:jc w:val="right"/>
              <w:ind w:right="180"/>
              <w:spacing w:after="0"/>
              <w:rPr>
                <w:sz w:val="20"/>
                <w:szCs w:val="20"/>
                <w:color w:val="auto"/>
              </w:rPr>
            </w:pPr>
            <w:r>
              <w:rPr>
                <w:rFonts w:ascii="Arial" w:cs="Arial" w:eastAsia="Arial" w:hAnsi="Arial"/>
                <w:sz w:val="18"/>
                <w:szCs w:val="18"/>
                <w:color w:val="auto"/>
              </w:rPr>
              <w:t>8</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8</w:t>
            </w:r>
          </w:p>
        </w:tc>
        <w:tc>
          <w:tcPr>
            <w:tcW w:w="8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30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Amendment</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2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364</w:t>
            </w:r>
          </w:p>
        </w:tc>
        <w:tc>
          <w:tcPr>
            <w:tcW w:w="20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364</w:t>
            </w:r>
          </w:p>
        </w:tc>
        <w:tc>
          <w:tcPr>
            <w:tcW w:w="8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3060" w:type="dxa"/>
            <w:vAlign w:val="bottom"/>
          </w:tcPr>
          <w:p>
            <w:pPr>
              <w:ind w:left="20"/>
              <w:spacing w:after="0"/>
              <w:rPr>
                <w:sz w:val="20"/>
                <w:szCs w:val="20"/>
                <w:color w:val="auto"/>
              </w:rPr>
            </w:pPr>
            <w:r>
              <w:rPr>
                <w:rFonts w:ascii="Arial" w:cs="Arial" w:eastAsia="Arial" w:hAnsi="Arial"/>
                <w:sz w:val="18"/>
                <w:szCs w:val="18"/>
                <w:color w:val="auto"/>
              </w:rPr>
              <w:t>Structuring</w:t>
            </w: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1,327</w:t>
            </w:r>
          </w:p>
        </w:tc>
        <w:tc>
          <w:tcPr>
            <w:tcW w:w="25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1,327</w:t>
            </w:r>
          </w:p>
        </w:tc>
        <w:tc>
          <w:tcPr>
            <w:tcW w:w="800" w:type="dxa"/>
            <w:vAlign w:val="bottom"/>
          </w:tcPr>
          <w:p>
            <w:pPr>
              <w:spacing w:after="0"/>
              <w:rPr>
                <w:sz w:val="18"/>
                <w:szCs w:val="18"/>
                <w:color w:val="auto"/>
              </w:rPr>
            </w:pPr>
          </w:p>
        </w:tc>
      </w:tr>
      <w:tr>
        <w:trPr>
          <w:trHeight w:val="228"/>
        </w:trPr>
        <w:tc>
          <w:tcPr>
            <w:tcW w:w="320" w:type="dxa"/>
            <w:vAlign w:val="bottom"/>
          </w:tcPr>
          <w:p>
            <w:pPr>
              <w:spacing w:after="0"/>
              <w:rPr>
                <w:sz w:val="19"/>
                <w:szCs w:val="19"/>
                <w:color w:val="auto"/>
              </w:rPr>
            </w:pPr>
          </w:p>
        </w:tc>
        <w:tc>
          <w:tcPr>
            <w:tcW w:w="306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2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w:t>
            </w:r>
          </w:p>
        </w:tc>
        <w:tc>
          <w:tcPr>
            <w:tcW w:w="2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(180)</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(176)</w:t>
            </w:r>
          </w:p>
        </w:tc>
        <w:tc>
          <w:tcPr>
            <w:tcW w:w="800" w:type="dxa"/>
            <w:vAlign w:val="bottom"/>
          </w:tcPr>
          <w:p>
            <w:pPr>
              <w:spacing w:after="0"/>
              <w:rPr>
                <w:sz w:val="19"/>
                <w:szCs w:val="19"/>
                <w:color w:val="auto"/>
              </w:rPr>
            </w:pPr>
          </w:p>
        </w:tc>
      </w:tr>
      <w:tr>
        <w:trPr>
          <w:trHeight w:val="222"/>
        </w:trPr>
        <w:tc>
          <w:tcPr>
            <w:tcW w:w="320" w:type="dxa"/>
            <w:vAlign w:val="bottom"/>
          </w:tcPr>
          <w:p>
            <w:pPr>
              <w:spacing w:after="0"/>
              <w:rPr>
                <w:sz w:val="19"/>
                <w:szCs w:val="19"/>
                <w:color w:val="auto"/>
              </w:rPr>
            </w:pPr>
          </w:p>
        </w:tc>
        <w:tc>
          <w:tcPr>
            <w:tcW w:w="306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1,327</w:t>
            </w:r>
          </w:p>
        </w:tc>
        <w:tc>
          <w:tcPr>
            <w:tcW w:w="220" w:type="dxa"/>
            <w:vAlign w:val="bottom"/>
          </w:tcPr>
          <w:p>
            <w:pPr>
              <w:spacing w:after="0"/>
              <w:rPr>
                <w:sz w:val="19"/>
                <w:szCs w:val="19"/>
                <w:color w:val="auto"/>
              </w:rPr>
            </w:pPr>
          </w:p>
        </w:tc>
        <w:tc>
          <w:tcPr>
            <w:tcW w:w="2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3,050</w:t>
            </w:r>
          </w:p>
        </w:tc>
        <w:tc>
          <w:tcPr>
            <w:tcW w:w="180" w:type="dxa"/>
            <w:vAlign w:val="bottom"/>
          </w:tcPr>
          <w:p>
            <w:pPr>
              <w:spacing w:after="0"/>
              <w:rPr>
                <w:sz w:val="19"/>
                <w:szCs w:val="19"/>
                <w:color w:val="auto"/>
              </w:rPr>
            </w:pPr>
          </w:p>
        </w:tc>
        <w:tc>
          <w:tcPr>
            <w:tcW w:w="1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375</w:t>
            </w:r>
          </w:p>
        </w:tc>
        <w:tc>
          <w:tcPr>
            <w:tcW w:w="18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4,752</w:t>
            </w:r>
          </w:p>
        </w:tc>
        <w:tc>
          <w:tcPr>
            <w:tcW w:w="100" w:type="dxa"/>
            <w:vAlign w:val="bottom"/>
          </w:tcPr>
          <w:p>
            <w:pPr>
              <w:spacing w:after="0"/>
              <w:rPr>
                <w:sz w:val="19"/>
                <w:szCs w:val="19"/>
                <w:color w:val="auto"/>
              </w:rPr>
            </w:pPr>
          </w:p>
        </w:tc>
        <w:tc>
          <w:tcPr>
            <w:tcW w:w="800" w:type="dxa"/>
            <w:vAlign w:val="bottom"/>
          </w:tcPr>
          <w:p>
            <w:pPr>
              <w:spacing w:after="0"/>
              <w:rPr>
                <w:sz w:val="19"/>
                <w:szCs w:val="19"/>
                <w:color w:val="auto"/>
              </w:rPr>
            </w:pPr>
          </w:p>
        </w:tc>
      </w:tr>
      <w:tr>
        <w:trPr>
          <w:trHeight w:val="20"/>
        </w:trPr>
        <w:tc>
          <w:tcPr>
            <w:tcW w:w="320" w:type="dxa"/>
            <w:vAlign w:val="bottom"/>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3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r>
      <w:tr>
        <w:trPr>
          <w:trHeight w:val="424"/>
        </w:trPr>
        <w:tc>
          <w:tcPr>
            <w:tcW w:w="32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520" w:type="dxa"/>
            <w:vAlign w:val="bottom"/>
            <w:tcBorders>
              <w:bottom w:val="single" w:sz="8" w:color="auto"/>
            </w:tcBorders>
            <w:gridSpan w:val="4"/>
          </w:tcPr>
          <w:p>
            <w:pPr>
              <w:jc w:val="center"/>
              <w:ind w:right="240"/>
              <w:spacing w:after="0"/>
              <w:rPr>
                <w:sz w:val="20"/>
                <w:szCs w:val="20"/>
                <w:color w:val="auto"/>
              </w:rPr>
            </w:pPr>
            <w:r>
              <w:rPr>
                <w:rFonts w:ascii="Arial" w:cs="Arial" w:eastAsia="Arial" w:hAnsi="Arial"/>
                <w:sz w:val="18"/>
                <w:szCs w:val="18"/>
                <w:b w:val="1"/>
                <w:bCs w:val="1"/>
                <w:color w:val="auto"/>
                <w:w w:val="88"/>
              </w:rPr>
              <w:t>Nine months ended September 30, 2021</w:t>
            </w:r>
          </w:p>
        </w:tc>
        <w:tc>
          <w:tcPr>
            <w:tcW w:w="11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800" w:type="dxa"/>
            <w:vAlign w:val="bottom"/>
          </w:tcPr>
          <w:p>
            <w:pPr>
              <w:spacing w:after="0"/>
              <w:rPr>
                <w:sz w:val="24"/>
                <w:szCs w:val="24"/>
                <w:color w:val="auto"/>
              </w:rPr>
            </w:pPr>
          </w:p>
        </w:tc>
      </w:tr>
      <w:tr>
        <w:trPr>
          <w:trHeight w:val="190"/>
        </w:trPr>
        <w:tc>
          <w:tcPr>
            <w:tcW w:w="320" w:type="dxa"/>
            <w:vAlign w:val="bottom"/>
          </w:tcPr>
          <w:p>
            <w:pPr>
              <w:spacing w:after="0"/>
              <w:rPr>
                <w:sz w:val="16"/>
                <w:szCs w:val="16"/>
                <w:color w:val="auto"/>
              </w:rPr>
            </w:pPr>
          </w:p>
        </w:tc>
        <w:tc>
          <w:tcPr>
            <w:tcW w:w="306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520" w:type="dxa"/>
            <w:vAlign w:val="bottom"/>
            <w:gridSpan w:val="2"/>
          </w:tcPr>
          <w:p>
            <w:pPr>
              <w:jc w:val="center"/>
              <w:ind w:right="180"/>
              <w:spacing w:after="0" w:line="190" w:lineRule="exact"/>
              <w:rPr>
                <w:sz w:val="20"/>
                <w:szCs w:val="20"/>
                <w:color w:val="auto"/>
              </w:rPr>
            </w:pPr>
            <w:r>
              <w:rPr>
                <w:rFonts w:ascii="Arial" w:cs="Arial" w:eastAsia="Arial" w:hAnsi="Arial"/>
                <w:sz w:val="18"/>
                <w:szCs w:val="18"/>
                <w:b w:val="1"/>
                <w:bCs w:val="1"/>
                <w:color w:val="auto"/>
                <w:w w:val="89"/>
              </w:rPr>
              <w:t>Documentary and standby</w:t>
            </w:r>
          </w:p>
        </w:tc>
        <w:tc>
          <w:tcPr>
            <w:tcW w:w="2000" w:type="dxa"/>
            <w:vAlign w:val="bottom"/>
            <w:gridSpan w:val="2"/>
          </w:tcPr>
          <w:p>
            <w:pPr>
              <w:jc w:val="center"/>
              <w:ind w:right="180"/>
              <w:spacing w:after="0" w:line="190" w:lineRule="exact"/>
              <w:rPr>
                <w:sz w:val="20"/>
                <w:szCs w:val="20"/>
                <w:color w:val="auto"/>
              </w:rPr>
            </w:pPr>
            <w:r>
              <w:rPr>
                <w:rFonts w:ascii="Arial" w:cs="Arial" w:eastAsia="Arial" w:hAnsi="Arial"/>
                <w:sz w:val="18"/>
                <w:szCs w:val="18"/>
                <w:b w:val="1"/>
                <w:bCs w:val="1"/>
                <w:color w:val="auto"/>
                <w:w w:val="89"/>
              </w:rPr>
              <w:t>Other Commissions,</w:t>
            </w:r>
          </w:p>
        </w:tc>
        <w:tc>
          <w:tcPr>
            <w:tcW w:w="1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tcPr>
          <w:p>
            <w:pPr>
              <w:spacing w:after="0"/>
              <w:rPr>
                <w:sz w:val="16"/>
                <w:szCs w:val="16"/>
                <w:color w:val="auto"/>
              </w:rPr>
            </w:pPr>
          </w:p>
        </w:tc>
      </w:tr>
      <w:tr>
        <w:trPr>
          <w:trHeight w:val="233"/>
        </w:trPr>
        <w:tc>
          <w:tcPr>
            <w:tcW w:w="320" w:type="dxa"/>
            <w:vAlign w:val="bottom"/>
          </w:tcPr>
          <w:p>
            <w:pPr>
              <w:spacing w:after="0"/>
              <w:rPr>
                <w:sz w:val="20"/>
                <w:szCs w:val="20"/>
                <w:color w:val="auto"/>
              </w:rPr>
            </w:pPr>
          </w:p>
        </w:tc>
        <w:tc>
          <w:tcPr>
            <w:tcW w:w="3060" w:type="dxa"/>
            <w:vAlign w:val="bottom"/>
          </w:tcPr>
          <w:p>
            <w:pPr>
              <w:spacing w:after="0"/>
              <w:rPr>
                <w:sz w:val="20"/>
                <w:szCs w:val="20"/>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2"/>
              </w:rPr>
              <w:t>Syndications</w:t>
            </w:r>
          </w:p>
        </w:tc>
        <w:tc>
          <w:tcPr>
            <w:tcW w:w="25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letters of credit</w:t>
            </w:r>
          </w:p>
        </w:tc>
        <w:tc>
          <w:tcPr>
            <w:tcW w:w="20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1"/>
              </w:rPr>
              <w:t>net</w:t>
            </w:r>
          </w:p>
        </w:tc>
        <w:tc>
          <w:tcPr>
            <w:tcW w:w="12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Total</w:t>
            </w:r>
          </w:p>
        </w:tc>
        <w:tc>
          <w:tcPr>
            <w:tcW w:w="800" w:type="dxa"/>
            <w:vAlign w:val="bottom"/>
          </w:tcPr>
          <w:p>
            <w:pPr>
              <w:spacing w:after="0"/>
              <w:rPr>
                <w:sz w:val="20"/>
                <w:szCs w:val="20"/>
                <w:color w:val="auto"/>
              </w:rPr>
            </w:pPr>
          </w:p>
        </w:tc>
      </w:tr>
      <w:tr>
        <w:trPr>
          <w:trHeight w:val="208"/>
        </w:trPr>
        <w:tc>
          <w:tcPr>
            <w:tcW w:w="320" w:type="dxa"/>
            <w:vAlign w:val="bottom"/>
          </w:tcPr>
          <w:p>
            <w:pPr>
              <w:spacing w:after="0"/>
              <w:rPr>
                <w:sz w:val="18"/>
                <w:szCs w:val="18"/>
                <w:color w:val="auto"/>
              </w:rPr>
            </w:pPr>
          </w:p>
        </w:tc>
        <w:tc>
          <w:tcPr>
            <w:tcW w:w="30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Openning and confirmation</w:t>
            </w: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2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7,931</w:t>
            </w:r>
          </w:p>
        </w:tc>
        <w:tc>
          <w:tcPr>
            <w:tcW w:w="180" w:type="dxa"/>
            <w:vAlign w:val="bottom"/>
            <w:tcBorders>
              <w:top w:val="single" w:sz="8" w:color="CCEEFF"/>
            </w:tcBorders>
            <w:shd w:val="clear" w:color="auto" w:fill="CCEEFF"/>
          </w:tcPr>
          <w:p>
            <w:pPr>
              <w:spacing w:after="0"/>
              <w:rPr>
                <w:sz w:val="18"/>
                <w:szCs w:val="18"/>
                <w:color w:val="auto"/>
              </w:rPr>
            </w:pPr>
          </w:p>
        </w:tc>
        <w:tc>
          <w:tcPr>
            <w:tcW w:w="1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1,754</w:t>
            </w:r>
          </w:p>
        </w:tc>
        <w:tc>
          <w:tcPr>
            <w:tcW w:w="18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9,685</w:t>
            </w:r>
          </w:p>
        </w:tc>
        <w:tc>
          <w:tcPr>
            <w:tcW w:w="100" w:type="dxa"/>
            <w:vAlign w:val="bottom"/>
            <w:tcBorders>
              <w:top w:val="single" w:sz="8" w:color="CCEEFF"/>
            </w:tcBorders>
            <w:shd w:val="clear" w:color="auto" w:fill="CCEEFF"/>
          </w:tcPr>
          <w:p>
            <w:pPr>
              <w:spacing w:after="0"/>
              <w:rPr>
                <w:sz w:val="18"/>
                <w:szCs w:val="18"/>
                <w:color w:val="auto"/>
              </w:rPr>
            </w:pPr>
          </w:p>
        </w:tc>
        <w:tc>
          <w:tcPr>
            <w:tcW w:w="8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3060" w:type="dxa"/>
            <w:vAlign w:val="bottom"/>
          </w:tcPr>
          <w:p>
            <w:pPr>
              <w:ind w:left="20"/>
              <w:spacing w:after="0"/>
              <w:rPr>
                <w:sz w:val="20"/>
                <w:szCs w:val="20"/>
                <w:color w:val="auto"/>
              </w:rPr>
            </w:pPr>
            <w:r>
              <w:rPr>
                <w:rFonts w:ascii="Arial" w:cs="Arial" w:eastAsia="Arial" w:hAnsi="Arial"/>
                <w:sz w:val="18"/>
                <w:szCs w:val="18"/>
                <w:color w:val="auto"/>
              </w:rPr>
              <w:t>Negotiation and acceptance</w:t>
            </w: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2520" w:type="dxa"/>
            <w:vAlign w:val="bottom"/>
            <w:gridSpan w:val="2"/>
          </w:tcPr>
          <w:p>
            <w:pPr>
              <w:jc w:val="right"/>
              <w:ind w:right="180"/>
              <w:spacing w:after="0"/>
              <w:rPr>
                <w:sz w:val="20"/>
                <w:szCs w:val="20"/>
                <w:color w:val="auto"/>
              </w:rPr>
            </w:pPr>
            <w:r>
              <w:rPr>
                <w:rFonts w:ascii="Arial" w:cs="Arial" w:eastAsia="Arial" w:hAnsi="Arial"/>
                <w:sz w:val="18"/>
                <w:szCs w:val="18"/>
                <w:color w:val="auto"/>
              </w:rPr>
              <w:t>37</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00" w:type="dxa"/>
            <w:vAlign w:val="bottom"/>
          </w:tcPr>
          <w:p>
            <w:pPr>
              <w:jc w:val="right"/>
              <w:spacing w:after="0"/>
              <w:rPr>
                <w:sz w:val="20"/>
                <w:szCs w:val="20"/>
                <w:color w:val="auto"/>
              </w:rPr>
            </w:pPr>
            <w:r>
              <w:rPr>
                <w:rFonts w:ascii="Arial" w:cs="Arial" w:eastAsia="Arial" w:hAnsi="Arial"/>
                <w:sz w:val="18"/>
                <w:szCs w:val="18"/>
                <w:color w:val="auto"/>
              </w:rPr>
              <w:t>37</w:t>
            </w:r>
          </w:p>
        </w:tc>
        <w:tc>
          <w:tcPr>
            <w:tcW w:w="100" w:type="dxa"/>
            <w:vAlign w:val="bottom"/>
          </w:tcPr>
          <w:p>
            <w:pPr>
              <w:spacing w:after="0"/>
              <w:rPr>
                <w:sz w:val="18"/>
                <w:szCs w:val="18"/>
                <w:color w:val="auto"/>
              </w:rPr>
            </w:pPr>
          </w:p>
        </w:tc>
        <w:tc>
          <w:tcPr>
            <w:tcW w:w="8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30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Amendment</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2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990</w:t>
            </w:r>
          </w:p>
        </w:tc>
        <w:tc>
          <w:tcPr>
            <w:tcW w:w="2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w:t>
            </w: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974</w:t>
            </w:r>
          </w:p>
        </w:tc>
        <w:tc>
          <w:tcPr>
            <w:tcW w:w="8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3060" w:type="dxa"/>
            <w:vAlign w:val="bottom"/>
          </w:tcPr>
          <w:p>
            <w:pPr>
              <w:ind w:left="20"/>
              <w:spacing w:after="0"/>
              <w:rPr>
                <w:sz w:val="20"/>
                <w:szCs w:val="20"/>
                <w:color w:val="auto"/>
              </w:rPr>
            </w:pPr>
            <w:r>
              <w:rPr>
                <w:rFonts w:ascii="Arial" w:cs="Arial" w:eastAsia="Arial" w:hAnsi="Arial"/>
                <w:sz w:val="18"/>
                <w:szCs w:val="18"/>
                <w:color w:val="auto"/>
              </w:rPr>
              <w:t>Structuring</w:t>
            </w: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1,828</w:t>
            </w:r>
          </w:p>
        </w:tc>
        <w:tc>
          <w:tcPr>
            <w:tcW w:w="25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1,828</w:t>
            </w:r>
          </w:p>
        </w:tc>
        <w:tc>
          <w:tcPr>
            <w:tcW w:w="800" w:type="dxa"/>
            <w:vAlign w:val="bottom"/>
          </w:tcPr>
          <w:p>
            <w:pPr>
              <w:spacing w:after="0"/>
              <w:rPr>
                <w:sz w:val="18"/>
                <w:szCs w:val="18"/>
                <w:color w:val="auto"/>
              </w:rPr>
            </w:pPr>
          </w:p>
        </w:tc>
      </w:tr>
      <w:tr>
        <w:trPr>
          <w:trHeight w:val="228"/>
        </w:trPr>
        <w:tc>
          <w:tcPr>
            <w:tcW w:w="320" w:type="dxa"/>
            <w:vAlign w:val="bottom"/>
          </w:tcPr>
          <w:p>
            <w:pPr>
              <w:spacing w:after="0"/>
              <w:rPr>
                <w:sz w:val="19"/>
                <w:szCs w:val="19"/>
                <w:color w:val="auto"/>
              </w:rPr>
            </w:pPr>
          </w:p>
        </w:tc>
        <w:tc>
          <w:tcPr>
            <w:tcW w:w="306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2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35</w:t>
            </w:r>
          </w:p>
        </w:tc>
        <w:tc>
          <w:tcPr>
            <w:tcW w:w="2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(496)</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(461)</w:t>
            </w:r>
          </w:p>
        </w:tc>
        <w:tc>
          <w:tcPr>
            <w:tcW w:w="800" w:type="dxa"/>
            <w:vAlign w:val="bottom"/>
          </w:tcPr>
          <w:p>
            <w:pPr>
              <w:spacing w:after="0"/>
              <w:rPr>
                <w:sz w:val="19"/>
                <w:szCs w:val="19"/>
                <w:color w:val="auto"/>
              </w:rPr>
            </w:pPr>
          </w:p>
        </w:tc>
      </w:tr>
      <w:tr>
        <w:trPr>
          <w:trHeight w:val="222"/>
        </w:trPr>
        <w:tc>
          <w:tcPr>
            <w:tcW w:w="320" w:type="dxa"/>
            <w:vAlign w:val="bottom"/>
          </w:tcPr>
          <w:p>
            <w:pPr>
              <w:spacing w:after="0"/>
              <w:rPr>
                <w:sz w:val="19"/>
                <w:szCs w:val="19"/>
                <w:color w:val="auto"/>
              </w:rPr>
            </w:pPr>
          </w:p>
        </w:tc>
        <w:tc>
          <w:tcPr>
            <w:tcW w:w="306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1,828</w:t>
            </w:r>
          </w:p>
        </w:tc>
        <w:tc>
          <w:tcPr>
            <w:tcW w:w="220" w:type="dxa"/>
            <w:vAlign w:val="bottom"/>
          </w:tcPr>
          <w:p>
            <w:pPr>
              <w:spacing w:after="0"/>
              <w:rPr>
                <w:sz w:val="19"/>
                <w:szCs w:val="19"/>
                <w:color w:val="auto"/>
              </w:rPr>
            </w:pPr>
          </w:p>
        </w:tc>
        <w:tc>
          <w:tcPr>
            <w:tcW w:w="2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8,993</w:t>
            </w:r>
          </w:p>
        </w:tc>
        <w:tc>
          <w:tcPr>
            <w:tcW w:w="180" w:type="dxa"/>
            <w:vAlign w:val="bottom"/>
          </w:tcPr>
          <w:p>
            <w:pPr>
              <w:spacing w:after="0"/>
              <w:rPr>
                <w:sz w:val="19"/>
                <w:szCs w:val="19"/>
                <w:color w:val="auto"/>
              </w:rPr>
            </w:pPr>
          </w:p>
        </w:tc>
        <w:tc>
          <w:tcPr>
            <w:tcW w:w="1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1,242</w:t>
            </w:r>
          </w:p>
        </w:tc>
        <w:tc>
          <w:tcPr>
            <w:tcW w:w="18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12,063</w:t>
            </w:r>
          </w:p>
        </w:tc>
        <w:tc>
          <w:tcPr>
            <w:tcW w:w="100" w:type="dxa"/>
            <w:vAlign w:val="bottom"/>
          </w:tcPr>
          <w:p>
            <w:pPr>
              <w:spacing w:after="0"/>
              <w:rPr>
                <w:sz w:val="19"/>
                <w:szCs w:val="19"/>
                <w:color w:val="auto"/>
              </w:rPr>
            </w:pPr>
          </w:p>
        </w:tc>
        <w:tc>
          <w:tcPr>
            <w:tcW w:w="800" w:type="dxa"/>
            <w:vAlign w:val="bottom"/>
          </w:tcPr>
          <w:p>
            <w:pPr>
              <w:spacing w:after="0"/>
              <w:rPr>
                <w:sz w:val="19"/>
                <w:szCs w:val="19"/>
                <w:color w:val="auto"/>
              </w:rPr>
            </w:pPr>
          </w:p>
        </w:tc>
      </w:tr>
      <w:tr>
        <w:trPr>
          <w:trHeight w:val="20"/>
        </w:trPr>
        <w:tc>
          <w:tcPr>
            <w:tcW w:w="320" w:type="dxa"/>
            <w:vAlign w:val="bottom"/>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3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r>
      <w:tr>
        <w:trPr>
          <w:trHeight w:val="424"/>
        </w:trPr>
        <w:tc>
          <w:tcPr>
            <w:tcW w:w="32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520" w:type="dxa"/>
            <w:vAlign w:val="bottom"/>
            <w:tcBorders>
              <w:bottom w:val="single" w:sz="8" w:color="auto"/>
            </w:tcBorders>
            <w:gridSpan w:val="4"/>
          </w:tcPr>
          <w:p>
            <w:pPr>
              <w:jc w:val="center"/>
              <w:ind w:right="240"/>
              <w:spacing w:after="0"/>
              <w:rPr>
                <w:sz w:val="20"/>
                <w:szCs w:val="20"/>
                <w:color w:val="auto"/>
              </w:rPr>
            </w:pPr>
            <w:r>
              <w:rPr>
                <w:rFonts w:ascii="Arial" w:cs="Arial" w:eastAsia="Arial" w:hAnsi="Arial"/>
                <w:sz w:val="18"/>
                <w:szCs w:val="18"/>
                <w:b w:val="1"/>
                <w:bCs w:val="1"/>
                <w:color w:val="auto"/>
                <w:w w:val="89"/>
              </w:rPr>
              <w:t>Three months ended September 30, 2020</w:t>
            </w:r>
          </w:p>
        </w:tc>
        <w:tc>
          <w:tcPr>
            <w:tcW w:w="11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800" w:type="dxa"/>
            <w:vAlign w:val="bottom"/>
          </w:tcPr>
          <w:p>
            <w:pPr>
              <w:spacing w:after="0"/>
              <w:rPr>
                <w:sz w:val="24"/>
                <w:szCs w:val="24"/>
                <w:color w:val="auto"/>
              </w:rPr>
            </w:pPr>
          </w:p>
        </w:tc>
      </w:tr>
      <w:tr>
        <w:trPr>
          <w:trHeight w:val="190"/>
        </w:trPr>
        <w:tc>
          <w:tcPr>
            <w:tcW w:w="320" w:type="dxa"/>
            <w:vAlign w:val="bottom"/>
          </w:tcPr>
          <w:p>
            <w:pPr>
              <w:spacing w:after="0"/>
              <w:rPr>
                <w:sz w:val="16"/>
                <w:szCs w:val="16"/>
                <w:color w:val="auto"/>
              </w:rPr>
            </w:pPr>
          </w:p>
        </w:tc>
        <w:tc>
          <w:tcPr>
            <w:tcW w:w="306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520" w:type="dxa"/>
            <w:vAlign w:val="bottom"/>
            <w:gridSpan w:val="2"/>
          </w:tcPr>
          <w:p>
            <w:pPr>
              <w:jc w:val="center"/>
              <w:ind w:right="180"/>
              <w:spacing w:after="0" w:line="190" w:lineRule="exact"/>
              <w:rPr>
                <w:sz w:val="20"/>
                <w:szCs w:val="20"/>
                <w:color w:val="auto"/>
              </w:rPr>
            </w:pPr>
            <w:r>
              <w:rPr>
                <w:rFonts w:ascii="Arial" w:cs="Arial" w:eastAsia="Arial" w:hAnsi="Arial"/>
                <w:sz w:val="18"/>
                <w:szCs w:val="18"/>
                <w:b w:val="1"/>
                <w:bCs w:val="1"/>
                <w:color w:val="auto"/>
                <w:w w:val="89"/>
              </w:rPr>
              <w:t>Documentary and standby</w:t>
            </w:r>
          </w:p>
        </w:tc>
        <w:tc>
          <w:tcPr>
            <w:tcW w:w="2000" w:type="dxa"/>
            <w:vAlign w:val="bottom"/>
            <w:gridSpan w:val="2"/>
          </w:tcPr>
          <w:p>
            <w:pPr>
              <w:jc w:val="center"/>
              <w:ind w:right="180"/>
              <w:spacing w:after="0" w:line="190" w:lineRule="exact"/>
              <w:rPr>
                <w:sz w:val="20"/>
                <w:szCs w:val="20"/>
                <w:color w:val="auto"/>
              </w:rPr>
            </w:pPr>
            <w:r>
              <w:rPr>
                <w:rFonts w:ascii="Arial" w:cs="Arial" w:eastAsia="Arial" w:hAnsi="Arial"/>
                <w:sz w:val="18"/>
                <w:szCs w:val="18"/>
                <w:b w:val="1"/>
                <w:bCs w:val="1"/>
                <w:color w:val="auto"/>
                <w:w w:val="89"/>
              </w:rPr>
              <w:t>Other Commissions,</w:t>
            </w:r>
          </w:p>
        </w:tc>
        <w:tc>
          <w:tcPr>
            <w:tcW w:w="1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tcPr>
          <w:p>
            <w:pPr>
              <w:spacing w:after="0"/>
              <w:rPr>
                <w:sz w:val="16"/>
                <w:szCs w:val="16"/>
                <w:color w:val="auto"/>
              </w:rPr>
            </w:pPr>
          </w:p>
        </w:tc>
      </w:tr>
      <w:tr>
        <w:trPr>
          <w:trHeight w:val="233"/>
        </w:trPr>
        <w:tc>
          <w:tcPr>
            <w:tcW w:w="320" w:type="dxa"/>
            <w:vAlign w:val="bottom"/>
          </w:tcPr>
          <w:p>
            <w:pPr>
              <w:spacing w:after="0"/>
              <w:rPr>
                <w:sz w:val="20"/>
                <w:szCs w:val="20"/>
                <w:color w:val="auto"/>
              </w:rPr>
            </w:pPr>
          </w:p>
        </w:tc>
        <w:tc>
          <w:tcPr>
            <w:tcW w:w="3060" w:type="dxa"/>
            <w:vAlign w:val="bottom"/>
          </w:tcPr>
          <w:p>
            <w:pPr>
              <w:spacing w:after="0"/>
              <w:rPr>
                <w:sz w:val="20"/>
                <w:szCs w:val="20"/>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2"/>
              </w:rPr>
              <w:t>Syndications</w:t>
            </w:r>
          </w:p>
        </w:tc>
        <w:tc>
          <w:tcPr>
            <w:tcW w:w="25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letters of credit</w:t>
            </w:r>
          </w:p>
        </w:tc>
        <w:tc>
          <w:tcPr>
            <w:tcW w:w="20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1"/>
              </w:rPr>
              <w:t>net</w:t>
            </w:r>
          </w:p>
        </w:tc>
        <w:tc>
          <w:tcPr>
            <w:tcW w:w="12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Total</w:t>
            </w:r>
          </w:p>
        </w:tc>
        <w:tc>
          <w:tcPr>
            <w:tcW w:w="800" w:type="dxa"/>
            <w:vAlign w:val="bottom"/>
          </w:tcPr>
          <w:p>
            <w:pPr>
              <w:spacing w:after="0"/>
              <w:rPr>
                <w:sz w:val="20"/>
                <w:szCs w:val="20"/>
                <w:color w:val="auto"/>
              </w:rPr>
            </w:pPr>
          </w:p>
        </w:tc>
      </w:tr>
      <w:tr>
        <w:trPr>
          <w:trHeight w:val="208"/>
        </w:trPr>
        <w:tc>
          <w:tcPr>
            <w:tcW w:w="320" w:type="dxa"/>
            <w:vAlign w:val="bottom"/>
          </w:tcPr>
          <w:p>
            <w:pPr>
              <w:spacing w:after="0"/>
              <w:rPr>
                <w:sz w:val="18"/>
                <w:szCs w:val="18"/>
                <w:color w:val="auto"/>
              </w:rPr>
            </w:pPr>
          </w:p>
        </w:tc>
        <w:tc>
          <w:tcPr>
            <w:tcW w:w="30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Openning and confirmation</w:t>
            </w: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2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2,134</w:t>
            </w:r>
          </w:p>
        </w:tc>
        <w:tc>
          <w:tcPr>
            <w:tcW w:w="180" w:type="dxa"/>
            <w:vAlign w:val="bottom"/>
            <w:tcBorders>
              <w:top w:val="single" w:sz="8" w:color="CCEEFF"/>
            </w:tcBorders>
            <w:shd w:val="clear" w:color="auto" w:fill="CCEEFF"/>
          </w:tcPr>
          <w:p>
            <w:pPr>
              <w:spacing w:after="0"/>
              <w:rPr>
                <w:sz w:val="18"/>
                <w:szCs w:val="18"/>
                <w:color w:val="auto"/>
              </w:rPr>
            </w:pPr>
          </w:p>
        </w:tc>
        <w:tc>
          <w:tcPr>
            <w:tcW w:w="1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413</w:t>
            </w:r>
          </w:p>
        </w:tc>
        <w:tc>
          <w:tcPr>
            <w:tcW w:w="18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2,547</w:t>
            </w:r>
          </w:p>
        </w:tc>
        <w:tc>
          <w:tcPr>
            <w:tcW w:w="100" w:type="dxa"/>
            <w:vAlign w:val="bottom"/>
            <w:tcBorders>
              <w:top w:val="single" w:sz="8" w:color="CCEEFF"/>
            </w:tcBorders>
            <w:shd w:val="clear" w:color="auto" w:fill="CCEEFF"/>
          </w:tcPr>
          <w:p>
            <w:pPr>
              <w:spacing w:after="0"/>
              <w:rPr>
                <w:sz w:val="18"/>
                <w:szCs w:val="18"/>
                <w:color w:val="auto"/>
              </w:rPr>
            </w:pPr>
          </w:p>
        </w:tc>
        <w:tc>
          <w:tcPr>
            <w:tcW w:w="8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3060" w:type="dxa"/>
            <w:vAlign w:val="bottom"/>
          </w:tcPr>
          <w:p>
            <w:pPr>
              <w:ind w:left="20"/>
              <w:spacing w:after="0"/>
              <w:rPr>
                <w:sz w:val="20"/>
                <w:szCs w:val="20"/>
                <w:color w:val="auto"/>
              </w:rPr>
            </w:pPr>
            <w:r>
              <w:rPr>
                <w:rFonts w:ascii="Arial" w:cs="Arial" w:eastAsia="Arial" w:hAnsi="Arial"/>
                <w:sz w:val="18"/>
                <w:szCs w:val="18"/>
                <w:color w:val="auto"/>
              </w:rPr>
              <w:t>Negotiation and acceptance</w:t>
            </w: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2520" w:type="dxa"/>
            <w:vAlign w:val="bottom"/>
            <w:gridSpan w:val="2"/>
          </w:tcPr>
          <w:p>
            <w:pPr>
              <w:jc w:val="right"/>
              <w:ind w:right="180"/>
              <w:spacing w:after="0"/>
              <w:rPr>
                <w:sz w:val="20"/>
                <w:szCs w:val="20"/>
                <w:color w:val="auto"/>
              </w:rPr>
            </w:pPr>
            <w:r>
              <w:rPr>
                <w:rFonts w:ascii="Arial" w:cs="Arial" w:eastAsia="Arial" w:hAnsi="Arial"/>
                <w:sz w:val="18"/>
                <w:szCs w:val="18"/>
                <w:color w:val="auto"/>
              </w:rPr>
              <w:t>11</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11</w:t>
            </w:r>
          </w:p>
        </w:tc>
        <w:tc>
          <w:tcPr>
            <w:tcW w:w="8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30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Amendment</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2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136</w:t>
            </w:r>
          </w:p>
        </w:tc>
        <w:tc>
          <w:tcPr>
            <w:tcW w:w="20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136</w:t>
            </w:r>
          </w:p>
        </w:tc>
        <w:tc>
          <w:tcPr>
            <w:tcW w:w="8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3060" w:type="dxa"/>
            <w:vAlign w:val="bottom"/>
          </w:tcPr>
          <w:p>
            <w:pPr>
              <w:ind w:left="20"/>
              <w:spacing w:after="0"/>
              <w:rPr>
                <w:sz w:val="20"/>
                <w:szCs w:val="20"/>
                <w:color w:val="auto"/>
              </w:rPr>
            </w:pPr>
            <w:r>
              <w:rPr>
                <w:rFonts w:ascii="Arial" w:cs="Arial" w:eastAsia="Arial" w:hAnsi="Arial"/>
                <w:sz w:val="18"/>
                <w:szCs w:val="18"/>
                <w:color w:val="auto"/>
              </w:rPr>
              <w:t>Structuring</w:t>
            </w: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63</w:t>
            </w:r>
          </w:p>
        </w:tc>
        <w:tc>
          <w:tcPr>
            <w:tcW w:w="25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00" w:type="dxa"/>
            <w:vAlign w:val="bottom"/>
          </w:tcPr>
          <w:p>
            <w:pPr>
              <w:jc w:val="right"/>
              <w:spacing w:after="0"/>
              <w:rPr>
                <w:sz w:val="20"/>
                <w:szCs w:val="20"/>
                <w:color w:val="auto"/>
              </w:rPr>
            </w:pPr>
            <w:r>
              <w:rPr>
                <w:rFonts w:ascii="Arial" w:cs="Arial" w:eastAsia="Arial" w:hAnsi="Arial"/>
                <w:sz w:val="18"/>
                <w:szCs w:val="18"/>
                <w:color w:val="auto"/>
              </w:rPr>
              <w:t>63</w:t>
            </w:r>
          </w:p>
        </w:tc>
        <w:tc>
          <w:tcPr>
            <w:tcW w:w="100" w:type="dxa"/>
            <w:vAlign w:val="bottom"/>
          </w:tcPr>
          <w:p>
            <w:pPr>
              <w:spacing w:after="0"/>
              <w:rPr>
                <w:sz w:val="18"/>
                <w:szCs w:val="18"/>
                <w:color w:val="auto"/>
              </w:rPr>
            </w:pPr>
          </w:p>
        </w:tc>
        <w:tc>
          <w:tcPr>
            <w:tcW w:w="800" w:type="dxa"/>
            <w:vAlign w:val="bottom"/>
          </w:tcPr>
          <w:p>
            <w:pPr>
              <w:spacing w:after="0"/>
              <w:rPr>
                <w:sz w:val="18"/>
                <w:szCs w:val="18"/>
                <w:color w:val="auto"/>
              </w:rPr>
            </w:pPr>
          </w:p>
        </w:tc>
      </w:tr>
      <w:tr>
        <w:trPr>
          <w:trHeight w:val="228"/>
        </w:trPr>
        <w:tc>
          <w:tcPr>
            <w:tcW w:w="320" w:type="dxa"/>
            <w:vAlign w:val="bottom"/>
          </w:tcPr>
          <w:p>
            <w:pPr>
              <w:spacing w:after="0"/>
              <w:rPr>
                <w:sz w:val="19"/>
                <w:szCs w:val="19"/>
                <w:color w:val="auto"/>
              </w:rPr>
            </w:pPr>
          </w:p>
        </w:tc>
        <w:tc>
          <w:tcPr>
            <w:tcW w:w="306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2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w:t>
            </w:r>
          </w:p>
        </w:tc>
        <w:tc>
          <w:tcPr>
            <w:tcW w:w="2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(149)</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(146)</w:t>
            </w:r>
          </w:p>
        </w:tc>
        <w:tc>
          <w:tcPr>
            <w:tcW w:w="800" w:type="dxa"/>
            <w:vAlign w:val="bottom"/>
          </w:tcPr>
          <w:p>
            <w:pPr>
              <w:spacing w:after="0"/>
              <w:rPr>
                <w:sz w:val="19"/>
                <w:szCs w:val="19"/>
                <w:color w:val="auto"/>
              </w:rPr>
            </w:pPr>
          </w:p>
        </w:tc>
      </w:tr>
      <w:tr>
        <w:trPr>
          <w:trHeight w:val="222"/>
        </w:trPr>
        <w:tc>
          <w:tcPr>
            <w:tcW w:w="320" w:type="dxa"/>
            <w:vAlign w:val="bottom"/>
          </w:tcPr>
          <w:p>
            <w:pPr>
              <w:spacing w:after="0"/>
              <w:rPr>
                <w:sz w:val="19"/>
                <w:szCs w:val="19"/>
                <w:color w:val="auto"/>
              </w:rPr>
            </w:pPr>
          </w:p>
        </w:tc>
        <w:tc>
          <w:tcPr>
            <w:tcW w:w="306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w:t>
            </w:r>
          </w:p>
        </w:tc>
        <w:tc>
          <w:tcPr>
            <w:tcW w:w="220" w:type="dxa"/>
            <w:vAlign w:val="bottom"/>
          </w:tcPr>
          <w:p>
            <w:pPr>
              <w:spacing w:after="0"/>
              <w:rPr>
                <w:sz w:val="19"/>
                <w:szCs w:val="19"/>
                <w:color w:val="auto"/>
              </w:rPr>
            </w:pPr>
          </w:p>
        </w:tc>
        <w:tc>
          <w:tcPr>
            <w:tcW w:w="2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2,284</w:t>
            </w:r>
          </w:p>
        </w:tc>
        <w:tc>
          <w:tcPr>
            <w:tcW w:w="180" w:type="dxa"/>
            <w:vAlign w:val="bottom"/>
          </w:tcPr>
          <w:p>
            <w:pPr>
              <w:spacing w:after="0"/>
              <w:rPr>
                <w:sz w:val="19"/>
                <w:szCs w:val="19"/>
                <w:color w:val="auto"/>
              </w:rPr>
            </w:pPr>
          </w:p>
        </w:tc>
        <w:tc>
          <w:tcPr>
            <w:tcW w:w="1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264</w:t>
            </w:r>
          </w:p>
        </w:tc>
        <w:tc>
          <w:tcPr>
            <w:tcW w:w="18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2,611</w:t>
            </w:r>
          </w:p>
        </w:tc>
        <w:tc>
          <w:tcPr>
            <w:tcW w:w="100" w:type="dxa"/>
            <w:vAlign w:val="bottom"/>
          </w:tcPr>
          <w:p>
            <w:pPr>
              <w:spacing w:after="0"/>
              <w:rPr>
                <w:sz w:val="19"/>
                <w:szCs w:val="19"/>
                <w:color w:val="auto"/>
              </w:rPr>
            </w:pPr>
          </w:p>
        </w:tc>
        <w:tc>
          <w:tcPr>
            <w:tcW w:w="800" w:type="dxa"/>
            <w:vAlign w:val="bottom"/>
          </w:tcPr>
          <w:p>
            <w:pPr>
              <w:spacing w:after="0"/>
              <w:rPr>
                <w:sz w:val="19"/>
                <w:szCs w:val="19"/>
                <w:color w:val="auto"/>
              </w:rPr>
            </w:pPr>
          </w:p>
        </w:tc>
      </w:tr>
      <w:tr>
        <w:trPr>
          <w:trHeight w:val="20"/>
        </w:trPr>
        <w:tc>
          <w:tcPr>
            <w:tcW w:w="320" w:type="dxa"/>
            <w:vAlign w:val="bottom"/>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3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r>
      <w:tr>
        <w:trPr>
          <w:trHeight w:val="424"/>
        </w:trPr>
        <w:tc>
          <w:tcPr>
            <w:tcW w:w="32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520" w:type="dxa"/>
            <w:vAlign w:val="bottom"/>
            <w:tcBorders>
              <w:bottom w:val="single" w:sz="8" w:color="auto"/>
            </w:tcBorders>
            <w:gridSpan w:val="4"/>
          </w:tcPr>
          <w:p>
            <w:pPr>
              <w:jc w:val="center"/>
              <w:ind w:right="240"/>
              <w:spacing w:after="0"/>
              <w:rPr>
                <w:sz w:val="20"/>
                <w:szCs w:val="20"/>
                <w:color w:val="auto"/>
              </w:rPr>
            </w:pPr>
            <w:r>
              <w:rPr>
                <w:rFonts w:ascii="Arial" w:cs="Arial" w:eastAsia="Arial" w:hAnsi="Arial"/>
                <w:sz w:val="18"/>
                <w:szCs w:val="18"/>
                <w:b w:val="1"/>
                <w:bCs w:val="1"/>
                <w:color w:val="auto"/>
                <w:w w:val="88"/>
              </w:rPr>
              <w:t>Nine months ended September 30, 2020</w:t>
            </w:r>
          </w:p>
        </w:tc>
        <w:tc>
          <w:tcPr>
            <w:tcW w:w="11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800" w:type="dxa"/>
            <w:vAlign w:val="bottom"/>
          </w:tcPr>
          <w:p>
            <w:pPr>
              <w:spacing w:after="0"/>
              <w:rPr>
                <w:sz w:val="24"/>
                <w:szCs w:val="24"/>
                <w:color w:val="auto"/>
              </w:rPr>
            </w:pPr>
          </w:p>
        </w:tc>
      </w:tr>
      <w:tr>
        <w:trPr>
          <w:trHeight w:val="190"/>
        </w:trPr>
        <w:tc>
          <w:tcPr>
            <w:tcW w:w="320" w:type="dxa"/>
            <w:vAlign w:val="bottom"/>
          </w:tcPr>
          <w:p>
            <w:pPr>
              <w:spacing w:after="0"/>
              <w:rPr>
                <w:sz w:val="16"/>
                <w:szCs w:val="16"/>
                <w:color w:val="auto"/>
              </w:rPr>
            </w:pPr>
          </w:p>
        </w:tc>
        <w:tc>
          <w:tcPr>
            <w:tcW w:w="306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520" w:type="dxa"/>
            <w:vAlign w:val="bottom"/>
            <w:gridSpan w:val="2"/>
          </w:tcPr>
          <w:p>
            <w:pPr>
              <w:jc w:val="center"/>
              <w:ind w:right="180"/>
              <w:spacing w:after="0" w:line="190" w:lineRule="exact"/>
              <w:rPr>
                <w:sz w:val="20"/>
                <w:szCs w:val="20"/>
                <w:color w:val="auto"/>
              </w:rPr>
            </w:pPr>
            <w:r>
              <w:rPr>
                <w:rFonts w:ascii="Arial" w:cs="Arial" w:eastAsia="Arial" w:hAnsi="Arial"/>
                <w:sz w:val="18"/>
                <w:szCs w:val="18"/>
                <w:b w:val="1"/>
                <w:bCs w:val="1"/>
                <w:color w:val="auto"/>
                <w:w w:val="89"/>
              </w:rPr>
              <w:t>Documentary and standby</w:t>
            </w:r>
          </w:p>
        </w:tc>
        <w:tc>
          <w:tcPr>
            <w:tcW w:w="2000" w:type="dxa"/>
            <w:vAlign w:val="bottom"/>
            <w:gridSpan w:val="2"/>
          </w:tcPr>
          <w:p>
            <w:pPr>
              <w:jc w:val="center"/>
              <w:ind w:right="240"/>
              <w:spacing w:after="0" w:line="190" w:lineRule="exact"/>
              <w:rPr>
                <w:sz w:val="20"/>
                <w:szCs w:val="20"/>
                <w:color w:val="auto"/>
              </w:rPr>
            </w:pPr>
            <w:r>
              <w:rPr>
                <w:rFonts w:ascii="Arial" w:cs="Arial" w:eastAsia="Arial" w:hAnsi="Arial"/>
                <w:sz w:val="18"/>
                <w:szCs w:val="18"/>
                <w:b w:val="1"/>
                <w:bCs w:val="1"/>
                <w:color w:val="auto"/>
                <w:w w:val="88"/>
              </w:rPr>
              <w:t>Other Commissions,</w:t>
            </w:r>
          </w:p>
        </w:tc>
        <w:tc>
          <w:tcPr>
            <w:tcW w:w="1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tcPr>
          <w:p>
            <w:pPr>
              <w:spacing w:after="0"/>
              <w:rPr>
                <w:sz w:val="16"/>
                <w:szCs w:val="16"/>
                <w:color w:val="auto"/>
              </w:rPr>
            </w:pPr>
          </w:p>
        </w:tc>
      </w:tr>
      <w:tr>
        <w:trPr>
          <w:trHeight w:val="233"/>
        </w:trPr>
        <w:tc>
          <w:tcPr>
            <w:tcW w:w="320" w:type="dxa"/>
            <w:vAlign w:val="bottom"/>
          </w:tcPr>
          <w:p>
            <w:pPr>
              <w:spacing w:after="0"/>
              <w:rPr>
                <w:sz w:val="20"/>
                <w:szCs w:val="20"/>
                <w:color w:val="auto"/>
              </w:rPr>
            </w:pPr>
          </w:p>
        </w:tc>
        <w:tc>
          <w:tcPr>
            <w:tcW w:w="3060" w:type="dxa"/>
            <w:vAlign w:val="bottom"/>
          </w:tcPr>
          <w:p>
            <w:pPr>
              <w:spacing w:after="0"/>
              <w:rPr>
                <w:sz w:val="20"/>
                <w:szCs w:val="20"/>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2"/>
              </w:rPr>
              <w:t>Syndications</w:t>
            </w:r>
          </w:p>
        </w:tc>
        <w:tc>
          <w:tcPr>
            <w:tcW w:w="25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letters of credit</w:t>
            </w:r>
          </w:p>
        </w:tc>
        <w:tc>
          <w:tcPr>
            <w:tcW w:w="20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1"/>
              </w:rPr>
              <w:t>net</w:t>
            </w:r>
          </w:p>
        </w:tc>
        <w:tc>
          <w:tcPr>
            <w:tcW w:w="12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Total</w:t>
            </w:r>
          </w:p>
        </w:tc>
        <w:tc>
          <w:tcPr>
            <w:tcW w:w="800" w:type="dxa"/>
            <w:vAlign w:val="bottom"/>
          </w:tcPr>
          <w:p>
            <w:pPr>
              <w:spacing w:after="0"/>
              <w:rPr>
                <w:sz w:val="20"/>
                <w:szCs w:val="20"/>
                <w:color w:val="auto"/>
              </w:rPr>
            </w:pPr>
          </w:p>
        </w:tc>
      </w:tr>
      <w:tr>
        <w:trPr>
          <w:trHeight w:val="208"/>
        </w:trPr>
        <w:tc>
          <w:tcPr>
            <w:tcW w:w="320" w:type="dxa"/>
            <w:vAlign w:val="bottom"/>
          </w:tcPr>
          <w:p>
            <w:pPr>
              <w:spacing w:after="0"/>
              <w:rPr>
                <w:sz w:val="18"/>
                <w:szCs w:val="18"/>
                <w:color w:val="auto"/>
              </w:rPr>
            </w:pPr>
          </w:p>
        </w:tc>
        <w:tc>
          <w:tcPr>
            <w:tcW w:w="30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Openning and confirmation</w:t>
            </w: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2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5,919</w:t>
            </w:r>
          </w:p>
        </w:tc>
        <w:tc>
          <w:tcPr>
            <w:tcW w:w="180" w:type="dxa"/>
            <w:vAlign w:val="bottom"/>
            <w:tcBorders>
              <w:top w:val="single" w:sz="8" w:color="CCEEFF"/>
            </w:tcBorders>
            <w:shd w:val="clear" w:color="auto" w:fill="CCEEFF"/>
          </w:tcPr>
          <w:p>
            <w:pPr>
              <w:spacing w:after="0"/>
              <w:rPr>
                <w:sz w:val="18"/>
                <w:szCs w:val="18"/>
                <w:color w:val="auto"/>
              </w:rPr>
            </w:pPr>
          </w:p>
        </w:tc>
        <w:tc>
          <w:tcPr>
            <w:tcW w:w="1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933</w:t>
            </w:r>
          </w:p>
        </w:tc>
        <w:tc>
          <w:tcPr>
            <w:tcW w:w="18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6,852</w:t>
            </w:r>
          </w:p>
        </w:tc>
        <w:tc>
          <w:tcPr>
            <w:tcW w:w="100" w:type="dxa"/>
            <w:vAlign w:val="bottom"/>
            <w:tcBorders>
              <w:top w:val="single" w:sz="8" w:color="CCEEFF"/>
            </w:tcBorders>
            <w:shd w:val="clear" w:color="auto" w:fill="CCEEFF"/>
          </w:tcPr>
          <w:p>
            <w:pPr>
              <w:spacing w:after="0"/>
              <w:rPr>
                <w:sz w:val="18"/>
                <w:szCs w:val="18"/>
                <w:color w:val="auto"/>
              </w:rPr>
            </w:pPr>
          </w:p>
        </w:tc>
        <w:tc>
          <w:tcPr>
            <w:tcW w:w="8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3060" w:type="dxa"/>
            <w:vAlign w:val="bottom"/>
          </w:tcPr>
          <w:p>
            <w:pPr>
              <w:ind w:left="20"/>
              <w:spacing w:after="0"/>
              <w:rPr>
                <w:sz w:val="20"/>
                <w:szCs w:val="20"/>
                <w:color w:val="auto"/>
              </w:rPr>
            </w:pPr>
            <w:r>
              <w:rPr>
                <w:rFonts w:ascii="Arial" w:cs="Arial" w:eastAsia="Arial" w:hAnsi="Arial"/>
                <w:sz w:val="18"/>
                <w:szCs w:val="18"/>
                <w:color w:val="auto"/>
              </w:rPr>
              <w:t>Negotiation and acceptance</w:t>
            </w: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2520" w:type="dxa"/>
            <w:vAlign w:val="bottom"/>
            <w:gridSpan w:val="2"/>
          </w:tcPr>
          <w:p>
            <w:pPr>
              <w:jc w:val="right"/>
              <w:ind w:right="180"/>
              <w:spacing w:after="0"/>
              <w:rPr>
                <w:sz w:val="20"/>
                <w:szCs w:val="20"/>
                <w:color w:val="auto"/>
              </w:rPr>
            </w:pPr>
            <w:r>
              <w:rPr>
                <w:rFonts w:ascii="Arial" w:cs="Arial" w:eastAsia="Arial" w:hAnsi="Arial"/>
                <w:sz w:val="18"/>
                <w:szCs w:val="18"/>
                <w:color w:val="auto"/>
              </w:rPr>
              <w:t>174</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174</w:t>
            </w:r>
          </w:p>
        </w:tc>
        <w:tc>
          <w:tcPr>
            <w:tcW w:w="8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30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Amendment</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2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406</w:t>
            </w:r>
          </w:p>
        </w:tc>
        <w:tc>
          <w:tcPr>
            <w:tcW w:w="20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406</w:t>
            </w:r>
          </w:p>
        </w:tc>
        <w:tc>
          <w:tcPr>
            <w:tcW w:w="800" w:type="dxa"/>
            <w:vAlign w:val="bottom"/>
          </w:tcPr>
          <w:p>
            <w:pPr>
              <w:spacing w:after="0"/>
              <w:rPr>
                <w:sz w:val="18"/>
                <w:szCs w:val="18"/>
                <w:color w:val="auto"/>
              </w:rPr>
            </w:pPr>
          </w:p>
        </w:tc>
      </w:tr>
      <w:tr>
        <w:trPr>
          <w:trHeight w:val="215"/>
        </w:trPr>
        <w:tc>
          <w:tcPr>
            <w:tcW w:w="320" w:type="dxa"/>
            <w:vAlign w:val="bottom"/>
          </w:tcPr>
          <w:p>
            <w:pPr>
              <w:spacing w:after="0"/>
              <w:rPr>
                <w:sz w:val="18"/>
                <w:szCs w:val="18"/>
                <w:color w:val="auto"/>
              </w:rPr>
            </w:pPr>
          </w:p>
        </w:tc>
        <w:tc>
          <w:tcPr>
            <w:tcW w:w="3060" w:type="dxa"/>
            <w:vAlign w:val="bottom"/>
          </w:tcPr>
          <w:p>
            <w:pPr>
              <w:ind w:left="20"/>
              <w:spacing w:after="0"/>
              <w:rPr>
                <w:sz w:val="20"/>
                <w:szCs w:val="20"/>
                <w:color w:val="auto"/>
              </w:rPr>
            </w:pPr>
            <w:r>
              <w:rPr>
                <w:rFonts w:ascii="Arial" w:cs="Arial" w:eastAsia="Arial" w:hAnsi="Arial"/>
                <w:sz w:val="18"/>
                <w:szCs w:val="18"/>
                <w:color w:val="auto"/>
              </w:rPr>
              <w:t>Structuring</w:t>
            </w: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514</w:t>
            </w:r>
          </w:p>
        </w:tc>
        <w:tc>
          <w:tcPr>
            <w:tcW w:w="25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514</w:t>
            </w:r>
          </w:p>
        </w:tc>
        <w:tc>
          <w:tcPr>
            <w:tcW w:w="800" w:type="dxa"/>
            <w:vAlign w:val="bottom"/>
          </w:tcPr>
          <w:p>
            <w:pPr>
              <w:spacing w:after="0"/>
              <w:rPr>
                <w:sz w:val="18"/>
                <w:szCs w:val="18"/>
                <w:color w:val="auto"/>
              </w:rPr>
            </w:pPr>
          </w:p>
        </w:tc>
      </w:tr>
      <w:tr>
        <w:trPr>
          <w:trHeight w:val="228"/>
        </w:trPr>
        <w:tc>
          <w:tcPr>
            <w:tcW w:w="320" w:type="dxa"/>
            <w:vAlign w:val="bottom"/>
          </w:tcPr>
          <w:p>
            <w:pPr>
              <w:spacing w:after="0"/>
              <w:rPr>
                <w:sz w:val="19"/>
                <w:szCs w:val="19"/>
                <w:color w:val="auto"/>
              </w:rPr>
            </w:pPr>
          </w:p>
        </w:tc>
        <w:tc>
          <w:tcPr>
            <w:tcW w:w="306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2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36</w:t>
            </w:r>
          </w:p>
        </w:tc>
        <w:tc>
          <w:tcPr>
            <w:tcW w:w="2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(358)</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(322)</w:t>
            </w:r>
          </w:p>
        </w:tc>
        <w:tc>
          <w:tcPr>
            <w:tcW w:w="800" w:type="dxa"/>
            <w:vAlign w:val="bottom"/>
          </w:tcPr>
          <w:p>
            <w:pPr>
              <w:spacing w:after="0"/>
              <w:rPr>
                <w:sz w:val="19"/>
                <w:szCs w:val="19"/>
                <w:color w:val="auto"/>
              </w:rPr>
            </w:pPr>
          </w:p>
        </w:tc>
      </w:tr>
      <w:tr>
        <w:trPr>
          <w:trHeight w:val="222"/>
        </w:trPr>
        <w:tc>
          <w:tcPr>
            <w:tcW w:w="320" w:type="dxa"/>
            <w:vAlign w:val="bottom"/>
          </w:tcPr>
          <w:p>
            <w:pPr>
              <w:spacing w:after="0"/>
              <w:rPr>
                <w:sz w:val="19"/>
                <w:szCs w:val="19"/>
                <w:color w:val="auto"/>
              </w:rPr>
            </w:pPr>
          </w:p>
        </w:tc>
        <w:tc>
          <w:tcPr>
            <w:tcW w:w="306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514</w:t>
            </w:r>
          </w:p>
        </w:tc>
        <w:tc>
          <w:tcPr>
            <w:tcW w:w="220" w:type="dxa"/>
            <w:vAlign w:val="bottom"/>
          </w:tcPr>
          <w:p>
            <w:pPr>
              <w:spacing w:after="0"/>
              <w:rPr>
                <w:sz w:val="19"/>
                <w:szCs w:val="19"/>
                <w:color w:val="auto"/>
              </w:rPr>
            </w:pPr>
          </w:p>
        </w:tc>
        <w:tc>
          <w:tcPr>
            <w:tcW w:w="2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6,535</w:t>
            </w:r>
          </w:p>
        </w:tc>
        <w:tc>
          <w:tcPr>
            <w:tcW w:w="180" w:type="dxa"/>
            <w:vAlign w:val="bottom"/>
          </w:tcPr>
          <w:p>
            <w:pPr>
              <w:spacing w:after="0"/>
              <w:rPr>
                <w:sz w:val="19"/>
                <w:szCs w:val="19"/>
                <w:color w:val="auto"/>
              </w:rPr>
            </w:pPr>
          </w:p>
        </w:tc>
        <w:tc>
          <w:tcPr>
            <w:tcW w:w="1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575</w:t>
            </w:r>
          </w:p>
        </w:tc>
        <w:tc>
          <w:tcPr>
            <w:tcW w:w="18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7,624</w:t>
            </w:r>
          </w:p>
        </w:tc>
        <w:tc>
          <w:tcPr>
            <w:tcW w:w="100" w:type="dxa"/>
            <w:vAlign w:val="bottom"/>
          </w:tcPr>
          <w:p>
            <w:pPr>
              <w:spacing w:after="0"/>
              <w:rPr>
                <w:sz w:val="19"/>
                <w:szCs w:val="19"/>
                <w:color w:val="auto"/>
              </w:rPr>
            </w:pPr>
          </w:p>
        </w:tc>
        <w:tc>
          <w:tcPr>
            <w:tcW w:w="800" w:type="dxa"/>
            <w:vAlign w:val="bottom"/>
          </w:tcPr>
          <w:p>
            <w:pPr>
              <w:spacing w:after="0"/>
              <w:rPr>
                <w:sz w:val="19"/>
                <w:szCs w:val="19"/>
                <w:color w:val="auto"/>
              </w:rPr>
            </w:pPr>
          </w:p>
        </w:tc>
      </w:tr>
      <w:tr>
        <w:trPr>
          <w:trHeight w:val="20"/>
        </w:trPr>
        <w:tc>
          <w:tcPr>
            <w:tcW w:w="320" w:type="dxa"/>
            <w:vAlign w:val="bottom"/>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3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r>
      <w:tr>
        <w:trPr>
          <w:trHeight w:val="625"/>
        </w:trPr>
        <w:tc>
          <w:tcPr>
            <w:tcW w:w="320" w:type="dxa"/>
            <w:vAlign w:val="bottom"/>
            <w:tcBorders>
              <w:bottom w:val="single" w:sz="8" w:color="auto"/>
            </w:tcBorders>
          </w:tcPr>
          <w:p>
            <w:pPr>
              <w:spacing w:after="0"/>
              <w:rPr>
                <w:sz w:val="24"/>
                <w:szCs w:val="24"/>
                <w:color w:val="auto"/>
              </w:rPr>
            </w:pPr>
          </w:p>
        </w:tc>
        <w:tc>
          <w:tcPr>
            <w:tcW w:w="306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340" w:type="dxa"/>
            <w:vAlign w:val="bottom"/>
            <w:tcBorders>
              <w:bottom w:val="single" w:sz="8" w:color="auto"/>
            </w:tcBorders>
          </w:tcPr>
          <w:p>
            <w:pPr>
              <w:jc w:val="right"/>
              <w:ind w:right="1250"/>
              <w:spacing w:after="0"/>
              <w:rPr>
                <w:sz w:val="20"/>
                <w:szCs w:val="20"/>
                <w:color w:val="auto"/>
              </w:rPr>
            </w:pPr>
            <w:r>
              <w:rPr>
                <w:rFonts w:ascii="Arial" w:cs="Arial" w:eastAsia="Arial" w:hAnsi="Arial"/>
                <w:sz w:val="18"/>
                <w:szCs w:val="18"/>
                <w:color w:val="auto"/>
              </w:rPr>
              <w:t>57</w:t>
            </w:r>
          </w:p>
        </w:tc>
        <w:tc>
          <w:tcPr>
            <w:tcW w:w="180" w:type="dxa"/>
            <w:vAlign w:val="bottom"/>
            <w:tcBorders>
              <w:bottom w:val="single" w:sz="8" w:color="auto"/>
            </w:tcBorders>
          </w:tcPr>
          <w:p>
            <w:pPr>
              <w:spacing w:after="0"/>
              <w:rPr>
                <w:sz w:val="24"/>
                <w:szCs w:val="24"/>
                <w:color w:val="auto"/>
              </w:rPr>
            </w:pPr>
          </w:p>
        </w:tc>
        <w:tc>
          <w:tcPr>
            <w:tcW w:w="18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59" w:name="page60"/>
    <w:bookmarkEnd w:id="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3">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74"/>
        </w:numPr>
        <w:rPr>
          <w:rFonts w:ascii="Arial" w:cs="Arial" w:eastAsia="Arial" w:hAnsi="Arial"/>
          <w:sz w:val="18"/>
          <w:szCs w:val="18"/>
          <w:b w:val="1"/>
          <w:bCs w:val="1"/>
          <w:color w:val="auto"/>
        </w:rPr>
      </w:pPr>
      <w:r>
        <w:rPr>
          <w:rFonts w:ascii="Arial" w:cs="Arial" w:eastAsia="Arial" w:hAnsi="Arial"/>
          <w:sz w:val="18"/>
          <w:szCs w:val="18"/>
          <w:b w:val="1"/>
          <w:bCs w:val="1"/>
          <w:color w:val="auto"/>
        </w:rPr>
        <w:t>Fee and commission income (continued)</w:t>
      </w:r>
    </w:p>
    <w:p>
      <w:pPr>
        <w:spacing w:after="0" w:line="22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information on the ordinary income that is expected to be recognized on the contracts in force:</w:t>
      </w:r>
    </w:p>
    <w:p>
      <w:pPr>
        <w:spacing w:after="0" w:line="219" w:lineRule="exact"/>
        <w:rPr>
          <w:sz w:val="20"/>
          <w:szCs w:val="20"/>
          <w:color w:val="auto"/>
        </w:rPr>
      </w:pPr>
    </w:p>
    <w:tbl>
      <w:tblPr>
        <w:tblLayout w:type="fixed"/>
        <w:tblInd w:w="1300" w:type="dxa"/>
        <w:tblCellMar>
          <w:top w:w="0" w:type="dxa"/>
          <w:left w:w="0" w:type="dxa"/>
          <w:bottom w:w="0" w:type="dxa"/>
          <w:right w:w="0" w:type="dxa"/>
        </w:tblCellMar>
      </w:tblPr>
      <w:tr>
        <w:trPr>
          <w:trHeight w:val="228"/>
        </w:trPr>
        <w:tc>
          <w:tcPr>
            <w:tcW w:w="3420" w:type="dxa"/>
            <w:vAlign w:val="bottom"/>
          </w:tcPr>
          <w:p>
            <w:pPr>
              <w:spacing w:after="0"/>
              <w:rPr>
                <w:sz w:val="19"/>
                <w:szCs w:val="19"/>
                <w:color w:val="auto"/>
              </w:rPr>
            </w:pPr>
          </w:p>
        </w:tc>
        <w:tc>
          <w:tcPr>
            <w:tcW w:w="3300" w:type="dxa"/>
            <w:vAlign w:val="bottom"/>
            <w:gridSpan w:val="3"/>
          </w:tcPr>
          <w:p>
            <w:pPr>
              <w:jc w:val="right"/>
              <w:ind w:right="60"/>
              <w:spacing w:after="0"/>
              <w:rPr>
                <w:sz w:val="20"/>
                <w:szCs w:val="20"/>
                <w:color w:val="auto"/>
              </w:rPr>
            </w:pPr>
            <w:r>
              <w:rPr>
                <w:rFonts w:ascii="Arial" w:cs="Arial" w:eastAsia="Arial" w:hAnsi="Arial"/>
                <w:sz w:val="18"/>
                <w:szCs w:val="18"/>
                <w:b w:val="1"/>
                <w:bCs w:val="1"/>
                <w:color w:val="auto"/>
              </w:rPr>
              <w:t>September 30,</w:t>
            </w:r>
          </w:p>
        </w:tc>
      </w:tr>
      <w:tr>
        <w:trPr>
          <w:trHeight w:val="233"/>
        </w:trPr>
        <w:tc>
          <w:tcPr>
            <w:tcW w:w="3420" w:type="dxa"/>
            <w:vAlign w:val="bottom"/>
          </w:tcPr>
          <w:p>
            <w:pPr>
              <w:spacing w:after="0"/>
              <w:rPr>
                <w:sz w:val="20"/>
                <w:szCs w:val="20"/>
                <w:color w:val="auto"/>
              </w:rPr>
            </w:pPr>
          </w:p>
        </w:tc>
        <w:tc>
          <w:tcPr>
            <w:tcW w:w="324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2021</w:t>
            </w:r>
          </w:p>
        </w:tc>
        <w:tc>
          <w:tcPr>
            <w:tcW w:w="60" w:type="dxa"/>
            <w:vAlign w:val="bottom"/>
          </w:tcPr>
          <w:p>
            <w:pPr>
              <w:spacing w:after="0"/>
              <w:rPr>
                <w:sz w:val="20"/>
                <w:szCs w:val="20"/>
                <w:color w:val="auto"/>
              </w:rPr>
            </w:pPr>
          </w:p>
        </w:tc>
      </w:tr>
      <w:tr>
        <w:trPr>
          <w:trHeight w:val="208"/>
        </w:trPr>
        <w:tc>
          <w:tcPr>
            <w:tcW w:w="3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Up to 1 year</w:t>
            </w:r>
          </w:p>
        </w:tc>
        <w:tc>
          <w:tcPr>
            <w:tcW w:w="216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2,279</w:t>
            </w:r>
          </w:p>
        </w:tc>
        <w:tc>
          <w:tcPr>
            <w:tcW w:w="60" w:type="dxa"/>
            <w:vAlign w:val="bottom"/>
            <w:tcBorders>
              <w:top w:val="single" w:sz="8" w:color="CCEEFF"/>
            </w:tcBorders>
            <w:shd w:val="clear" w:color="auto" w:fill="CCEEFF"/>
          </w:tcPr>
          <w:p>
            <w:pPr>
              <w:spacing w:after="0"/>
              <w:rPr>
                <w:sz w:val="18"/>
                <w:szCs w:val="18"/>
                <w:color w:val="auto"/>
              </w:rPr>
            </w:pPr>
          </w:p>
        </w:tc>
      </w:tr>
      <w:tr>
        <w:trPr>
          <w:trHeight w:val="228"/>
        </w:trPr>
        <w:tc>
          <w:tcPr>
            <w:tcW w:w="3420" w:type="dxa"/>
            <w:vAlign w:val="bottom"/>
          </w:tcPr>
          <w:p>
            <w:pPr>
              <w:spacing w:after="0"/>
              <w:rPr>
                <w:sz w:val="20"/>
                <w:szCs w:val="20"/>
                <w:color w:val="auto"/>
              </w:rPr>
            </w:pPr>
            <w:r>
              <w:rPr>
                <w:rFonts w:ascii="Arial" w:cs="Arial" w:eastAsia="Arial" w:hAnsi="Arial"/>
                <w:sz w:val="18"/>
                <w:szCs w:val="18"/>
                <w:color w:val="auto"/>
              </w:rPr>
              <w:t>From 1 to 2 years</w:t>
            </w:r>
          </w:p>
        </w:tc>
        <w:tc>
          <w:tcPr>
            <w:tcW w:w="3300" w:type="dxa"/>
            <w:vAlign w:val="bottom"/>
            <w:gridSpan w:val="3"/>
          </w:tcPr>
          <w:p>
            <w:pPr>
              <w:jc w:val="right"/>
              <w:ind w:right="60"/>
              <w:spacing w:after="0"/>
              <w:rPr>
                <w:sz w:val="20"/>
                <w:szCs w:val="20"/>
                <w:color w:val="auto"/>
              </w:rPr>
            </w:pPr>
            <w:r>
              <w:rPr>
                <w:rFonts w:ascii="Arial" w:cs="Arial" w:eastAsia="Arial" w:hAnsi="Arial"/>
                <w:sz w:val="18"/>
                <w:szCs w:val="18"/>
                <w:color w:val="auto"/>
              </w:rPr>
              <w:t>267</w:t>
            </w:r>
          </w:p>
        </w:tc>
      </w:tr>
      <w:tr>
        <w:trPr>
          <w:trHeight w:val="222"/>
        </w:trPr>
        <w:tc>
          <w:tcPr>
            <w:tcW w:w="3420" w:type="dxa"/>
            <w:vAlign w:val="bottom"/>
            <w:tcBorders>
              <w:top w:val="single" w:sz="8" w:color="CCEEFF"/>
              <w:bottom w:val="single" w:sz="8" w:color="CCEEFF"/>
            </w:tcBorders>
            <w:shd w:val="clear" w:color="auto" w:fill="CCEEFF"/>
          </w:tcPr>
          <w:p>
            <w:pPr>
              <w:spacing w:after="0"/>
              <w:rPr>
                <w:sz w:val="19"/>
                <w:szCs w:val="19"/>
                <w:color w:val="auto"/>
              </w:rPr>
            </w:pPr>
          </w:p>
        </w:tc>
        <w:tc>
          <w:tcPr>
            <w:tcW w:w="216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2,546</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20" w:type="dxa"/>
            <w:vAlign w:val="bottom"/>
          </w:tcPr>
          <w:p>
            <w:pPr>
              <w:spacing w:after="0" w:line="20" w:lineRule="exact"/>
              <w:rPr>
                <w:sz w:val="1"/>
                <w:szCs w:val="1"/>
                <w:color w:val="auto"/>
              </w:rPr>
            </w:pPr>
          </w:p>
        </w:tc>
        <w:tc>
          <w:tcPr>
            <w:tcW w:w="21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197" w:lineRule="exact"/>
        <w:rPr>
          <w:sz w:val="20"/>
          <w:szCs w:val="20"/>
          <w:color w:val="auto"/>
        </w:rPr>
      </w:pPr>
    </w:p>
    <w:p>
      <w:pPr>
        <w:ind w:left="340" w:hanging="333"/>
        <w:spacing w:after="0"/>
        <w:tabs>
          <w:tab w:leader="none" w:pos="340" w:val="left"/>
        </w:tabs>
        <w:numPr>
          <w:ilvl w:val="0"/>
          <w:numId w:val="75"/>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w:t>
      </w:r>
    </w:p>
    <w:p>
      <w:pPr>
        <w:spacing w:after="0" w:line="22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certain information regarding the Bank’s operations by segment:</w:t>
      </w: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6760" w:type="dxa"/>
            <w:vAlign w:val="bottom"/>
          </w:tcPr>
          <w:p>
            <w:pPr>
              <w:spacing w:after="0"/>
              <w:rPr>
                <w:sz w:val="20"/>
                <w:szCs w:val="20"/>
                <w:color w:val="auto"/>
              </w:rPr>
            </w:pPr>
          </w:p>
        </w:tc>
        <w:tc>
          <w:tcPr>
            <w:tcW w:w="4480" w:type="dxa"/>
            <w:vAlign w:val="bottom"/>
            <w:gridSpan w:val="6"/>
          </w:tcPr>
          <w:p>
            <w:pPr>
              <w:jc w:val="right"/>
              <w:ind w:right="740"/>
              <w:spacing w:after="0"/>
              <w:rPr>
                <w:sz w:val="20"/>
                <w:szCs w:val="20"/>
                <w:color w:val="auto"/>
              </w:rPr>
            </w:pPr>
            <w:r>
              <w:rPr>
                <w:rFonts w:ascii="Arial" w:cs="Arial" w:eastAsia="Arial" w:hAnsi="Arial"/>
                <w:sz w:val="18"/>
                <w:szCs w:val="18"/>
                <w:b w:val="1"/>
                <w:bCs w:val="1"/>
                <w:color w:val="auto"/>
              </w:rPr>
              <w:t>Three months ended September 30, 2021</w:t>
            </w:r>
          </w:p>
        </w:tc>
      </w:tr>
      <w:tr>
        <w:trPr>
          <w:trHeight w:val="222"/>
        </w:trPr>
        <w:tc>
          <w:tcPr>
            <w:tcW w:w="6760" w:type="dxa"/>
            <w:vAlign w:val="bottom"/>
          </w:tcPr>
          <w:p>
            <w:pPr>
              <w:spacing w:after="0"/>
              <w:rPr>
                <w:sz w:val="19"/>
                <w:szCs w:val="19"/>
                <w:color w:val="auto"/>
              </w:rPr>
            </w:pPr>
          </w:p>
        </w:tc>
        <w:tc>
          <w:tcPr>
            <w:tcW w:w="1600" w:type="dxa"/>
            <w:vAlign w:val="bottom"/>
            <w:tcBorders>
              <w:top w:val="single" w:sz="8" w:color="auto"/>
            </w:tcBorders>
            <w:gridSpan w:val="2"/>
          </w:tcPr>
          <w:p>
            <w:pPr>
              <w:jc w:val="right"/>
              <w:ind w:right="520"/>
              <w:spacing w:after="0"/>
              <w:rPr>
                <w:sz w:val="20"/>
                <w:szCs w:val="20"/>
                <w:color w:val="auto"/>
              </w:rPr>
            </w:pPr>
            <w:r>
              <w:rPr>
                <w:rFonts w:ascii="Arial" w:cs="Arial" w:eastAsia="Arial" w:hAnsi="Arial"/>
                <w:sz w:val="18"/>
                <w:szCs w:val="18"/>
                <w:b w:val="1"/>
                <w:bCs w:val="1"/>
                <w:color w:val="auto"/>
              </w:rPr>
              <w:t>Commercial</w:t>
            </w:r>
          </w:p>
        </w:tc>
        <w:tc>
          <w:tcPr>
            <w:tcW w:w="1560" w:type="dxa"/>
            <w:vAlign w:val="bottom"/>
            <w:tcBorders>
              <w:top w:val="single" w:sz="8" w:color="auto"/>
            </w:tcBorders>
            <w:gridSpan w:val="2"/>
          </w:tcPr>
          <w:p>
            <w:pPr>
              <w:jc w:val="right"/>
              <w:ind w:right="600"/>
              <w:spacing w:after="0"/>
              <w:rPr>
                <w:sz w:val="20"/>
                <w:szCs w:val="20"/>
                <w:color w:val="auto"/>
              </w:rPr>
            </w:pPr>
            <w:r>
              <w:rPr>
                <w:rFonts w:ascii="Arial" w:cs="Arial" w:eastAsia="Arial" w:hAnsi="Arial"/>
                <w:sz w:val="18"/>
                <w:szCs w:val="18"/>
                <w:b w:val="1"/>
                <w:bCs w:val="1"/>
                <w:color w:val="auto"/>
              </w:rPr>
              <w:t>Treasury</w:t>
            </w:r>
          </w:p>
        </w:tc>
        <w:tc>
          <w:tcPr>
            <w:tcW w:w="1220" w:type="dxa"/>
            <w:vAlign w:val="bottom"/>
            <w:tcBorders>
              <w:top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r>
      <w:tr>
        <w:trPr>
          <w:trHeight w:val="208"/>
        </w:trPr>
        <w:tc>
          <w:tcPr>
            <w:tcW w:w="676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31,916</w:t>
            </w:r>
          </w:p>
        </w:tc>
        <w:tc>
          <w:tcPr>
            <w:tcW w:w="36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2,854</w:t>
            </w:r>
          </w:p>
        </w:tc>
        <w:tc>
          <w:tcPr>
            <w:tcW w:w="34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34,770</w:t>
            </w:r>
          </w:p>
        </w:tc>
        <w:tc>
          <w:tcPr>
            <w:tcW w:w="100" w:type="dxa"/>
            <w:vAlign w:val="bottom"/>
            <w:tcBorders>
              <w:top w:val="single" w:sz="8" w:color="CCEEFF"/>
            </w:tcBorders>
            <w:shd w:val="clear" w:color="auto" w:fill="CCEEFF"/>
          </w:tcPr>
          <w:p>
            <w:pPr>
              <w:spacing w:after="0"/>
              <w:rPr>
                <w:sz w:val="18"/>
                <w:szCs w:val="18"/>
                <w:color w:val="auto"/>
              </w:rPr>
            </w:pPr>
          </w:p>
        </w:tc>
      </w:tr>
      <w:tr>
        <w:trPr>
          <w:trHeight w:val="215"/>
        </w:trPr>
        <w:tc>
          <w:tcPr>
            <w:tcW w:w="676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1600" w:type="dxa"/>
            <w:vAlign w:val="bottom"/>
            <w:gridSpan w:val="2"/>
          </w:tcPr>
          <w:p>
            <w:pPr>
              <w:jc w:val="right"/>
              <w:ind w:right="300"/>
              <w:spacing w:after="0"/>
              <w:rPr>
                <w:sz w:val="20"/>
                <w:szCs w:val="20"/>
                <w:color w:val="auto"/>
              </w:rPr>
            </w:pPr>
            <w:r>
              <w:rPr>
                <w:rFonts w:ascii="Arial" w:cs="Arial" w:eastAsia="Arial" w:hAnsi="Arial"/>
                <w:sz w:val="18"/>
                <w:szCs w:val="18"/>
                <w:color w:val="auto"/>
              </w:rPr>
              <w:t>(161)</w:t>
            </w:r>
          </w:p>
        </w:tc>
        <w:tc>
          <w:tcPr>
            <w:tcW w:w="1560" w:type="dxa"/>
            <w:vAlign w:val="bottom"/>
            <w:gridSpan w:val="2"/>
          </w:tcPr>
          <w:p>
            <w:pPr>
              <w:jc w:val="right"/>
              <w:ind w:right="280"/>
              <w:spacing w:after="0"/>
              <w:rPr>
                <w:sz w:val="20"/>
                <w:szCs w:val="20"/>
                <w:color w:val="auto"/>
              </w:rPr>
            </w:pPr>
            <w:r>
              <w:rPr>
                <w:rFonts w:ascii="Arial" w:cs="Arial" w:eastAsia="Arial" w:hAnsi="Arial"/>
                <w:sz w:val="18"/>
                <w:szCs w:val="18"/>
                <w:color w:val="auto"/>
              </w:rPr>
              <w:t>(12,530)</w:t>
            </w:r>
          </w:p>
        </w:tc>
        <w:tc>
          <w:tcPr>
            <w:tcW w:w="1320" w:type="dxa"/>
            <w:vAlign w:val="bottom"/>
            <w:gridSpan w:val="2"/>
          </w:tcPr>
          <w:p>
            <w:pPr>
              <w:jc w:val="right"/>
              <w:ind w:right="40"/>
              <w:spacing w:after="0"/>
              <w:rPr>
                <w:sz w:val="20"/>
                <w:szCs w:val="20"/>
                <w:color w:val="auto"/>
              </w:rPr>
            </w:pPr>
            <w:r>
              <w:rPr>
                <w:rFonts w:ascii="Arial" w:cs="Arial" w:eastAsia="Arial" w:hAnsi="Arial"/>
                <w:sz w:val="18"/>
                <w:szCs w:val="18"/>
                <w:color w:val="auto"/>
              </w:rPr>
              <w:t>(12,691)</w:t>
            </w:r>
          </w:p>
        </w:tc>
      </w:tr>
      <w:tr>
        <w:trPr>
          <w:trHeight w:val="228"/>
        </w:trPr>
        <w:tc>
          <w:tcPr>
            <w:tcW w:w="67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160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(10,469)</w:t>
            </w:r>
          </w:p>
        </w:tc>
        <w:tc>
          <w:tcPr>
            <w:tcW w:w="156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10,469</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r>
      <w:tr>
        <w:trPr>
          <w:trHeight w:val="208"/>
        </w:trPr>
        <w:tc>
          <w:tcPr>
            <w:tcW w:w="676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21,286</w:t>
            </w:r>
          </w:p>
        </w:tc>
        <w:tc>
          <w:tcPr>
            <w:tcW w:w="36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793</w:t>
            </w:r>
          </w:p>
        </w:tc>
        <w:tc>
          <w:tcPr>
            <w:tcW w:w="34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22,079</w:t>
            </w:r>
          </w:p>
        </w:tc>
        <w:tc>
          <w:tcPr>
            <w:tcW w:w="100" w:type="dxa"/>
            <w:vAlign w:val="bottom"/>
          </w:tcPr>
          <w:p>
            <w:pPr>
              <w:spacing w:after="0"/>
              <w:rPr>
                <w:sz w:val="18"/>
                <w:szCs w:val="18"/>
                <w:color w:val="auto"/>
              </w:rPr>
            </w:pPr>
          </w:p>
        </w:tc>
      </w:tr>
      <w:tr>
        <w:trPr>
          <w:trHeight w:val="228"/>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1600" w:type="dxa"/>
            <w:vAlign w:val="bottom"/>
            <w:gridSpan w:val="2"/>
            <w:shd w:val="clear" w:color="auto" w:fill="CCEEFF"/>
          </w:tcPr>
          <w:p>
            <w:pPr>
              <w:jc w:val="right"/>
              <w:ind w:right="360"/>
              <w:spacing w:after="0"/>
              <w:rPr>
                <w:sz w:val="20"/>
                <w:szCs w:val="20"/>
                <w:color w:val="auto"/>
              </w:rPr>
            </w:pPr>
            <w:r>
              <w:rPr>
                <w:rFonts w:ascii="Arial" w:cs="Arial" w:eastAsia="Arial" w:hAnsi="Arial"/>
                <w:sz w:val="18"/>
                <w:szCs w:val="18"/>
                <w:color w:val="auto"/>
              </w:rPr>
              <w:t>4,939</w:t>
            </w:r>
          </w:p>
        </w:tc>
        <w:tc>
          <w:tcPr>
            <w:tcW w:w="15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(188)</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4,751</w:t>
            </w:r>
          </w:p>
        </w:tc>
        <w:tc>
          <w:tcPr>
            <w:tcW w:w="100" w:type="dxa"/>
            <w:vAlign w:val="bottom"/>
            <w:shd w:val="clear" w:color="auto" w:fill="CCEEFF"/>
          </w:tcPr>
          <w:p>
            <w:pPr>
              <w:spacing w:after="0"/>
              <w:rPr>
                <w:sz w:val="19"/>
                <w:szCs w:val="19"/>
                <w:color w:val="auto"/>
              </w:rPr>
            </w:pPr>
          </w:p>
        </w:tc>
      </w:tr>
      <w:tr>
        <w:trPr>
          <w:trHeight w:val="208"/>
        </w:trPr>
        <w:tc>
          <w:tcPr>
            <w:tcW w:w="6760" w:type="dxa"/>
            <w:vAlign w:val="bottom"/>
          </w:tcPr>
          <w:p>
            <w:pPr>
              <w:spacing w:after="0"/>
              <w:rPr>
                <w:sz w:val="20"/>
                <w:szCs w:val="20"/>
                <w:color w:val="auto"/>
              </w:rPr>
            </w:pPr>
            <w:r>
              <w:rPr>
                <w:rFonts w:ascii="Arial" w:cs="Arial" w:eastAsia="Arial" w:hAnsi="Arial"/>
                <w:sz w:val="18"/>
                <w:szCs w:val="18"/>
                <w:color w:val="auto"/>
              </w:rPr>
              <w:t>Total income</w:t>
            </w: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26,225</w:t>
            </w:r>
          </w:p>
        </w:tc>
        <w:tc>
          <w:tcPr>
            <w:tcW w:w="36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605</w:t>
            </w:r>
          </w:p>
        </w:tc>
        <w:tc>
          <w:tcPr>
            <w:tcW w:w="34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26,830</w:t>
            </w:r>
          </w:p>
        </w:tc>
        <w:tc>
          <w:tcPr>
            <w:tcW w:w="100" w:type="dxa"/>
            <w:vAlign w:val="bottom"/>
          </w:tcPr>
          <w:p>
            <w:pPr>
              <w:spacing w:after="0"/>
              <w:rPr>
                <w:sz w:val="18"/>
                <w:szCs w:val="18"/>
                <w:color w:val="auto"/>
              </w:rPr>
            </w:pPr>
          </w:p>
        </w:tc>
      </w:tr>
      <w:tr>
        <w:trPr>
          <w:trHeight w:val="215"/>
        </w:trPr>
        <w:tc>
          <w:tcPr>
            <w:tcW w:w="67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bl>
    <w:p>
      <w:pPr>
        <w:spacing w:after="0" w:line="200" w:lineRule="exact"/>
        <w:rPr>
          <w:sz w:val="20"/>
          <w:szCs w:val="20"/>
          <w:color w:val="auto"/>
        </w:rPr>
      </w:pPr>
    </w:p>
    <w:p>
      <w:pPr>
        <w:sectPr>
          <w:pgSz w:w="11900" w:h="16838" w:orient="portrait"/>
          <w:cols w:equalWidth="0" w:num="1">
            <w:col w:w="11240"/>
          </w:cols>
          <w:pgMar w:left="320" w:top="900" w:right="339" w:bottom="1440" w:gutter="0" w:footer="0" w:header="0"/>
        </w:sectPr>
      </w:pPr>
    </w:p>
    <w:p>
      <w:pPr>
        <w:spacing w:after="0" w:line="1" w:lineRule="exact"/>
        <w:rPr>
          <w:sz w:val="20"/>
          <w:szCs w:val="20"/>
          <w:color w:val="auto"/>
        </w:rPr>
      </w:pPr>
    </w:p>
    <w:p>
      <w:pPr>
        <w:spacing w:after="0"/>
        <w:rPr>
          <w:sz w:val="20"/>
          <w:szCs w:val="20"/>
          <w:color w:val="auto"/>
        </w:rPr>
      </w:pPr>
      <w:r>
        <w:rPr>
          <w:rFonts w:ascii="Arial" w:cs="Arial" w:eastAsia="Arial" w:hAnsi="Arial"/>
          <w:sz w:val="16"/>
          <w:szCs w:val="16"/>
          <w:color w:val="auto"/>
        </w:rPr>
        <w:t>Reversal of (provision for) credit losses</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Operating expenses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Segment profit (loss)</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5"/>
        </w:trPr>
        <w:tc>
          <w:tcPr>
            <w:tcW w:w="1600" w:type="dxa"/>
            <w:vAlign w:val="bottom"/>
            <w:gridSpan w:val="2"/>
          </w:tcPr>
          <w:p>
            <w:pPr>
              <w:jc w:val="right"/>
              <w:ind w:right="360"/>
              <w:spacing w:after="0"/>
              <w:rPr>
                <w:sz w:val="20"/>
                <w:szCs w:val="20"/>
                <w:color w:val="auto"/>
              </w:rPr>
            </w:pPr>
            <w:r>
              <w:rPr>
                <w:rFonts w:ascii="Arial" w:cs="Arial" w:eastAsia="Arial" w:hAnsi="Arial"/>
                <w:sz w:val="18"/>
                <w:szCs w:val="18"/>
                <w:color w:val="auto"/>
              </w:rPr>
              <w:t>115</w:t>
            </w:r>
          </w:p>
        </w:tc>
        <w:tc>
          <w:tcPr>
            <w:tcW w:w="1560" w:type="dxa"/>
            <w:vAlign w:val="bottom"/>
            <w:gridSpan w:val="2"/>
          </w:tcPr>
          <w:p>
            <w:pPr>
              <w:jc w:val="right"/>
              <w:ind w:right="202"/>
              <w:spacing w:after="0"/>
              <w:rPr>
                <w:sz w:val="20"/>
                <w:szCs w:val="20"/>
                <w:color w:val="auto"/>
              </w:rPr>
            </w:pPr>
            <w:r>
              <w:rPr>
                <w:rFonts w:ascii="Arial" w:cs="Arial" w:eastAsia="Arial" w:hAnsi="Arial"/>
                <w:sz w:val="18"/>
                <w:szCs w:val="18"/>
                <w:color w:val="auto"/>
              </w:rPr>
              <w:t>(886)</w:t>
            </w:r>
          </w:p>
        </w:tc>
        <w:tc>
          <w:tcPr>
            <w:tcW w:w="1280" w:type="dxa"/>
            <w:vAlign w:val="bottom"/>
            <w:gridSpan w:val="3"/>
          </w:tcPr>
          <w:p>
            <w:pPr>
              <w:jc w:val="right"/>
              <w:spacing w:after="0"/>
              <w:rPr>
                <w:sz w:val="20"/>
                <w:szCs w:val="20"/>
                <w:color w:val="auto"/>
              </w:rPr>
            </w:pPr>
            <w:r>
              <w:rPr>
                <w:rFonts w:ascii="Arial" w:cs="Arial" w:eastAsia="Arial" w:hAnsi="Arial"/>
                <w:sz w:val="18"/>
                <w:szCs w:val="18"/>
                <w:color w:val="auto"/>
              </w:rPr>
              <w:t>(771)</w:t>
            </w:r>
          </w:p>
        </w:tc>
      </w:tr>
      <w:tr>
        <w:trPr>
          <w:trHeight w:val="243"/>
        </w:trPr>
        <w:tc>
          <w:tcPr>
            <w:tcW w:w="1600" w:type="dxa"/>
            <w:vAlign w:val="bottom"/>
            <w:gridSpan w:val="2"/>
          </w:tcPr>
          <w:p>
            <w:pPr>
              <w:jc w:val="right"/>
              <w:ind w:right="300"/>
              <w:spacing w:after="0"/>
              <w:rPr>
                <w:sz w:val="20"/>
                <w:szCs w:val="20"/>
                <w:color w:val="auto"/>
              </w:rPr>
            </w:pPr>
            <w:r>
              <w:rPr>
                <w:rFonts w:ascii="Arial" w:cs="Arial" w:eastAsia="Arial" w:hAnsi="Arial"/>
                <w:sz w:val="18"/>
                <w:szCs w:val="18"/>
                <w:color w:val="auto"/>
              </w:rPr>
              <w:t>(7,874)</w:t>
            </w:r>
          </w:p>
        </w:tc>
        <w:tc>
          <w:tcPr>
            <w:tcW w:w="1560" w:type="dxa"/>
            <w:vAlign w:val="bottom"/>
            <w:gridSpan w:val="2"/>
          </w:tcPr>
          <w:p>
            <w:pPr>
              <w:jc w:val="right"/>
              <w:ind w:right="202"/>
              <w:spacing w:after="0"/>
              <w:rPr>
                <w:sz w:val="20"/>
                <w:szCs w:val="20"/>
                <w:color w:val="auto"/>
              </w:rPr>
            </w:pPr>
            <w:r>
              <w:rPr>
                <w:rFonts w:ascii="Arial" w:cs="Arial" w:eastAsia="Arial" w:hAnsi="Arial"/>
                <w:sz w:val="18"/>
                <w:szCs w:val="18"/>
                <w:color w:val="auto"/>
              </w:rPr>
              <w:t>(2,454)</w:t>
            </w:r>
          </w:p>
        </w:tc>
        <w:tc>
          <w:tcPr>
            <w:tcW w:w="1280" w:type="dxa"/>
            <w:vAlign w:val="bottom"/>
            <w:gridSpan w:val="3"/>
          </w:tcPr>
          <w:p>
            <w:pPr>
              <w:jc w:val="right"/>
              <w:spacing w:after="0"/>
              <w:rPr>
                <w:sz w:val="20"/>
                <w:szCs w:val="20"/>
                <w:color w:val="auto"/>
              </w:rPr>
            </w:pPr>
            <w:r>
              <w:rPr>
                <w:rFonts w:ascii="Arial" w:cs="Arial" w:eastAsia="Arial" w:hAnsi="Arial"/>
                <w:sz w:val="18"/>
                <w:szCs w:val="18"/>
                <w:color w:val="auto"/>
              </w:rPr>
              <w:t>(10,328)</w:t>
            </w:r>
          </w:p>
        </w:tc>
      </w:tr>
      <w:tr>
        <w:trPr>
          <w:trHeight w:val="222"/>
        </w:trPr>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18,466</w:t>
            </w:r>
          </w:p>
        </w:tc>
        <w:tc>
          <w:tcPr>
            <w:tcW w:w="36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(2,735</w:t>
            </w:r>
          </w:p>
        </w:tc>
        <w:tc>
          <w:tcPr>
            <w:tcW w:w="340" w:type="dxa"/>
            <w:vAlign w:val="bottom"/>
          </w:tcPr>
          <w:p>
            <w:pPr>
              <w:jc w:val="right"/>
              <w:ind w:right="202"/>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15,731</w:t>
            </w:r>
          </w:p>
        </w:tc>
        <w:tc>
          <w:tcPr>
            <w:tcW w:w="20" w:type="dxa"/>
            <w:vAlign w:val="bottom"/>
            <w:tcBorders>
              <w:top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0"/>
        </w:trPr>
        <w:tc>
          <w:tcPr>
            <w:tcW w:w="124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424"/>
        </w:trPr>
        <w:tc>
          <w:tcPr>
            <w:tcW w:w="4440" w:type="dxa"/>
            <w:vAlign w:val="bottom"/>
            <w:gridSpan w:val="7"/>
          </w:tcPr>
          <w:p>
            <w:pPr>
              <w:jc w:val="right"/>
              <w:ind w:right="760"/>
              <w:spacing w:after="0"/>
              <w:rPr>
                <w:sz w:val="20"/>
                <w:szCs w:val="20"/>
                <w:color w:val="auto"/>
              </w:rPr>
            </w:pPr>
            <w:r>
              <w:rPr>
                <w:rFonts w:ascii="Arial" w:cs="Arial" w:eastAsia="Arial" w:hAnsi="Arial"/>
                <w:sz w:val="18"/>
                <w:szCs w:val="18"/>
                <w:b w:val="1"/>
                <w:bCs w:val="1"/>
                <w:color w:val="auto"/>
              </w:rPr>
              <w:t>Nine months ended September 30, 2021</w:t>
            </w:r>
          </w:p>
        </w:tc>
      </w:tr>
      <w:tr>
        <w:trPr>
          <w:trHeight w:val="222"/>
        </w:trPr>
        <w:tc>
          <w:tcPr>
            <w:tcW w:w="1600" w:type="dxa"/>
            <w:vAlign w:val="bottom"/>
            <w:tcBorders>
              <w:top w:val="single" w:sz="8" w:color="auto"/>
            </w:tcBorders>
            <w:gridSpan w:val="2"/>
          </w:tcPr>
          <w:p>
            <w:pPr>
              <w:jc w:val="right"/>
              <w:ind w:right="520"/>
              <w:spacing w:after="0"/>
              <w:rPr>
                <w:sz w:val="20"/>
                <w:szCs w:val="20"/>
                <w:color w:val="auto"/>
              </w:rPr>
            </w:pPr>
            <w:r>
              <w:rPr>
                <w:rFonts w:ascii="Arial" w:cs="Arial" w:eastAsia="Arial" w:hAnsi="Arial"/>
                <w:sz w:val="18"/>
                <w:szCs w:val="18"/>
                <w:b w:val="1"/>
                <w:bCs w:val="1"/>
                <w:color w:val="auto"/>
              </w:rPr>
              <w:t>Commercial</w:t>
            </w:r>
          </w:p>
        </w:tc>
        <w:tc>
          <w:tcPr>
            <w:tcW w:w="1560" w:type="dxa"/>
            <w:vAlign w:val="bottom"/>
            <w:tcBorders>
              <w:top w:val="single" w:sz="8" w:color="auto"/>
            </w:tcBorders>
            <w:gridSpan w:val="2"/>
          </w:tcPr>
          <w:p>
            <w:pPr>
              <w:jc w:val="right"/>
              <w:ind w:right="522"/>
              <w:spacing w:after="0"/>
              <w:rPr>
                <w:sz w:val="20"/>
                <w:szCs w:val="20"/>
                <w:color w:val="auto"/>
              </w:rPr>
            </w:pPr>
            <w:r>
              <w:rPr>
                <w:rFonts w:ascii="Arial" w:cs="Arial" w:eastAsia="Arial" w:hAnsi="Arial"/>
                <w:sz w:val="18"/>
                <w:szCs w:val="18"/>
                <w:b w:val="1"/>
                <w:bCs w:val="1"/>
                <w:color w:val="auto"/>
              </w:rPr>
              <w:t>Treasury</w:t>
            </w:r>
          </w:p>
        </w:tc>
        <w:tc>
          <w:tcPr>
            <w:tcW w:w="1220" w:type="dxa"/>
            <w:vAlign w:val="bottom"/>
            <w:tcBorders>
              <w:top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Total</w:t>
            </w:r>
          </w:p>
        </w:tc>
        <w:tc>
          <w:tcPr>
            <w:tcW w:w="60" w:type="dxa"/>
            <w:vAlign w:val="bottom"/>
            <w:gridSpan w:val="2"/>
          </w:tcPr>
          <w:p>
            <w:pPr>
              <w:spacing w:after="0"/>
              <w:rPr>
                <w:sz w:val="19"/>
                <w:szCs w:val="19"/>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-4287520</wp:posOffset>
            </wp:positionH>
            <wp:positionV relativeFrom="paragraph">
              <wp:posOffset>-895350</wp:posOffset>
            </wp:positionV>
            <wp:extent cx="7132955" cy="136525"/>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a:extLst>
                        <a:ext uri="{28A0092B-C50C-407E-A947-70E740481C1C}"/>
                      </a:extLst>
                    </a:blip>
                    <a:srcRect/>
                    <a:stretch>
                      <a:fillRect/>
                    </a:stretch>
                  </pic:blipFill>
                  <pic:spPr bwMode="auto">
                    <a:xfrm>
                      <a:off x="0" y="0"/>
                      <a:ext cx="7132955" cy="136525"/>
                    </a:xfrm>
                    <a:prstGeom prst="rect">
                      <a:avLst/>
                    </a:prstGeom>
                    <a:noFill/>
                  </pic:spPr>
                </pic:pic>
              </a:graphicData>
            </a:graphic>
          </wp:anchor>
        </w:drawing>
        <w:drawing>
          <wp:anchor simplePos="0" relativeHeight="251657728" behindDoc="1" locked="0" layoutInCell="0" allowOverlap="1">
            <wp:simplePos x="0" y="0"/>
            <wp:positionH relativeFrom="column">
              <wp:posOffset>-4287520</wp:posOffset>
            </wp:positionH>
            <wp:positionV relativeFrom="paragraph">
              <wp:posOffset>-613410</wp:posOffset>
            </wp:positionV>
            <wp:extent cx="7132955" cy="161925"/>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a:extLst>
                        <a:ext uri="{28A0092B-C50C-407E-A947-70E740481C1C}"/>
                      </a:extLst>
                    </a:blip>
                    <a:srcRect/>
                    <a:stretch>
                      <a:fillRect/>
                    </a:stretch>
                  </pic:blipFill>
                  <pic:spPr bwMode="auto">
                    <a:xfrm>
                      <a:off x="0" y="0"/>
                      <a:ext cx="7132955" cy="161925"/>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6040" w:space="720"/>
            <w:col w:w="4480"/>
          </w:cols>
          <w:pgMar w:left="320" w:top="900" w:right="339" w:bottom="1440" w:gutter="0" w:footer="0" w:header="0"/>
          <w:type w:val="continuous"/>
        </w:sectPr>
      </w:pPr>
    </w:p>
    <w:tbl>
      <w:tblPr>
        <w:tblLayout w:type="fixed"/>
        <w:tblInd w:w="0" w:type="dxa"/>
        <w:tblCellMar>
          <w:top w:w="0" w:type="dxa"/>
          <w:left w:w="0" w:type="dxa"/>
          <w:bottom w:w="0" w:type="dxa"/>
          <w:right w:w="0" w:type="dxa"/>
        </w:tblCellMar>
      </w:tblPr>
      <w:tr>
        <w:trPr>
          <w:trHeight w:val="20"/>
        </w:trPr>
        <w:tc>
          <w:tcPr>
            <w:tcW w:w="20" w:type="dxa"/>
            <w:vAlign w:val="bottom"/>
          </w:tcPr>
          <w:p>
            <w:pPr>
              <w:spacing w:after="0" w:line="20" w:lineRule="exact"/>
              <w:rPr>
                <w:sz w:val="1"/>
                <w:szCs w:val="1"/>
                <w:color w:val="auto"/>
              </w:rPr>
            </w:pPr>
          </w:p>
        </w:tc>
        <w:tc>
          <w:tcPr>
            <w:tcW w:w="4140" w:type="dxa"/>
            <w:vAlign w:val="bottom"/>
            <w:shd w:val="clear" w:color="auto" w:fill="CCEEFF"/>
          </w:tcPr>
          <w:p>
            <w:pPr>
              <w:spacing w:after="0" w:line="20" w:lineRule="exact"/>
              <w:rPr>
                <w:sz w:val="1"/>
                <w:szCs w:val="1"/>
                <w:color w:val="auto"/>
              </w:rPr>
            </w:pPr>
          </w:p>
        </w:tc>
        <w:tc>
          <w:tcPr>
            <w:tcW w:w="2600" w:type="dxa"/>
            <w:vAlign w:val="bottom"/>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36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34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8"/>
        </w:trPr>
        <w:tc>
          <w:tcPr>
            <w:tcW w:w="20" w:type="dxa"/>
            <w:vAlign w:val="bottom"/>
          </w:tcPr>
          <w:p>
            <w:pPr>
              <w:spacing w:after="0"/>
              <w:rPr>
                <w:sz w:val="16"/>
                <w:szCs w:val="16"/>
                <w:color w:val="auto"/>
              </w:rPr>
            </w:pPr>
          </w:p>
        </w:tc>
        <w:tc>
          <w:tcPr>
            <w:tcW w:w="4140" w:type="dxa"/>
            <w:vAlign w:val="bottom"/>
            <w:shd w:val="clear" w:color="auto" w:fill="CCEEFF"/>
          </w:tcPr>
          <w:p>
            <w:pPr>
              <w:ind w:left="140"/>
              <w:spacing w:after="0" w:line="189" w:lineRule="exact"/>
              <w:rPr>
                <w:sz w:val="20"/>
                <w:szCs w:val="20"/>
                <w:color w:val="auto"/>
              </w:rPr>
            </w:pPr>
            <w:r>
              <w:rPr>
                <w:rFonts w:ascii="Arial" w:cs="Arial" w:eastAsia="Arial" w:hAnsi="Arial"/>
                <w:sz w:val="18"/>
                <w:szCs w:val="18"/>
                <w:color w:val="auto"/>
              </w:rPr>
              <w:t>Interest income</w:t>
            </w:r>
          </w:p>
        </w:tc>
        <w:tc>
          <w:tcPr>
            <w:tcW w:w="2600" w:type="dxa"/>
            <w:vAlign w:val="bottom"/>
            <w:shd w:val="clear" w:color="auto" w:fill="CCEEFF"/>
          </w:tcPr>
          <w:p>
            <w:pPr>
              <w:spacing w:after="0"/>
              <w:rPr>
                <w:sz w:val="16"/>
                <w:szCs w:val="16"/>
                <w:color w:val="auto"/>
              </w:rPr>
            </w:pPr>
          </w:p>
        </w:tc>
        <w:tc>
          <w:tcPr>
            <w:tcW w:w="1600" w:type="dxa"/>
            <w:vAlign w:val="bottom"/>
            <w:gridSpan w:val="2"/>
            <w:shd w:val="clear" w:color="auto" w:fill="CCEEFF"/>
          </w:tcPr>
          <w:p>
            <w:pPr>
              <w:jc w:val="right"/>
              <w:ind w:right="360"/>
              <w:spacing w:after="0" w:line="189" w:lineRule="exact"/>
              <w:rPr>
                <w:sz w:val="20"/>
                <w:szCs w:val="20"/>
                <w:color w:val="auto"/>
              </w:rPr>
            </w:pPr>
            <w:r>
              <w:rPr>
                <w:rFonts w:ascii="Arial" w:cs="Arial" w:eastAsia="Arial" w:hAnsi="Arial"/>
                <w:sz w:val="18"/>
                <w:szCs w:val="18"/>
                <w:color w:val="auto"/>
              </w:rPr>
              <w:t>94,819</w:t>
            </w:r>
          </w:p>
        </w:tc>
        <w:tc>
          <w:tcPr>
            <w:tcW w:w="1220" w:type="dxa"/>
            <w:vAlign w:val="bottom"/>
            <w:shd w:val="clear" w:color="auto" w:fill="CCEEFF"/>
          </w:tcPr>
          <w:p>
            <w:pPr>
              <w:jc w:val="right"/>
              <w:spacing w:after="0" w:line="189" w:lineRule="exact"/>
              <w:rPr>
                <w:sz w:val="20"/>
                <w:szCs w:val="20"/>
                <w:color w:val="auto"/>
              </w:rPr>
            </w:pPr>
            <w:r>
              <w:rPr>
                <w:rFonts w:ascii="Arial" w:cs="Arial" w:eastAsia="Arial" w:hAnsi="Arial"/>
                <w:sz w:val="18"/>
                <w:szCs w:val="18"/>
                <w:color w:val="auto"/>
              </w:rPr>
              <w:t>7,033</w:t>
            </w:r>
          </w:p>
        </w:tc>
        <w:tc>
          <w:tcPr>
            <w:tcW w:w="340" w:type="dxa"/>
            <w:vAlign w:val="bottom"/>
            <w:shd w:val="clear" w:color="auto" w:fill="CCEEFF"/>
          </w:tcPr>
          <w:p>
            <w:pPr>
              <w:spacing w:after="0"/>
              <w:rPr>
                <w:sz w:val="16"/>
                <w:szCs w:val="16"/>
                <w:color w:val="auto"/>
              </w:rPr>
            </w:pPr>
          </w:p>
        </w:tc>
        <w:tc>
          <w:tcPr>
            <w:tcW w:w="1220" w:type="dxa"/>
            <w:vAlign w:val="bottom"/>
            <w:shd w:val="clear" w:color="auto" w:fill="CCEEFF"/>
          </w:tcPr>
          <w:p>
            <w:pPr>
              <w:jc w:val="right"/>
              <w:spacing w:after="0" w:line="189" w:lineRule="exact"/>
              <w:rPr>
                <w:sz w:val="20"/>
                <w:szCs w:val="20"/>
                <w:color w:val="auto"/>
              </w:rPr>
            </w:pPr>
            <w:r>
              <w:rPr>
                <w:rFonts w:ascii="Arial" w:cs="Arial" w:eastAsia="Arial" w:hAnsi="Arial"/>
                <w:sz w:val="18"/>
                <w:szCs w:val="18"/>
                <w:color w:val="auto"/>
              </w:rPr>
              <w:t>101,852</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40" w:type="dxa"/>
            <w:vAlign w:val="bottom"/>
          </w:tcPr>
          <w:p>
            <w:pPr>
              <w:ind w:left="140"/>
              <w:spacing w:after="0"/>
              <w:rPr>
                <w:sz w:val="20"/>
                <w:szCs w:val="20"/>
                <w:color w:val="auto"/>
              </w:rPr>
            </w:pPr>
            <w:r>
              <w:rPr>
                <w:rFonts w:ascii="Arial" w:cs="Arial" w:eastAsia="Arial" w:hAnsi="Arial"/>
                <w:sz w:val="18"/>
                <w:szCs w:val="18"/>
                <w:color w:val="auto"/>
              </w:rPr>
              <w:t>Interest expense</w:t>
            </w:r>
          </w:p>
        </w:tc>
        <w:tc>
          <w:tcPr>
            <w:tcW w:w="4200" w:type="dxa"/>
            <w:vAlign w:val="bottom"/>
            <w:gridSpan w:val="3"/>
          </w:tcPr>
          <w:p>
            <w:pPr>
              <w:jc w:val="right"/>
              <w:ind w:right="300"/>
              <w:spacing w:after="0"/>
              <w:rPr>
                <w:sz w:val="20"/>
                <w:szCs w:val="20"/>
                <w:color w:val="auto"/>
              </w:rPr>
            </w:pPr>
            <w:r>
              <w:rPr>
                <w:rFonts w:ascii="Arial" w:cs="Arial" w:eastAsia="Arial" w:hAnsi="Arial"/>
                <w:sz w:val="18"/>
                <w:szCs w:val="18"/>
                <w:color w:val="auto"/>
              </w:rPr>
              <w:t>(492)</w:t>
            </w:r>
          </w:p>
        </w:tc>
        <w:tc>
          <w:tcPr>
            <w:tcW w:w="1560" w:type="dxa"/>
            <w:vAlign w:val="bottom"/>
            <w:gridSpan w:val="2"/>
          </w:tcPr>
          <w:p>
            <w:pPr>
              <w:jc w:val="right"/>
              <w:ind w:right="202"/>
              <w:spacing w:after="0"/>
              <w:rPr>
                <w:sz w:val="20"/>
                <w:szCs w:val="20"/>
                <w:color w:val="auto"/>
              </w:rPr>
            </w:pPr>
            <w:r>
              <w:rPr>
                <w:rFonts w:ascii="Arial" w:cs="Arial" w:eastAsia="Arial" w:hAnsi="Arial"/>
                <w:sz w:val="18"/>
                <w:szCs w:val="18"/>
                <w:color w:val="auto"/>
              </w:rPr>
              <w:t>(39,388)</w:t>
            </w:r>
          </w:p>
        </w:tc>
        <w:tc>
          <w:tcPr>
            <w:tcW w:w="1320" w:type="dxa"/>
            <w:vAlign w:val="bottom"/>
            <w:gridSpan w:val="2"/>
          </w:tcPr>
          <w:p>
            <w:pPr>
              <w:jc w:val="right"/>
              <w:ind w:right="40"/>
              <w:spacing w:after="0"/>
              <w:rPr>
                <w:sz w:val="20"/>
                <w:szCs w:val="20"/>
                <w:color w:val="auto"/>
              </w:rPr>
            </w:pPr>
            <w:r>
              <w:rPr>
                <w:rFonts w:ascii="Arial" w:cs="Arial" w:eastAsia="Arial" w:hAnsi="Arial"/>
                <w:sz w:val="18"/>
                <w:szCs w:val="18"/>
                <w:color w:val="auto"/>
              </w:rPr>
              <w:t>(39,880)</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4140" w:type="dxa"/>
            <w:vAlign w:val="bottom"/>
            <w:shd w:val="clear" w:color="auto" w:fill="CCEEFF"/>
          </w:tcPr>
          <w:p>
            <w:pPr>
              <w:ind w:left="140"/>
              <w:spacing w:after="0"/>
              <w:rPr>
                <w:sz w:val="20"/>
                <w:szCs w:val="20"/>
                <w:color w:val="auto"/>
              </w:rPr>
            </w:pPr>
            <w:r>
              <w:rPr>
                <w:rFonts w:ascii="Arial" w:cs="Arial" w:eastAsia="Arial" w:hAnsi="Arial"/>
                <w:sz w:val="18"/>
                <w:szCs w:val="18"/>
                <w:color w:val="auto"/>
              </w:rPr>
              <w:t>Inter-segment net interest income</w:t>
            </w:r>
          </w:p>
        </w:tc>
        <w:tc>
          <w:tcPr>
            <w:tcW w:w="4200" w:type="dxa"/>
            <w:vAlign w:val="bottom"/>
            <w:gridSpan w:val="3"/>
            <w:shd w:val="clear" w:color="auto" w:fill="CCEEFF"/>
          </w:tcPr>
          <w:p>
            <w:pPr>
              <w:jc w:val="right"/>
              <w:ind w:right="300"/>
              <w:spacing w:after="0"/>
              <w:rPr>
                <w:sz w:val="20"/>
                <w:szCs w:val="20"/>
                <w:color w:val="auto"/>
              </w:rPr>
            </w:pPr>
            <w:r>
              <w:rPr>
                <w:rFonts w:ascii="Arial" w:cs="Arial" w:eastAsia="Arial" w:hAnsi="Arial"/>
                <w:sz w:val="18"/>
                <w:szCs w:val="18"/>
                <w:color w:val="auto"/>
              </w:rPr>
              <w:t>(33,830)</w:t>
            </w:r>
          </w:p>
        </w:tc>
        <w:tc>
          <w:tcPr>
            <w:tcW w:w="1560" w:type="dxa"/>
            <w:vAlign w:val="bottom"/>
            <w:gridSpan w:val="2"/>
            <w:shd w:val="clear" w:color="auto" w:fill="CCEEFF"/>
          </w:tcPr>
          <w:p>
            <w:pPr>
              <w:jc w:val="right"/>
              <w:ind w:right="262"/>
              <w:spacing w:after="0"/>
              <w:rPr>
                <w:sz w:val="20"/>
                <w:szCs w:val="20"/>
                <w:color w:val="auto"/>
              </w:rPr>
            </w:pPr>
            <w:r>
              <w:rPr>
                <w:rFonts w:ascii="Arial" w:cs="Arial" w:eastAsia="Arial" w:hAnsi="Arial"/>
                <w:sz w:val="18"/>
                <w:szCs w:val="18"/>
                <w:color w:val="auto"/>
              </w:rPr>
              <w:t>33,830</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414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260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60,497</w:t>
            </w:r>
          </w:p>
        </w:tc>
        <w:tc>
          <w:tcPr>
            <w:tcW w:w="36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1,475</w:t>
            </w:r>
          </w:p>
        </w:tc>
        <w:tc>
          <w:tcPr>
            <w:tcW w:w="34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61,972</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4200" w:type="dxa"/>
            <w:vAlign w:val="bottom"/>
            <w:gridSpan w:val="3"/>
            <w:shd w:val="clear" w:color="auto" w:fill="CCEEFF"/>
          </w:tcPr>
          <w:p>
            <w:pPr>
              <w:jc w:val="right"/>
              <w:ind w:right="360"/>
              <w:spacing w:after="0"/>
              <w:rPr>
                <w:sz w:val="20"/>
                <w:szCs w:val="20"/>
                <w:color w:val="auto"/>
              </w:rPr>
            </w:pPr>
            <w:r>
              <w:rPr>
                <w:rFonts w:ascii="Arial" w:cs="Arial" w:eastAsia="Arial" w:hAnsi="Arial"/>
                <w:sz w:val="18"/>
                <w:szCs w:val="18"/>
                <w:color w:val="auto"/>
              </w:rPr>
              <w:t>12,676</w:t>
            </w:r>
          </w:p>
        </w:tc>
        <w:tc>
          <w:tcPr>
            <w:tcW w:w="1560" w:type="dxa"/>
            <w:vAlign w:val="bottom"/>
            <w:gridSpan w:val="2"/>
            <w:shd w:val="clear" w:color="auto" w:fill="CCEEFF"/>
          </w:tcPr>
          <w:p>
            <w:pPr>
              <w:jc w:val="right"/>
              <w:ind w:right="202"/>
              <w:spacing w:after="0"/>
              <w:rPr>
                <w:sz w:val="20"/>
                <w:szCs w:val="20"/>
                <w:color w:val="auto"/>
              </w:rPr>
            </w:pPr>
            <w:r>
              <w:rPr>
                <w:rFonts w:ascii="Arial" w:cs="Arial" w:eastAsia="Arial" w:hAnsi="Arial"/>
                <w:sz w:val="18"/>
                <w:szCs w:val="18"/>
                <w:color w:val="auto"/>
              </w:rPr>
              <w:t>(267)</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12,409</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4140" w:type="dxa"/>
            <w:vAlign w:val="bottom"/>
          </w:tcPr>
          <w:p>
            <w:pPr>
              <w:spacing w:after="0"/>
              <w:rPr>
                <w:sz w:val="20"/>
                <w:szCs w:val="20"/>
                <w:color w:val="auto"/>
              </w:rPr>
            </w:pPr>
            <w:r>
              <w:rPr>
                <w:rFonts w:ascii="Arial" w:cs="Arial" w:eastAsia="Arial" w:hAnsi="Arial"/>
                <w:sz w:val="18"/>
                <w:szCs w:val="18"/>
                <w:color w:val="auto"/>
              </w:rPr>
              <w:t>Total income</w:t>
            </w:r>
          </w:p>
        </w:tc>
        <w:tc>
          <w:tcPr>
            <w:tcW w:w="260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73,173</w:t>
            </w:r>
          </w:p>
        </w:tc>
        <w:tc>
          <w:tcPr>
            <w:tcW w:w="36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1,208</w:t>
            </w:r>
          </w:p>
        </w:tc>
        <w:tc>
          <w:tcPr>
            <w:tcW w:w="34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74,381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40" w:type="dxa"/>
            <w:vAlign w:val="bottom"/>
            <w:shd w:val="clear" w:color="auto" w:fill="CCEEFF"/>
          </w:tcPr>
          <w:p>
            <w:pPr>
              <w:spacing w:after="0"/>
              <w:rPr>
                <w:sz w:val="18"/>
                <w:szCs w:val="18"/>
                <w:color w:val="auto"/>
              </w:rPr>
            </w:pPr>
          </w:p>
        </w:tc>
        <w:tc>
          <w:tcPr>
            <w:tcW w:w="26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4140" w:type="dxa"/>
            <w:vAlign w:val="bottom"/>
          </w:tcPr>
          <w:p>
            <w:pPr>
              <w:spacing w:after="0"/>
              <w:rPr>
                <w:sz w:val="18"/>
                <w:szCs w:val="18"/>
                <w:color w:val="auto"/>
              </w:rPr>
            </w:pPr>
          </w:p>
        </w:tc>
        <w:tc>
          <w:tcPr>
            <w:tcW w:w="26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8"/>
                <w:szCs w:val="18"/>
                <w:color w:val="auto"/>
              </w:rPr>
              <w:t>(Provision for) reversal of credit losses</w:t>
            </w:r>
          </w:p>
        </w:tc>
        <w:tc>
          <w:tcPr>
            <w:tcW w:w="4200" w:type="dxa"/>
            <w:vAlign w:val="bottom"/>
            <w:gridSpan w:val="3"/>
            <w:shd w:val="clear" w:color="auto" w:fill="CCEEFF"/>
          </w:tcPr>
          <w:p>
            <w:pPr>
              <w:jc w:val="right"/>
              <w:ind w:right="300"/>
              <w:spacing w:after="0"/>
              <w:rPr>
                <w:sz w:val="20"/>
                <w:szCs w:val="20"/>
                <w:color w:val="auto"/>
              </w:rPr>
            </w:pPr>
            <w:r>
              <w:rPr>
                <w:rFonts w:ascii="Arial" w:cs="Arial" w:eastAsia="Arial" w:hAnsi="Arial"/>
                <w:sz w:val="18"/>
                <w:szCs w:val="18"/>
                <w:color w:val="auto"/>
              </w:rPr>
              <w:t>(890)</w:t>
            </w:r>
          </w:p>
        </w:tc>
        <w:tc>
          <w:tcPr>
            <w:tcW w:w="1560" w:type="dxa"/>
            <w:vAlign w:val="bottom"/>
            <w:gridSpan w:val="2"/>
            <w:shd w:val="clear" w:color="auto" w:fill="CCEEFF"/>
          </w:tcPr>
          <w:p>
            <w:pPr>
              <w:jc w:val="right"/>
              <w:ind w:right="202"/>
              <w:spacing w:after="0"/>
              <w:rPr>
                <w:sz w:val="20"/>
                <w:szCs w:val="20"/>
                <w:color w:val="auto"/>
              </w:rPr>
            </w:pPr>
            <w:r>
              <w:rPr>
                <w:rFonts w:ascii="Arial" w:cs="Arial" w:eastAsia="Arial" w:hAnsi="Arial"/>
                <w:sz w:val="18"/>
                <w:szCs w:val="18"/>
                <w:color w:val="auto"/>
              </w:rPr>
              <w:t>(1,265)</w:t>
            </w:r>
          </w:p>
        </w:tc>
        <w:tc>
          <w:tcPr>
            <w:tcW w:w="13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(2,155)</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4140" w:type="dxa"/>
            <w:vAlign w:val="bottom"/>
          </w:tcPr>
          <w:p>
            <w:pPr>
              <w:spacing w:after="0"/>
              <w:rPr>
                <w:sz w:val="20"/>
                <w:szCs w:val="20"/>
                <w:color w:val="auto"/>
              </w:rPr>
            </w:pPr>
            <w:r>
              <w:rPr>
                <w:rFonts w:ascii="Arial" w:cs="Arial" w:eastAsia="Arial" w:hAnsi="Arial"/>
                <w:sz w:val="18"/>
                <w:szCs w:val="18"/>
                <w:color w:val="auto"/>
              </w:rPr>
              <w:t>Operating expenses</w:t>
            </w:r>
          </w:p>
        </w:tc>
        <w:tc>
          <w:tcPr>
            <w:tcW w:w="4200" w:type="dxa"/>
            <w:vAlign w:val="bottom"/>
            <w:gridSpan w:val="3"/>
          </w:tcPr>
          <w:p>
            <w:pPr>
              <w:jc w:val="right"/>
              <w:ind w:right="300"/>
              <w:spacing w:after="0"/>
              <w:rPr>
                <w:sz w:val="20"/>
                <w:szCs w:val="20"/>
                <w:color w:val="auto"/>
              </w:rPr>
            </w:pPr>
            <w:r>
              <w:rPr>
                <w:rFonts w:ascii="Arial" w:cs="Arial" w:eastAsia="Arial" w:hAnsi="Arial"/>
                <w:sz w:val="18"/>
                <w:szCs w:val="18"/>
                <w:color w:val="auto"/>
              </w:rPr>
              <w:t>(22,902)</w:t>
            </w:r>
          </w:p>
        </w:tc>
        <w:tc>
          <w:tcPr>
            <w:tcW w:w="1560" w:type="dxa"/>
            <w:vAlign w:val="bottom"/>
            <w:gridSpan w:val="2"/>
          </w:tcPr>
          <w:p>
            <w:pPr>
              <w:jc w:val="right"/>
              <w:ind w:right="202"/>
              <w:spacing w:after="0"/>
              <w:rPr>
                <w:sz w:val="20"/>
                <w:szCs w:val="20"/>
                <w:color w:val="auto"/>
              </w:rPr>
            </w:pPr>
            <w:r>
              <w:rPr>
                <w:rFonts w:ascii="Arial" w:cs="Arial" w:eastAsia="Arial" w:hAnsi="Arial"/>
                <w:sz w:val="18"/>
                <w:szCs w:val="18"/>
                <w:color w:val="auto"/>
              </w:rPr>
              <w:t>(6,693)</w:t>
            </w:r>
          </w:p>
        </w:tc>
        <w:tc>
          <w:tcPr>
            <w:tcW w:w="1320" w:type="dxa"/>
            <w:vAlign w:val="bottom"/>
            <w:gridSpan w:val="2"/>
          </w:tcPr>
          <w:p>
            <w:pPr>
              <w:jc w:val="right"/>
              <w:ind w:right="40"/>
              <w:spacing w:after="0"/>
              <w:rPr>
                <w:sz w:val="20"/>
                <w:szCs w:val="20"/>
                <w:color w:val="auto"/>
              </w:rPr>
            </w:pPr>
            <w:r>
              <w:rPr>
                <w:rFonts w:ascii="Arial" w:cs="Arial" w:eastAsia="Arial" w:hAnsi="Arial"/>
                <w:sz w:val="18"/>
                <w:szCs w:val="18"/>
                <w:color w:val="auto"/>
              </w:rPr>
              <w:t>(29,595)</w:t>
            </w: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41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26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49,381</w:t>
            </w:r>
          </w:p>
        </w:tc>
        <w:tc>
          <w:tcPr>
            <w:tcW w:w="36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(6,750</w:t>
            </w:r>
          </w:p>
        </w:tc>
        <w:tc>
          <w:tcPr>
            <w:tcW w:w="340" w:type="dxa"/>
            <w:vAlign w:val="bottom"/>
            <w:tcBorders>
              <w:top w:val="single" w:sz="8" w:color="CCEEFF"/>
              <w:bottom w:val="single" w:sz="8" w:color="CCEEFF"/>
            </w:tcBorders>
            <w:shd w:val="clear" w:color="auto" w:fill="CCEEFF"/>
          </w:tcPr>
          <w:p>
            <w:pPr>
              <w:jc w:val="right"/>
              <w:ind w:right="202"/>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42,631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vMerge w:val="restart"/>
          </w:tcPr>
          <w:p>
            <w:pPr>
              <w:spacing w:after="0"/>
              <w:rPr>
                <w:sz w:val="16"/>
                <w:szCs w:val="16"/>
                <w:color w:val="auto"/>
              </w:rPr>
            </w:pPr>
          </w:p>
        </w:tc>
        <w:tc>
          <w:tcPr>
            <w:tcW w:w="4140" w:type="dxa"/>
            <w:vAlign w:val="bottom"/>
          </w:tcPr>
          <w:p>
            <w:pPr>
              <w:spacing w:after="0"/>
              <w:rPr>
                <w:sz w:val="16"/>
                <w:szCs w:val="16"/>
                <w:color w:val="auto"/>
              </w:rPr>
            </w:pPr>
          </w:p>
        </w:tc>
        <w:tc>
          <w:tcPr>
            <w:tcW w:w="26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2"/>
        </w:trPr>
        <w:tc>
          <w:tcPr>
            <w:tcW w:w="20" w:type="dxa"/>
            <w:vAlign w:val="bottom"/>
            <w:vMerge w:val="continue"/>
          </w:tcPr>
          <w:p>
            <w:pPr>
              <w:spacing w:after="0"/>
              <w:rPr>
                <w:sz w:val="21"/>
                <w:szCs w:val="21"/>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38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5,524,936</w:t>
            </w:r>
          </w:p>
        </w:tc>
        <w:tc>
          <w:tcPr>
            <w:tcW w:w="360" w:type="dxa"/>
            <w:vAlign w:val="bottom"/>
            <w:shd w:val="clear" w:color="auto" w:fill="CCEEFF"/>
          </w:tcPr>
          <w:p>
            <w:pPr>
              <w:spacing w:after="0"/>
              <w:rPr>
                <w:sz w:val="21"/>
                <w:szCs w:val="21"/>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1,446,516</w:t>
            </w:r>
          </w:p>
        </w:tc>
        <w:tc>
          <w:tcPr>
            <w:tcW w:w="340" w:type="dxa"/>
            <w:vAlign w:val="bottom"/>
            <w:shd w:val="clear" w:color="auto" w:fill="CCEEFF"/>
          </w:tcPr>
          <w:p>
            <w:pPr>
              <w:spacing w:after="0"/>
              <w:rPr>
                <w:sz w:val="21"/>
                <w:szCs w:val="21"/>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6,971,452</w:t>
            </w:r>
          </w:p>
        </w:tc>
        <w:tc>
          <w:tcPr>
            <w:tcW w:w="10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Segment liabilities</w:t>
            </w:r>
          </w:p>
        </w:tc>
        <w:tc>
          <w:tcPr>
            <w:tcW w:w="2600" w:type="dxa"/>
            <w:vAlign w:val="bottom"/>
            <w:tcBorders>
              <w:top w:val="single" w:sz="8" w:color="CCEEFF"/>
              <w:bottom w:val="single" w:sz="8" w:color="CCEEFF"/>
            </w:tcBorders>
            <w:vMerge w:val="restart"/>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CCEEFF"/>
              <w:bottom w:val="single" w:sz="8" w:color="CCEEFF"/>
            </w:tcBorders>
            <w:vMerge w:val="restart"/>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tcPr>
          <w:p>
            <w:pPr>
              <w:spacing w:after="0"/>
              <w:rPr>
                <w:sz w:val="16"/>
                <w:szCs w:val="16"/>
                <w:color w:val="auto"/>
              </w:rPr>
            </w:pPr>
          </w:p>
        </w:tc>
        <w:tc>
          <w:tcPr>
            <w:tcW w:w="4140" w:type="dxa"/>
            <w:vAlign w:val="bottom"/>
            <w:vMerge w:val="continue"/>
          </w:tcPr>
          <w:p>
            <w:pPr>
              <w:spacing w:after="0"/>
              <w:rPr>
                <w:sz w:val="16"/>
                <w:szCs w:val="16"/>
                <w:color w:val="auto"/>
              </w:rPr>
            </w:pPr>
          </w:p>
        </w:tc>
        <w:tc>
          <w:tcPr>
            <w:tcW w:w="2600" w:type="dxa"/>
            <w:vAlign w:val="bottom"/>
            <w:vMerge w:val="continue"/>
          </w:tcPr>
          <w:p>
            <w:pPr>
              <w:spacing w:after="0"/>
              <w:rPr>
                <w:sz w:val="16"/>
                <w:szCs w:val="16"/>
                <w:color w:val="auto"/>
              </w:rPr>
            </w:pPr>
          </w:p>
        </w:tc>
        <w:tc>
          <w:tcPr>
            <w:tcW w:w="124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b w:val="1"/>
                <w:bCs w:val="1"/>
                <w:color w:val="auto"/>
              </w:rPr>
              <w:t>257,504</w:t>
            </w:r>
          </w:p>
        </w:tc>
        <w:tc>
          <w:tcPr>
            <w:tcW w:w="360" w:type="dxa"/>
            <w:vAlign w:val="bottom"/>
            <w:vMerge w:val="continue"/>
          </w:tcPr>
          <w:p>
            <w:pPr>
              <w:spacing w:after="0"/>
              <w:rPr>
                <w:sz w:val="16"/>
                <w:szCs w:val="16"/>
                <w:color w:val="auto"/>
              </w:rPr>
            </w:pPr>
          </w:p>
        </w:tc>
        <w:tc>
          <w:tcPr>
            <w:tcW w:w="122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b w:val="1"/>
                <w:bCs w:val="1"/>
                <w:color w:val="auto"/>
              </w:rPr>
              <w:t>5,692,819</w:t>
            </w:r>
          </w:p>
        </w:tc>
        <w:tc>
          <w:tcPr>
            <w:tcW w:w="340" w:type="dxa"/>
            <w:vAlign w:val="bottom"/>
          </w:tcPr>
          <w:p>
            <w:pPr>
              <w:spacing w:after="0"/>
              <w:rPr>
                <w:sz w:val="16"/>
                <w:szCs w:val="16"/>
                <w:color w:val="auto"/>
              </w:rPr>
            </w:pPr>
          </w:p>
        </w:tc>
        <w:tc>
          <w:tcPr>
            <w:tcW w:w="122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b w:val="1"/>
                <w:bCs w:val="1"/>
                <w:color w:val="auto"/>
              </w:rPr>
              <w:t>5,950,323</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0" w:type="dxa"/>
            <w:vAlign w:val="bottom"/>
            <w:vMerge w:val="restart"/>
          </w:tcPr>
          <w:p>
            <w:pPr>
              <w:jc w:val="right"/>
              <w:ind w:right="950"/>
              <w:spacing w:after="0"/>
              <w:rPr>
                <w:sz w:val="20"/>
                <w:szCs w:val="20"/>
                <w:color w:val="auto"/>
              </w:rPr>
            </w:pPr>
            <w:r>
              <w:rPr>
                <w:rFonts w:ascii="Arial" w:cs="Arial" w:eastAsia="Arial" w:hAnsi="Arial"/>
                <w:sz w:val="18"/>
                <w:szCs w:val="18"/>
                <w:color w:val="auto"/>
              </w:rPr>
              <w:t>58</w:t>
            </w:r>
          </w:p>
        </w:tc>
        <w:tc>
          <w:tcPr>
            <w:tcW w:w="124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5"/>
        </w:trPr>
        <w:tc>
          <w:tcPr>
            <w:tcW w:w="20" w:type="dxa"/>
            <w:vAlign w:val="bottom"/>
          </w:tcPr>
          <w:p>
            <w:pPr>
              <w:spacing w:after="0"/>
              <w:rPr>
                <w:sz w:val="24"/>
                <w:szCs w:val="24"/>
                <w:color w:val="auto"/>
              </w:rPr>
            </w:pPr>
          </w:p>
        </w:tc>
        <w:tc>
          <w:tcPr>
            <w:tcW w:w="414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vMerge w:val="continue"/>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type w:val="continuous"/>
        </w:sectPr>
      </w:pPr>
    </w:p>
    <w:bookmarkStart w:id="60" w:name="page61"/>
    <w:bookmarkEnd w:id="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760" w:type="dxa"/>
            <w:vAlign w:val="bottom"/>
          </w:tcPr>
          <w:p>
            <w:pPr>
              <w:spacing w:after="0"/>
              <w:rPr>
                <w:sz w:val="20"/>
                <w:szCs w:val="20"/>
                <w:color w:val="auto"/>
              </w:rPr>
            </w:pPr>
            <w:r>
              <w:rPr>
                <w:rFonts w:ascii="Arial" w:cs="Arial" w:eastAsia="Arial" w:hAnsi="Arial"/>
                <w:sz w:val="18"/>
                <w:szCs w:val="18"/>
                <w:b w:val="1"/>
                <w:bCs w:val="1"/>
                <w:color w:val="auto"/>
              </w:rPr>
              <w:t>18. Business segment information (continued)</w:t>
            </w:r>
          </w:p>
        </w:tc>
        <w:tc>
          <w:tcPr>
            <w:tcW w:w="124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43"/>
        </w:trPr>
        <w:tc>
          <w:tcPr>
            <w:tcW w:w="6760" w:type="dxa"/>
            <w:vAlign w:val="bottom"/>
          </w:tcPr>
          <w:p>
            <w:pPr>
              <w:spacing w:after="0"/>
              <w:rPr>
                <w:sz w:val="24"/>
                <w:szCs w:val="24"/>
                <w:color w:val="auto"/>
              </w:rPr>
            </w:pPr>
          </w:p>
        </w:tc>
        <w:tc>
          <w:tcPr>
            <w:tcW w:w="4480" w:type="dxa"/>
            <w:vAlign w:val="bottom"/>
            <w:gridSpan w:val="6"/>
          </w:tcPr>
          <w:p>
            <w:pPr>
              <w:jc w:val="right"/>
              <w:ind w:right="740"/>
              <w:spacing w:after="0"/>
              <w:rPr>
                <w:sz w:val="20"/>
                <w:szCs w:val="20"/>
                <w:color w:val="auto"/>
              </w:rPr>
            </w:pPr>
            <w:r>
              <w:rPr>
                <w:rFonts w:ascii="Arial" w:cs="Arial" w:eastAsia="Arial" w:hAnsi="Arial"/>
                <w:sz w:val="18"/>
                <w:szCs w:val="18"/>
                <w:b w:val="1"/>
                <w:bCs w:val="1"/>
                <w:color w:val="auto"/>
              </w:rPr>
              <w:t>Three months ended September 30, 2020</w:t>
            </w:r>
          </w:p>
        </w:tc>
      </w:tr>
      <w:tr>
        <w:trPr>
          <w:trHeight w:val="222"/>
        </w:trPr>
        <w:tc>
          <w:tcPr>
            <w:tcW w:w="6760" w:type="dxa"/>
            <w:vAlign w:val="bottom"/>
          </w:tcPr>
          <w:p>
            <w:pPr>
              <w:spacing w:after="0"/>
              <w:rPr>
                <w:sz w:val="19"/>
                <w:szCs w:val="19"/>
                <w:color w:val="auto"/>
              </w:rPr>
            </w:pPr>
          </w:p>
        </w:tc>
        <w:tc>
          <w:tcPr>
            <w:tcW w:w="1600" w:type="dxa"/>
            <w:vAlign w:val="bottom"/>
            <w:tcBorders>
              <w:top w:val="single" w:sz="8" w:color="auto"/>
            </w:tcBorders>
            <w:gridSpan w:val="2"/>
          </w:tcPr>
          <w:p>
            <w:pPr>
              <w:jc w:val="right"/>
              <w:ind w:right="520"/>
              <w:spacing w:after="0"/>
              <w:rPr>
                <w:sz w:val="20"/>
                <w:szCs w:val="20"/>
                <w:color w:val="auto"/>
              </w:rPr>
            </w:pPr>
            <w:r>
              <w:rPr>
                <w:rFonts w:ascii="Arial" w:cs="Arial" w:eastAsia="Arial" w:hAnsi="Arial"/>
                <w:sz w:val="18"/>
                <w:szCs w:val="18"/>
                <w:b w:val="1"/>
                <w:bCs w:val="1"/>
                <w:color w:val="auto"/>
              </w:rPr>
              <w:t>Commercial</w:t>
            </w:r>
          </w:p>
        </w:tc>
        <w:tc>
          <w:tcPr>
            <w:tcW w:w="1560" w:type="dxa"/>
            <w:vAlign w:val="bottom"/>
            <w:tcBorders>
              <w:top w:val="single" w:sz="8" w:color="auto"/>
            </w:tcBorders>
            <w:gridSpan w:val="2"/>
          </w:tcPr>
          <w:p>
            <w:pPr>
              <w:jc w:val="right"/>
              <w:ind w:right="600"/>
              <w:spacing w:after="0"/>
              <w:rPr>
                <w:sz w:val="20"/>
                <w:szCs w:val="20"/>
                <w:color w:val="auto"/>
              </w:rPr>
            </w:pPr>
            <w:r>
              <w:rPr>
                <w:rFonts w:ascii="Arial" w:cs="Arial" w:eastAsia="Arial" w:hAnsi="Arial"/>
                <w:sz w:val="18"/>
                <w:szCs w:val="18"/>
                <w:b w:val="1"/>
                <w:bCs w:val="1"/>
                <w:color w:val="auto"/>
              </w:rPr>
              <w:t>Treasury</w:t>
            </w:r>
          </w:p>
        </w:tc>
        <w:tc>
          <w:tcPr>
            <w:tcW w:w="1220" w:type="dxa"/>
            <w:vAlign w:val="bottom"/>
            <w:tcBorders>
              <w:top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r>
      <w:tr>
        <w:trPr>
          <w:trHeight w:val="208"/>
        </w:trPr>
        <w:tc>
          <w:tcPr>
            <w:tcW w:w="676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37,886</w:t>
            </w:r>
          </w:p>
        </w:tc>
        <w:tc>
          <w:tcPr>
            <w:tcW w:w="36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1,808</w:t>
            </w:r>
          </w:p>
        </w:tc>
        <w:tc>
          <w:tcPr>
            <w:tcW w:w="34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39,694</w:t>
            </w:r>
          </w:p>
        </w:tc>
        <w:tc>
          <w:tcPr>
            <w:tcW w:w="100" w:type="dxa"/>
            <w:vAlign w:val="bottom"/>
            <w:tcBorders>
              <w:top w:val="single" w:sz="8" w:color="CCEEFF"/>
            </w:tcBorders>
            <w:shd w:val="clear" w:color="auto" w:fill="CCEEFF"/>
          </w:tcPr>
          <w:p>
            <w:pPr>
              <w:spacing w:after="0"/>
              <w:rPr>
                <w:sz w:val="18"/>
                <w:szCs w:val="18"/>
                <w:color w:val="auto"/>
              </w:rPr>
            </w:pPr>
          </w:p>
        </w:tc>
      </w:tr>
      <w:tr>
        <w:trPr>
          <w:trHeight w:val="215"/>
        </w:trPr>
        <w:tc>
          <w:tcPr>
            <w:tcW w:w="676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1600" w:type="dxa"/>
            <w:vAlign w:val="bottom"/>
            <w:gridSpan w:val="2"/>
          </w:tcPr>
          <w:p>
            <w:pPr>
              <w:jc w:val="right"/>
              <w:ind w:right="300"/>
              <w:spacing w:after="0"/>
              <w:rPr>
                <w:sz w:val="20"/>
                <w:szCs w:val="20"/>
                <w:color w:val="auto"/>
              </w:rPr>
            </w:pPr>
            <w:r>
              <w:rPr>
                <w:rFonts w:ascii="Arial" w:cs="Arial" w:eastAsia="Arial" w:hAnsi="Arial"/>
                <w:sz w:val="18"/>
                <w:szCs w:val="18"/>
                <w:color w:val="auto"/>
              </w:rPr>
              <w:t>(172)</w:t>
            </w:r>
          </w:p>
        </w:tc>
        <w:tc>
          <w:tcPr>
            <w:tcW w:w="1560" w:type="dxa"/>
            <w:vAlign w:val="bottom"/>
            <w:gridSpan w:val="2"/>
          </w:tcPr>
          <w:p>
            <w:pPr>
              <w:jc w:val="right"/>
              <w:ind w:right="280"/>
              <w:spacing w:after="0"/>
              <w:rPr>
                <w:sz w:val="20"/>
                <w:szCs w:val="20"/>
                <w:color w:val="auto"/>
              </w:rPr>
            </w:pPr>
            <w:r>
              <w:rPr>
                <w:rFonts w:ascii="Arial" w:cs="Arial" w:eastAsia="Arial" w:hAnsi="Arial"/>
                <w:sz w:val="18"/>
                <w:szCs w:val="18"/>
                <w:color w:val="auto"/>
              </w:rPr>
              <w:t>(16,914)</w:t>
            </w:r>
          </w:p>
        </w:tc>
        <w:tc>
          <w:tcPr>
            <w:tcW w:w="1320" w:type="dxa"/>
            <w:vAlign w:val="bottom"/>
            <w:gridSpan w:val="2"/>
          </w:tcPr>
          <w:p>
            <w:pPr>
              <w:jc w:val="right"/>
              <w:ind w:right="40"/>
              <w:spacing w:after="0"/>
              <w:rPr>
                <w:sz w:val="20"/>
                <w:szCs w:val="20"/>
                <w:color w:val="auto"/>
              </w:rPr>
            </w:pPr>
            <w:r>
              <w:rPr>
                <w:rFonts w:ascii="Arial" w:cs="Arial" w:eastAsia="Arial" w:hAnsi="Arial"/>
                <w:sz w:val="18"/>
                <w:szCs w:val="18"/>
                <w:color w:val="auto"/>
              </w:rPr>
              <w:t>(17,086)</w:t>
            </w:r>
          </w:p>
        </w:tc>
      </w:tr>
      <w:tr>
        <w:trPr>
          <w:trHeight w:val="228"/>
        </w:trPr>
        <w:tc>
          <w:tcPr>
            <w:tcW w:w="67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160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(16,513)</w:t>
            </w:r>
          </w:p>
        </w:tc>
        <w:tc>
          <w:tcPr>
            <w:tcW w:w="156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16,513</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r>
      <w:tr>
        <w:trPr>
          <w:trHeight w:val="208"/>
        </w:trPr>
        <w:tc>
          <w:tcPr>
            <w:tcW w:w="676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21,201</w:t>
            </w:r>
          </w:p>
        </w:tc>
        <w:tc>
          <w:tcPr>
            <w:tcW w:w="36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1,407</w:t>
            </w:r>
          </w:p>
        </w:tc>
        <w:tc>
          <w:tcPr>
            <w:tcW w:w="34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22,608</w:t>
            </w:r>
          </w:p>
        </w:tc>
        <w:tc>
          <w:tcPr>
            <w:tcW w:w="100" w:type="dxa"/>
            <w:vAlign w:val="bottom"/>
          </w:tcPr>
          <w:p>
            <w:pPr>
              <w:spacing w:after="0"/>
              <w:rPr>
                <w:sz w:val="18"/>
                <w:szCs w:val="18"/>
                <w:color w:val="auto"/>
              </w:rPr>
            </w:pPr>
          </w:p>
        </w:tc>
      </w:tr>
      <w:tr>
        <w:trPr>
          <w:trHeight w:val="228"/>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1600" w:type="dxa"/>
            <w:vAlign w:val="bottom"/>
            <w:gridSpan w:val="2"/>
            <w:shd w:val="clear" w:color="auto" w:fill="CCEEFF"/>
          </w:tcPr>
          <w:p>
            <w:pPr>
              <w:jc w:val="right"/>
              <w:ind w:right="360"/>
              <w:spacing w:after="0"/>
              <w:rPr>
                <w:sz w:val="20"/>
                <w:szCs w:val="20"/>
                <w:color w:val="auto"/>
              </w:rPr>
            </w:pPr>
            <w:r>
              <w:rPr>
                <w:rFonts w:ascii="Arial" w:cs="Arial" w:eastAsia="Arial" w:hAnsi="Arial"/>
                <w:sz w:val="18"/>
                <w:szCs w:val="18"/>
                <w:color w:val="auto"/>
              </w:rPr>
              <w:t>2,929</w:t>
            </w:r>
          </w:p>
        </w:tc>
        <w:tc>
          <w:tcPr>
            <w:tcW w:w="15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(348)</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2,581</w:t>
            </w:r>
          </w:p>
        </w:tc>
        <w:tc>
          <w:tcPr>
            <w:tcW w:w="100" w:type="dxa"/>
            <w:vAlign w:val="bottom"/>
            <w:shd w:val="clear" w:color="auto" w:fill="CCEEFF"/>
          </w:tcPr>
          <w:p>
            <w:pPr>
              <w:spacing w:after="0"/>
              <w:rPr>
                <w:sz w:val="19"/>
                <w:szCs w:val="19"/>
                <w:color w:val="auto"/>
              </w:rPr>
            </w:pPr>
          </w:p>
        </w:tc>
      </w:tr>
      <w:tr>
        <w:trPr>
          <w:trHeight w:val="208"/>
        </w:trPr>
        <w:tc>
          <w:tcPr>
            <w:tcW w:w="6760" w:type="dxa"/>
            <w:vAlign w:val="bottom"/>
          </w:tcPr>
          <w:p>
            <w:pPr>
              <w:spacing w:after="0"/>
              <w:rPr>
                <w:sz w:val="20"/>
                <w:szCs w:val="20"/>
                <w:color w:val="auto"/>
              </w:rPr>
            </w:pPr>
            <w:r>
              <w:rPr>
                <w:rFonts w:ascii="Arial" w:cs="Arial" w:eastAsia="Arial" w:hAnsi="Arial"/>
                <w:sz w:val="18"/>
                <w:szCs w:val="18"/>
                <w:color w:val="auto"/>
              </w:rPr>
              <w:t>Total income</w:t>
            </w: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24,130</w:t>
            </w:r>
          </w:p>
        </w:tc>
        <w:tc>
          <w:tcPr>
            <w:tcW w:w="36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1,059</w:t>
            </w:r>
          </w:p>
        </w:tc>
        <w:tc>
          <w:tcPr>
            <w:tcW w:w="34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25,189</w:t>
            </w:r>
          </w:p>
        </w:tc>
        <w:tc>
          <w:tcPr>
            <w:tcW w:w="100" w:type="dxa"/>
            <w:vAlign w:val="bottom"/>
          </w:tcPr>
          <w:p>
            <w:pPr>
              <w:spacing w:after="0"/>
              <w:rPr>
                <w:sz w:val="18"/>
                <w:szCs w:val="18"/>
                <w:color w:val="auto"/>
              </w:rPr>
            </w:pPr>
          </w:p>
        </w:tc>
      </w:tr>
      <w:tr>
        <w:trPr>
          <w:trHeight w:val="215"/>
        </w:trPr>
        <w:tc>
          <w:tcPr>
            <w:tcW w:w="67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bl>
    <w:p>
      <w:pPr>
        <w:spacing w:after="0" w:line="200" w:lineRule="exact"/>
        <w:rPr>
          <w:sz w:val="20"/>
          <w:szCs w:val="20"/>
          <w:color w:val="auto"/>
        </w:rPr>
      </w:pPr>
    </w:p>
    <w:p>
      <w:pPr>
        <w:sectPr>
          <w:pgSz w:w="11900" w:h="16838" w:orient="portrait"/>
          <w:cols w:equalWidth="0" w:num="1">
            <w:col w:w="11240"/>
          </w:cols>
          <w:pgMar w:left="320" w:top="901" w:right="339" w:bottom="1440" w:gutter="0" w:footer="0" w:header="0"/>
        </w:sectPr>
      </w:pPr>
    </w:p>
    <w:p>
      <w:pPr>
        <w:spacing w:after="0" w:line="1" w:lineRule="exact"/>
        <w:rPr>
          <w:sz w:val="20"/>
          <w:szCs w:val="20"/>
          <w:color w:val="auto"/>
        </w:rPr>
      </w:pPr>
    </w:p>
    <w:p>
      <w:pPr>
        <w:spacing w:after="0"/>
        <w:rPr>
          <w:sz w:val="20"/>
          <w:szCs w:val="20"/>
          <w:color w:val="auto"/>
        </w:rPr>
      </w:pPr>
      <w:r>
        <w:rPr>
          <w:rFonts w:ascii="Arial" w:cs="Arial" w:eastAsia="Arial" w:hAnsi="Arial"/>
          <w:sz w:val="16"/>
          <w:szCs w:val="16"/>
          <w:color w:val="auto"/>
        </w:rPr>
        <w:t>(Provision for) reversal of credit losses</w:t>
      </w:r>
    </w:p>
    <w:p>
      <w:pPr>
        <w:spacing w:after="0" w:line="46" w:lineRule="exact"/>
        <w:rPr>
          <w:sz w:val="20"/>
          <w:szCs w:val="20"/>
          <w:color w:val="auto"/>
        </w:rPr>
      </w:pPr>
    </w:p>
    <w:p>
      <w:pPr>
        <w:spacing w:after="0"/>
        <w:rPr>
          <w:sz w:val="20"/>
          <w:szCs w:val="20"/>
          <w:color w:val="auto"/>
        </w:rPr>
      </w:pPr>
      <w:r>
        <w:rPr>
          <w:rFonts w:ascii="Arial" w:cs="Arial" w:eastAsia="Arial" w:hAnsi="Arial"/>
          <w:sz w:val="16"/>
          <w:szCs w:val="16"/>
          <w:color w:val="auto"/>
        </w:rPr>
        <w:t>Gain (loss) on non-financial assets, net</w:t>
      </w:r>
    </w:p>
    <w:p>
      <w:pPr>
        <w:spacing w:after="0" w:line="31" w:lineRule="exact"/>
        <w:rPr>
          <w:sz w:val="20"/>
          <w:szCs w:val="20"/>
          <w:color w:val="auto"/>
        </w:rPr>
      </w:pPr>
    </w:p>
    <w:p>
      <w:pPr>
        <w:spacing w:after="0"/>
        <w:rPr>
          <w:sz w:val="20"/>
          <w:szCs w:val="20"/>
          <w:color w:val="auto"/>
        </w:rPr>
      </w:pPr>
      <w:r>
        <w:rPr>
          <w:rFonts w:ascii="Arial" w:cs="Arial" w:eastAsia="Arial" w:hAnsi="Arial"/>
          <w:sz w:val="18"/>
          <w:szCs w:val="18"/>
          <w:color w:val="auto"/>
        </w:rPr>
        <w:t>Operating expenses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Segment profit (loss)</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5"/>
        </w:trPr>
        <w:tc>
          <w:tcPr>
            <w:tcW w:w="1600" w:type="dxa"/>
            <w:vAlign w:val="bottom"/>
            <w:gridSpan w:val="2"/>
          </w:tcPr>
          <w:p>
            <w:pPr>
              <w:jc w:val="right"/>
              <w:ind w:right="300"/>
              <w:spacing w:after="0"/>
              <w:rPr>
                <w:sz w:val="20"/>
                <w:szCs w:val="20"/>
                <w:color w:val="auto"/>
              </w:rPr>
            </w:pPr>
            <w:r>
              <w:rPr>
                <w:rFonts w:ascii="Arial" w:cs="Arial" w:eastAsia="Arial" w:hAnsi="Arial"/>
                <w:sz w:val="18"/>
                <w:szCs w:val="18"/>
                <w:color w:val="auto"/>
              </w:rPr>
              <w:t>(1,430)</w:t>
            </w:r>
          </w:p>
        </w:tc>
        <w:tc>
          <w:tcPr>
            <w:tcW w:w="1560" w:type="dxa"/>
            <w:vAlign w:val="bottom"/>
            <w:gridSpan w:val="2"/>
          </w:tcPr>
          <w:p>
            <w:pPr>
              <w:jc w:val="right"/>
              <w:ind w:right="202"/>
              <w:spacing w:after="0"/>
              <w:rPr>
                <w:sz w:val="20"/>
                <w:szCs w:val="20"/>
                <w:color w:val="auto"/>
              </w:rPr>
            </w:pPr>
            <w:r>
              <w:rPr>
                <w:rFonts w:ascii="Arial" w:cs="Arial" w:eastAsia="Arial" w:hAnsi="Arial"/>
                <w:sz w:val="18"/>
                <w:szCs w:val="18"/>
                <w:color w:val="auto"/>
              </w:rPr>
              <w:t>(113)</w:t>
            </w:r>
          </w:p>
        </w:tc>
        <w:tc>
          <w:tcPr>
            <w:tcW w:w="1280" w:type="dxa"/>
            <w:vAlign w:val="bottom"/>
            <w:gridSpan w:val="3"/>
          </w:tcPr>
          <w:p>
            <w:pPr>
              <w:jc w:val="right"/>
              <w:spacing w:after="0"/>
              <w:rPr>
                <w:sz w:val="20"/>
                <w:szCs w:val="20"/>
                <w:color w:val="auto"/>
              </w:rPr>
            </w:pPr>
            <w:r>
              <w:rPr>
                <w:rFonts w:ascii="Arial" w:cs="Arial" w:eastAsia="Arial" w:hAnsi="Arial"/>
                <w:sz w:val="18"/>
                <w:szCs w:val="18"/>
                <w:color w:val="auto"/>
              </w:rPr>
              <w:t>(1,543)</w:t>
            </w:r>
          </w:p>
        </w:tc>
      </w:tr>
      <w:tr>
        <w:trPr>
          <w:trHeight w:val="215"/>
        </w:trPr>
        <w:tc>
          <w:tcPr>
            <w:tcW w:w="1600" w:type="dxa"/>
            <w:vAlign w:val="bottom"/>
            <w:gridSpan w:val="2"/>
          </w:tcPr>
          <w:p>
            <w:pPr>
              <w:jc w:val="right"/>
              <w:ind w:right="360"/>
              <w:spacing w:after="0"/>
              <w:rPr>
                <w:sz w:val="20"/>
                <w:szCs w:val="20"/>
                <w:color w:val="auto"/>
              </w:rPr>
            </w:pPr>
            <w:r>
              <w:rPr>
                <w:rFonts w:ascii="Arial" w:cs="Arial" w:eastAsia="Arial" w:hAnsi="Arial"/>
                <w:sz w:val="18"/>
                <w:szCs w:val="18"/>
                <w:color w:val="auto"/>
              </w:rPr>
              <w:t>140</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18"/>
                <w:szCs w:val="18"/>
                <w:color w:val="auto"/>
              </w:rPr>
            </w:pPr>
          </w:p>
        </w:tc>
        <w:tc>
          <w:tcPr>
            <w:tcW w:w="1280" w:type="dxa"/>
            <w:vAlign w:val="bottom"/>
            <w:gridSpan w:val="3"/>
          </w:tcPr>
          <w:p>
            <w:pPr>
              <w:jc w:val="right"/>
              <w:ind w:right="60"/>
              <w:spacing w:after="0"/>
              <w:rPr>
                <w:sz w:val="20"/>
                <w:szCs w:val="20"/>
                <w:color w:val="auto"/>
              </w:rPr>
            </w:pPr>
            <w:r>
              <w:rPr>
                <w:rFonts w:ascii="Arial" w:cs="Arial" w:eastAsia="Arial" w:hAnsi="Arial"/>
                <w:sz w:val="18"/>
                <w:szCs w:val="18"/>
                <w:color w:val="auto"/>
              </w:rPr>
              <w:t>140</w:t>
            </w:r>
          </w:p>
        </w:tc>
      </w:tr>
      <w:tr>
        <w:trPr>
          <w:trHeight w:val="243"/>
        </w:trPr>
        <w:tc>
          <w:tcPr>
            <w:tcW w:w="1600" w:type="dxa"/>
            <w:vAlign w:val="bottom"/>
            <w:gridSpan w:val="2"/>
          </w:tcPr>
          <w:p>
            <w:pPr>
              <w:jc w:val="right"/>
              <w:ind w:right="300"/>
              <w:spacing w:after="0"/>
              <w:rPr>
                <w:sz w:val="20"/>
                <w:szCs w:val="20"/>
                <w:color w:val="auto"/>
              </w:rPr>
            </w:pPr>
            <w:r>
              <w:rPr>
                <w:rFonts w:ascii="Arial" w:cs="Arial" w:eastAsia="Arial" w:hAnsi="Arial"/>
                <w:sz w:val="18"/>
                <w:szCs w:val="18"/>
                <w:color w:val="auto"/>
              </w:rPr>
              <w:t>(6,507)</w:t>
            </w:r>
          </w:p>
        </w:tc>
        <w:tc>
          <w:tcPr>
            <w:tcW w:w="1560" w:type="dxa"/>
            <w:vAlign w:val="bottom"/>
            <w:gridSpan w:val="2"/>
          </w:tcPr>
          <w:p>
            <w:pPr>
              <w:jc w:val="right"/>
              <w:ind w:right="202"/>
              <w:spacing w:after="0"/>
              <w:rPr>
                <w:sz w:val="20"/>
                <w:szCs w:val="20"/>
                <w:color w:val="auto"/>
              </w:rPr>
            </w:pPr>
            <w:r>
              <w:rPr>
                <w:rFonts w:ascii="Arial" w:cs="Arial" w:eastAsia="Arial" w:hAnsi="Arial"/>
                <w:sz w:val="18"/>
                <w:szCs w:val="18"/>
                <w:color w:val="auto"/>
              </w:rPr>
              <w:t>(1,835)</w:t>
            </w:r>
          </w:p>
        </w:tc>
        <w:tc>
          <w:tcPr>
            <w:tcW w:w="1280" w:type="dxa"/>
            <w:vAlign w:val="bottom"/>
            <w:gridSpan w:val="3"/>
          </w:tcPr>
          <w:p>
            <w:pPr>
              <w:jc w:val="right"/>
              <w:spacing w:after="0"/>
              <w:rPr>
                <w:sz w:val="20"/>
                <w:szCs w:val="20"/>
                <w:color w:val="auto"/>
              </w:rPr>
            </w:pPr>
            <w:r>
              <w:rPr>
                <w:rFonts w:ascii="Arial" w:cs="Arial" w:eastAsia="Arial" w:hAnsi="Arial"/>
                <w:sz w:val="18"/>
                <w:szCs w:val="18"/>
                <w:color w:val="auto"/>
              </w:rPr>
              <w:t>(8,342)</w:t>
            </w:r>
          </w:p>
        </w:tc>
      </w:tr>
      <w:tr>
        <w:trPr>
          <w:trHeight w:val="222"/>
        </w:trPr>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16,333</w:t>
            </w:r>
          </w:p>
        </w:tc>
        <w:tc>
          <w:tcPr>
            <w:tcW w:w="36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(889</w:t>
            </w:r>
          </w:p>
        </w:tc>
        <w:tc>
          <w:tcPr>
            <w:tcW w:w="340" w:type="dxa"/>
            <w:vAlign w:val="bottom"/>
          </w:tcPr>
          <w:p>
            <w:pPr>
              <w:jc w:val="right"/>
              <w:ind w:right="202"/>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15,444</w:t>
            </w:r>
          </w:p>
        </w:tc>
        <w:tc>
          <w:tcPr>
            <w:tcW w:w="20" w:type="dxa"/>
            <w:vAlign w:val="bottom"/>
            <w:tcBorders>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0"/>
        </w:trPr>
        <w:tc>
          <w:tcPr>
            <w:tcW w:w="124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424"/>
        </w:trPr>
        <w:tc>
          <w:tcPr>
            <w:tcW w:w="4440" w:type="dxa"/>
            <w:vAlign w:val="bottom"/>
            <w:gridSpan w:val="7"/>
          </w:tcPr>
          <w:p>
            <w:pPr>
              <w:jc w:val="right"/>
              <w:ind w:right="760"/>
              <w:spacing w:after="0"/>
              <w:rPr>
                <w:sz w:val="20"/>
                <w:szCs w:val="20"/>
                <w:color w:val="auto"/>
              </w:rPr>
            </w:pPr>
            <w:r>
              <w:rPr>
                <w:rFonts w:ascii="Arial" w:cs="Arial" w:eastAsia="Arial" w:hAnsi="Arial"/>
                <w:sz w:val="18"/>
                <w:szCs w:val="18"/>
                <w:b w:val="1"/>
                <w:bCs w:val="1"/>
                <w:color w:val="auto"/>
              </w:rPr>
              <w:t>Nine months ended September 30, 2020</w:t>
            </w:r>
          </w:p>
        </w:tc>
      </w:tr>
      <w:tr>
        <w:trPr>
          <w:trHeight w:val="222"/>
        </w:trPr>
        <w:tc>
          <w:tcPr>
            <w:tcW w:w="1600" w:type="dxa"/>
            <w:vAlign w:val="bottom"/>
            <w:tcBorders>
              <w:top w:val="single" w:sz="8" w:color="auto"/>
            </w:tcBorders>
            <w:gridSpan w:val="2"/>
          </w:tcPr>
          <w:p>
            <w:pPr>
              <w:jc w:val="right"/>
              <w:ind w:right="520"/>
              <w:spacing w:after="0"/>
              <w:rPr>
                <w:sz w:val="20"/>
                <w:szCs w:val="20"/>
                <w:color w:val="auto"/>
              </w:rPr>
            </w:pPr>
            <w:r>
              <w:rPr>
                <w:rFonts w:ascii="Arial" w:cs="Arial" w:eastAsia="Arial" w:hAnsi="Arial"/>
                <w:sz w:val="18"/>
                <w:szCs w:val="18"/>
                <w:b w:val="1"/>
                <w:bCs w:val="1"/>
                <w:color w:val="auto"/>
              </w:rPr>
              <w:t>Commercial</w:t>
            </w:r>
          </w:p>
        </w:tc>
        <w:tc>
          <w:tcPr>
            <w:tcW w:w="1560" w:type="dxa"/>
            <w:vAlign w:val="bottom"/>
            <w:tcBorders>
              <w:top w:val="single" w:sz="8" w:color="auto"/>
            </w:tcBorders>
            <w:gridSpan w:val="2"/>
          </w:tcPr>
          <w:p>
            <w:pPr>
              <w:jc w:val="right"/>
              <w:ind w:right="522"/>
              <w:spacing w:after="0"/>
              <w:rPr>
                <w:sz w:val="20"/>
                <w:szCs w:val="20"/>
                <w:color w:val="auto"/>
              </w:rPr>
            </w:pPr>
            <w:r>
              <w:rPr>
                <w:rFonts w:ascii="Arial" w:cs="Arial" w:eastAsia="Arial" w:hAnsi="Arial"/>
                <w:sz w:val="18"/>
                <w:szCs w:val="18"/>
                <w:b w:val="1"/>
                <w:bCs w:val="1"/>
                <w:color w:val="auto"/>
              </w:rPr>
              <w:t>Treasury</w:t>
            </w:r>
          </w:p>
        </w:tc>
        <w:tc>
          <w:tcPr>
            <w:tcW w:w="1240" w:type="dxa"/>
            <w:vAlign w:val="bottom"/>
            <w:tcBorders>
              <w:top w:val="single" w:sz="8" w:color="auto"/>
            </w:tcBorders>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40" w:type="dxa"/>
            <w:vAlign w:val="bottom"/>
          </w:tcPr>
          <w:p>
            <w:pPr>
              <w:spacing w:after="0"/>
              <w:rPr>
                <w:sz w:val="19"/>
                <w:szCs w:val="19"/>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-4287520</wp:posOffset>
            </wp:positionH>
            <wp:positionV relativeFrom="paragraph">
              <wp:posOffset>-1031875</wp:posOffset>
            </wp:positionV>
            <wp:extent cx="7132955" cy="136525"/>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a:extLst>
                        <a:ext uri="{28A0092B-C50C-407E-A947-70E740481C1C}"/>
                      </a:extLst>
                    </a:blip>
                    <a:srcRect/>
                    <a:stretch>
                      <a:fillRect/>
                    </a:stretch>
                  </pic:blipFill>
                  <pic:spPr bwMode="auto">
                    <a:xfrm>
                      <a:off x="0" y="0"/>
                      <a:ext cx="7132955" cy="136525"/>
                    </a:xfrm>
                    <a:prstGeom prst="rect">
                      <a:avLst/>
                    </a:prstGeom>
                    <a:noFill/>
                  </pic:spPr>
                </pic:pic>
              </a:graphicData>
            </a:graphic>
          </wp:anchor>
        </w:drawing>
        <w:drawing>
          <wp:anchor simplePos="0" relativeHeight="251657728" behindDoc="1" locked="0" layoutInCell="0" allowOverlap="1">
            <wp:simplePos x="0" y="0"/>
            <wp:positionH relativeFrom="column">
              <wp:posOffset>-4287520</wp:posOffset>
            </wp:positionH>
            <wp:positionV relativeFrom="paragraph">
              <wp:posOffset>-758825</wp:posOffset>
            </wp:positionV>
            <wp:extent cx="7132955" cy="14478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
                      <a:extLst>
                        <a:ext uri="{28A0092B-C50C-407E-A947-70E740481C1C}"/>
                      </a:extLst>
                    </a:blip>
                    <a:srcRect/>
                    <a:stretch>
                      <a:fillRect/>
                    </a:stretch>
                  </pic:blipFill>
                  <pic:spPr bwMode="auto">
                    <a:xfrm>
                      <a:off x="0" y="0"/>
                      <a:ext cx="7132955" cy="144780"/>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6040" w:space="720"/>
            <w:col w:w="4480"/>
          </w:cols>
          <w:pgMar w:left="320" w:top="901" w:right="339" w:bottom="1440" w:gutter="0" w:footer="0" w:header="0"/>
          <w:type w:val="continuous"/>
        </w:sectPr>
      </w:pPr>
    </w:p>
    <w:tbl>
      <w:tblPr>
        <w:tblLayout w:type="fixed"/>
        <w:tblInd w:w="0" w:type="dxa"/>
        <w:tblCellMar>
          <w:top w:w="0" w:type="dxa"/>
          <w:left w:w="0" w:type="dxa"/>
          <w:bottom w:w="0" w:type="dxa"/>
          <w:right w:w="0" w:type="dxa"/>
        </w:tblCellMar>
      </w:tblPr>
      <w:tr>
        <w:trPr>
          <w:trHeight w:val="20"/>
        </w:trPr>
        <w:tc>
          <w:tcPr>
            <w:tcW w:w="20" w:type="dxa"/>
            <w:vAlign w:val="bottom"/>
          </w:tcPr>
          <w:p>
            <w:pPr>
              <w:spacing w:after="0" w:line="20" w:lineRule="exact"/>
              <w:rPr>
                <w:sz w:val="1"/>
                <w:szCs w:val="1"/>
                <w:color w:val="auto"/>
              </w:rPr>
            </w:pPr>
          </w:p>
        </w:tc>
        <w:tc>
          <w:tcPr>
            <w:tcW w:w="4180" w:type="dxa"/>
            <w:vAlign w:val="bottom"/>
            <w:shd w:val="clear" w:color="auto" w:fill="CCEEFF"/>
          </w:tcPr>
          <w:p>
            <w:pPr>
              <w:spacing w:after="0" w:line="20" w:lineRule="exact"/>
              <w:rPr>
                <w:sz w:val="1"/>
                <w:szCs w:val="1"/>
                <w:color w:val="auto"/>
              </w:rPr>
            </w:pPr>
          </w:p>
        </w:tc>
        <w:tc>
          <w:tcPr>
            <w:tcW w:w="2560" w:type="dxa"/>
            <w:vAlign w:val="bottom"/>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36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34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8"/>
        </w:trPr>
        <w:tc>
          <w:tcPr>
            <w:tcW w:w="20" w:type="dxa"/>
            <w:vAlign w:val="bottom"/>
          </w:tcPr>
          <w:p>
            <w:pPr>
              <w:spacing w:after="0"/>
              <w:rPr>
                <w:sz w:val="16"/>
                <w:szCs w:val="16"/>
                <w:color w:val="auto"/>
              </w:rPr>
            </w:pPr>
          </w:p>
        </w:tc>
        <w:tc>
          <w:tcPr>
            <w:tcW w:w="4180" w:type="dxa"/>
            <w:vAlign w:val="bottom"/>
            <w:shd w:val="clear" w:color="auto" w:fill="CCEEFF"/>
          </w:tcPr>
          <w:p>
            <w:pPr>
              <w:ind w:left="140"/>
              <w:spacing w:after="0" w:line="189" w:lineRule="exact"/>
              <w:rPr>
                <w:sz w:val="20"/>
                <w:szCs w:val="20"/>
                <w:color w:val="auto"/>
              </w:rPr>
            </w:pPr>
            <w:r>
              <w:rPr>
                <w:rFonts w:ascii="Arial" w:cs="Arial" w:eastAsia="Arial" w:hAnsi="Arial"/>
                <w:sz w:val="18"/>
                <w:szCs w:val="18"/>
                <w:color w:val="auto"/>
              </w:rPr>
              <w:t>Interest income</w:t>
            </w:r>
          </w:p>
        </w:tc>
        <w:tc>
          <w:tcPr>
            <w:tcW w:w="2560" w:type="dxa"/>
            <w:vAlign w:val="bottom"/>
            <w:shd w:val="clear" w:color="auto" w:fill="CCEEFF"/>
          </w:tcPr>
          <w:p>
            <w:pPr>
              <w:spacing w:after="0"/>
              <w:rPr>
                <w:sz w:val="16"/>
                <w:szCs w:val="16"/>
                <w:color w:val="auto"/>
              </w:rPr>
            </w:pPr>
          </w:p>
        </w:tc>
        <w:tc>
          <w:tcPr>
            <w:tcW w:w="1600" w:type="dxa"/>
            <w:vAlign w:val="bottom"/>
            <w:gridSpan w:val="2"/>
            <w:shd w:val="clear" w:color="auto" w:fill="CCEEFF"/>
          </w:tcPr>
          <w:p>
            <w:pPr>
              <w:jc w:val="right"/>
              <w:ind w:right="360"/>
              <w:spacing w:after="0" w:line="189" w:lineRule="exact"/>
              <w:rPr>
                <w:sz w:val="20"/>
                <w:szCs w:val="20"/>
                <w:color w:val="auto"/>
              </w:rPr>
            </w:pPr>
            <w:r>
              <w:rPr>
                <w:rFonts w:ascii="Arial" w:cs="Arial" w:eastAsia="Arial" w:hAnsi="Arial"/>
                <w:sz w:val="18"/>
                <w:szCs w:val="18"/>
                <w:color w:val="auto"/>
              </w:rPr>
              <w:t>136,690</w:t>
            </w:r>
          </w:p>
        </w:tc>
        <w:tc>
          <w:tcPr>
            <w:tcW w:w="1220" w:type="dxa"/>
            <w:vAlign w:val="bottom"/>
            <w:shd w:val="clear" w:color="auto" w:fill="CCEEFF"/>
          </w:tcPr>
          <w:p>
            <w:pPr>
              <w:jc w:val="right"/>
              <w:spacing w:after="0" w:line="189" w:lineRule="exact"/>
              <w:rPr>
                <w:sz w:val="20"/>
                <w:szCs w:val="20"/>
                <w:color w:val="auto"/>
              </w:rPr>
            </w:pPr>
            <w:r>
              <w:rPr>
                <w:rFonts w:ascii="Arial" w:cs="Arial" w:eastAsia="Arial" w:hAnsi="Arial"/>
                <w:sz w:val="18"/>
                <w:szCs w:val="18"/>
                <w:color w:val="auto"/>
              </w:rPr>
              <w:t>6,500</w:t>
            </w:r>
          </w:p>
        </w:tc>
        <w:tc>
          <w:tcPr>
            <w:tcW w:w="340" w:type="dxa"/>
            <w:vAlign w:val="bottom"/>
            <w:shd w:val="clear" w:color="auto" w:fill="CCEEFF"/>
          </w:tcPr>
          <w:p>
            <w:pPr>
              <w:spacing w:after="0"/>
              <w:rPr>
                <w:sz w:val="16"/>
                <w:szCs w:val="16"/>
                <w:color w:val="auto"/>
              </w:rPr>
            </w:pPr>
          </w:p>
        </w:tc>
        <w:tc>
          <w:tcPr>
            <w:tcW w:w="1220" w:type="dxa"/>
            <w:vAlign w:val="bottom"/>
            <w:shd w:val="clear" w:color="auto" w:fill="CCEEFF"/>
          </w:tcPr>
          <w:p>
            <w:pPr>
              <w:jc w:val="right"/>
              <w:spacing w:after="0" w:line="189" w:lineRule="exact"/>
              <w:rPr>
                <w:sz w:val="20"/>
                <w:szCs w:val="20"/>
                <w:color w:val="auto"/>
              </w:rPr>
            </w:pPr>
            <w:r>
              <w:rPr>
                <w:rFonts w:ascii="Arial" w:cs="Arial" w:eastAsia="Arial" w:hAnsi="Arial"/>
                <w:sz w:val="18"/>
                <w:szCs w:val="18"/>
                <w:color w:val="auto"/>
              </w:rPr>
              <w:t>143,190</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80" w:type="dxa"/>
            <w:vAlign w:val="bottom"/>
          </w:tcPr>
          <w:p>
            <w:pPr>
              <w:ind w:left="140"/>
              <w:spacing w:after="0"/>
              <w:rPr>
                <w:sz w:val="20"/>
                <w:szCs w:val="20"/>
                <w:color w:val="auto"/>
              </w:rPr>
            </w:pPr>
            <w:r>
              <w:rPr>
                <w:rFonts w:ascii="Arial" w:cs="Arial" w:eastAsia="Arial" w:hAnsi="Arial"/>
                <w:sz w:val="18"/>
                <w:szCs w:val="18"/>
                <w:color w:val="auto"/>
              </w:rPr>
              <w:t>Interest expense</w:t>
            </w:r>
          </w:p>
        </w:tc>
        <w:tc>
          <w:tcPr>
            <w:tcW w:w="4160" w:type="dxa"/>
            <w:vAlign w:val="bottom"/>
            <w:gridSpan w:val="3"/>
          </w:tcPr>
          <w:p>
            <w:pPr>
              <w:jc w:val="right"/>
              <w:ind w:right="300"/>
              <w:spacing w:after="0"/>
              <w:rPr>
                <w:sz w:val="20"/>
                <w:szCs w:val="20"/>
                <w:color w:val="auto"/>
              </w:rPr>
            </w:pPr>
            <w:r>
              <w:rPr>
                <w:rFonts w:ascii="Arial" w:cs="Arial" w:eastAsia="Arial" w:hAnsi="Arial"/>
                <w:sz w:val="18"/>
                <w:szCs w:val="18"/>
                <w:color w:val="auto"/>
              </w:rPr>
              <w:t>(521)</w:t>
            </w:r>
          </w:p>
        </w:tc>
        <w:tc>
          <w:tcPr>
            <w:tcW w:w="1560" w:type="dxa"/>
            <w:vAlign w:val="bottom"/>
            <w:gridSpan w:val="2"/>
          </w:tcPr>
          <w:p>
            <w:pPr>
              <w:jc w:val="right"/>
              <w:ind w:right="202"/>
              <w:spacing w:after="0"/>
              <w:rPr>
                <w:sz w:val="20"/>
                <w:szCs w:val="20"/>
                <w:color w:val="auto"/>
              </w:rPr>
            </w:pPr>
            <w:r>
              <w:rPr>
                <w:rFonts w:ascii="Arial" w:cs="Arial" w:eastAsia="Arial" w:hAnsi="Arial"/>
                <w:sz w:val="18"/>
                <w:szCs w:val="18"/>
                <w:color w:val="auto"/>
              </w:rPr>
              <w:t>(72,538)</w:t>
            </w:r>
          </w:p>
        </w:tc>
        <w:tc>
          <w:tcPr>
            <w:tcW w:w="1320" w:type="dxa"/>
            <w:vAlign w:val="bottom"/>
            <w:gridSpan w:val="2"/>
          </w:tcPr>
          <w:p>
            <w:pPr>
              <w:jc w:val="right"/>
              <w:ind w:right="40"/>
              <w:spacing w:after="0"/>
              <w:rPr>
                <w:sz w:val="20"/>
                <w:szCs w:val="20"/>
                <w:color w:val="auto"/>
              </w:rPr>
            </w:pPr>
            <w:r>
              <w:rPr>
                <w:rFonts w:ascii="Arial" w:cs="Arial" w:eastAsia="Arial" w:hAnsi="Arial"/>
                <w:sz w:val="18"/>
                <w:szCs w:val="18"/>
                <w:color w:val="auto"/>
              </w:rPr>
              <w:t>(73,059)</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4180" w:type="dxa"/>
            <w:vAlign w:val="bottom"/>
            <w:shd w:val="clear" w:color="auto" w:fill="CCEEFF"/>
          </w:tcPr>
          <w:p>
            <w:pPr>
              <w:ind w:left="140"/>
              <w:spacing w:after="0"/>
              <w:rPr>
                <w:sz w:val="20"/>
                <w:szCs w:val="20"/>
                <w:color w:val="auto"/>
              </w:rPr>
            </w:pPr>
            <w:r>
              <w:rPr>
                <w:rFonts w:ascii="Arial" w:cs="Arial" w:eastAsia="Arial" w:hAnsi="Arial"/>
                <w:sz w:val="18"/>
                <w:szCs w:val="18"/>
                <w:color w:val="auto"/>
              </w:rPr>
              <w:t>Inter-segment net interest income</w:t>
            </w:r>
          </w:p>
        </w:tc>
        <w:tc>
          <w:tcPr>
            <w:tcW w:w="4160" w:type="dxa"/>
            <w:vAlign w:val="bottom"/>
            <w:gridSpan w:val="3"/>
            <w:shd w:val="clear" w:color="auto" w:fill="CCEEFF"/>
          </w:tcPr>
          <w:p>
            <w:pPr>
              <w:jc w:val="right"/>
              <w:ind w:right="300"/>
              <w:spacing w:after="0"/>
              <w:rPr>
                <w:sz w:val="20"/>
                <w:szCs w:val="20"/>
                <w:color w:val="auto"/>
              </w:rPr>
            </w:pPr>
            <w:r>
              <w:rPr>
                <w:rFonts w:ascii="Arial" w:cs="Arial" w:eastAsia="Arial" w:hAnsi="Arial"/>
                <w:sz w:val="18"/>
                <w:szCs w:val="18"/>
                <w:color w:val="auto"/>
              </w:rPr>
              <w:t>(69,282)</w:t>
            </w:r>
          </w:p>
        </w:tc>
        <w:tc>
          <w:tcPr>
            <w:tcW w:w="1560" w:type="dxa"/>
            <w:vAlign w:val="bottom"/>
            <w:gridSpan w:val="2"/>
            <w:shd w:val="clear" w:color="auto" w:fill="CCEEFF"/>
          </w:tcPr>
          <w:p>
            <w:pPr>
              <w:jc w:val="right"/>
              <w:ind w:right="262"/>
              <w:spacing w:after="0"/>
              <w:rPr>
                <w:sz w:val="20"/>
                <w:szCs w:val="20"/>
                <w:color w:val="auto"/>
              </w:rPr>
            </w:pPr>
            <w:r>
              <w:rPr>
                <w:rFonts w:ascii="Arial" w:cs="Arial" w:eastAsia="Arial" w:hAnsi="Arial"/>
                <w:sz w:val="18"/>
                <w:szCs w:val="18"/>
                <w:color w:val="auto"/>
              </w:rPr>
              <w:t>69,282</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418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25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66,887</w:t>
            </w:r>
          </w:p>
        </w:tc>
        <w:tc>
          <w:tcPr>
            <w:tcW w:w="36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3,244</w:t>
            </w:r>
          </w:p>
        </w:tc>
        <w:tc>
          <w:tcPr>
            <w:tcW w:w="34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70,131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418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4160" w:type="dxa"/>
            <w:vAlign w:val="bottom"/>
            <w:gridSpan w:val="3"/>
            <w:shd w:val="clear" w:color="auto" w:fill="CCEEFF"/>
          </w:tcPr>
          <w:p>
            <w:pPr>
              <w:jc w:val="right"/>
              <w:ind w:right="360"/>
              <w:spacing w:after="0"/>
              <w:rPr>
                <w:sz w:val="20"/>
                <w:szCs w:val="20"/>
                <w:color w:val="auto"/>
              </w:rPr>
            </w:pPr>
            <w:r>
              <w:rPr>
                <w:rFonts w:ascii="Arial" w:cs="Arial" w:eastAsia="Arial" w:hAnsi="Arial"/>
                <w:sz w:val="18"/>
                <w:szCs w:val="18"/>
                <w:color w:val="auto"/>
              </w:rPr>
              <w:t>5,488</w:t>
            </w:r>
          </w:p>
        </w:tc>
        <w:tc>
          <w:tcPr>
            <w:tcW w:w="1560" w:type="dxa"/>
            <w:vAlign w:val="bottom"/>
            <w:gridSpan w:val="2"/>
            <w:shd w:val="clear" w:color="auto" w:fill="CCEEFF"/>
          </w:tcPr>
          <w:p>
            <w:pPr>
              <w:jc w:val="right"/>
              <w:ind w:right="202"/>
              <w:spacing w:after="0"/>
              <w:rPr>
                <w:sz w:val="20"/>
                <w:szCs w:val="20"/>
                <w:color w:val="auto"/>
              </w:rPr>
            </w:pPr>
            <w:r>
              <w:rPr>
                <w:rFonts w:ascii="Arial" w:cs="Arial" w:eastAsia="Arial" w:hAnsi="Arial"/>
                <w:sz w:val="18"/>
                <w:szCs w:val="18"/>
                <w:color w:val="auto"/>
              </w:rPr>
              <w:t>(1,770)</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3,718</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4180" w:type="dxa"/>
            <w:vAlign w:val="bottom"/>
          </w:tcPr>
          <w:p>
            <w:pPr>
              <w:spacing w:after="0"/>
              <w:rPr>
                <w:sz w:val="20"/>
                <w:szCs w:val="20"/>
                <w:color w:val="auto"/>
              </w:rPr>
            </w:pPr>
            <w:r>
              <w:rPr>
                <w:rFonts w:ascii="Arial" w:cs="Arial" w:eastAsia="Arial" w:hAnsi="Arial"/>
                <w:sz w:val="18"/>
                <w:szCs w:val="18"/>
                <w:color w:val="auto"/>
              </w:rPr>
              <w:t>Total income</w:t>
            </w:r>
          </w:p>
        </w:tc>
        <w:tc>
          <w:tcPr>
            <w:tcW w:w="25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72,375</w:t>
            </w:r>
          </w:p>
        </w:tc>
        <w:tc>
          <w:tcPr>
            <w:tcW w:w="36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1,474</w:t>
            </w:r>
          </w:p>
        </w:tc>
        <w:tc>
          <w:tcPr>
            <w:tcW w:w="34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73,849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80" w:type="dxa"/>
            <w:vAlign w:val="bottom"/>
            <w:shd w:val="clear" w:color="auto" w:fill="CCEEFF"/>
          </w:tcPr>
          <w:p>
            <w:pPr>
              <w:spacing w:after="0"/>
              <w:rPr>
                <w:sz w:val="18"/>
                <w:szCs w:val="18"/>
                <w:color w:val="auto"/>
              </w:rPr>
            </w:pPr>
          </w:p>
        </w:tc>
        <w:tc>
          <w:tcPr>
            <w:tcW w:w="25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418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4180" w:type="dxa"/>
            <w:vAlign w:val="bottom"/>
            <w:shd w:val="clear" w:color="auto" w:fill="CCEEFF"/>
          </w:tcPr>
          <w:p>
            <w:pPr>
              <w:spacing w:after="0"/>
              <w:rPr>
                <w:sz w:val="20"/>
                <w:szCs w:val="20"/>
                <w:color w:val="auto"/>
              </w:rPr>
            </w:pPr>
            <w:r>
              <w:rPr>
                <w:rFonts w:ascii="Arial" w:cs="Arial" w:eastAsia="Arial" w:hAnsi="Arial"/>
                <w:sz w:val="18"/>
                <w:szCs w:val="18"/>
                <w:color w:val="auto"/>
              </w:rPr>
              <w:t>Reversal of (provision for) credit losses</w:t>
            </w:r>
          </w:p>
        </w:tc>
        <w:tc>
          <w:tcPr>
            <w:tcW w:w="4160" w:type="dxa"/>
            <w:vAlign w:val="bottom"/>
            <w:gridSpan w:val="3"/>
            <w:shd w:val="clear" w:color="auto" w:fill="CCEEFF"/>
          </w:tcPr>
          <w:p>
            <w:pPr>
              <w:jc w:val="right"/>
              <w:ind w:right="360"/>
              <w:spacing w:after="0"/>
              <w:rPr>
                <w:sz w:val="20"/>
                <w:szCs w:val="20"/>
                <w:color w:val="auto"/>
              </w:rPr>
            </w:pPr>
            <w:r>
              <w:rPr>
                <w:rFonts w:ascii="Arial" w:cs="Arial" w:eastAsia="Arial" w:hAnsi="Arial"/>
                <w:sz w:val="18"/>
                <w:szCs w:val="18"/>
                <w:color w:val="auto"/>
              </w:rPr>
              <w:t>1,356</w:t>
            </w:r>
          </w:p>
        </w:tc>
        <w:tc>
          <w:tcPr>
            <w:tcW w:w="1560" w:type="dxa"/>
            <w:vAlign w:val="bottom"/>
            <w:gridSpan w:val="2"/>
            <w:shd w:val="clear" w:color="auto" w:fill="CCEEFF"/>
          </w:tcPr>
          <w:p>
            <w:pPr>
              <w:jc w:val="right"/>
              <w:ind w:right="202"/>
              <w:spacing w:after="0"/>
              <w:rPr>
                <w:sz w:val="20"/>
                <w:szCs w:val="20"/>
                <w:color w:val="auto"/>
              </w:rPr>
            </w:pPr>
            <w:r>
              <w:rPr>
                <w:rFonts w:ascii="Arial" w:cs="Arial" w:eastAsia="Arial" w:hAnsi="Arial"/>
                <w:sz w:val="18"/>
                <w:szCs w:val="18"/>
                <w:color w:val="auto"/>
              </w:rPr>
              <w:t>(203)</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1,153</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4180" w:type="dxa"/>
            <w:vAlign w:val="bottom"/>
          </w:tcPr>
          <w:p>
            <w:pPr>
              <w:spacing w:after="0"/>
              <w:rPr>
                <w:sz w:val="20"/>
                <w:szCs w:val="20"/>
                <w:color w:val="auto"/>
              </w:rPr>
            </w:pPr>
            <w:r>
              <w:rPr>
                <w:rFonts w:ascii="Arial" w:cs="Arial" w:eastAsia="Arial" w:hAnsi="Arial"/>
                <w:sz w:val="18"/>
                <w:szCs w:val="18"/>
                <w:color w:val="auto"/>
              </w:rPr>
              <w:t>Operating expenses</w:t>
            </w:r>
          </w:p>
        </w:tc>
        <w:tc>
          <w:tcPr>
            <w:tcW w:w="4160" w:type="dxa"/>
            <w:vAlign w:val="bottom"/>
            <w:gridSpan w:val="3"/>
          </w:tcPr>
          <w:p>
            <w:pPr>
              <w:jc w:val="right"/>
              <w:ind w:right="300"/>
              <w:spacing w:after="0"/>
              <w:rPr>
                <w:sz w:val="20"/>
                <w:szCs w:val="20"/>
                <w:color w:val="auto"/>
              </w:rPr>
            </w:pPr>
            <w:r>
              <w:rPr>
                <w:rFonts w:ascii="Arial" w:cs="Arial" w:eastAsia="Arial" w:hAnsi="Arial"/>
                <w:sz w:val="18"/>
                <w:szCs w:val="18"/>
                <w:color w:val="auto"/>
              </w:rPr>
              <w:t>(20,111)</w:t>
            </w:r>
          </w:p>
        </w:tc>
        <w:tc>
          <w:tcPr>
            <w:tcW w:w="1560" w:type="dxa"/>
            <w:vAlign w:val="bottom"/>
            <w:gridSpan w:val="2"/>
          </w:tcPr>
          <w:p>
            <w:pPr>
              <w:jc w:val="right"/>
              <w:ind w:right="202"/>
              <w:spacing w:after="0"/>
              <w:rPr>
                <w:sz w:val="20"/>
                <w:szCs w:val="20"/>
                <w:color w:val="auto"/>
              </w:rPr>
            </w:pPr>
            <w:r>
              <w:rPr>
                <w:rFonts w:ascii="Arial" w:cs="Arial" w:eastAsia="Arial" w:hAnsi="Arial"/>
                <w:sz w:val="18"/>
                <w:szCs w:val="18"/>
                <w:color w:val="auto"/>
              </w:rPr>
              <w:t>(7,039)</w:t>
            </w:r>
          </w:p>
        </w:tc>
        <w:tc>
          <w:tcPr>
            <w:tcW w:w="1320" w:type="dxa"/>
            <w:vAlign w:val="bottom"/>
            <w:gridSpan w:val="2"/>
          </w:tcPr>
          <w:p>
            <w:pPr>
              <w:jc w:val="right"/>
              <w:ind w:right="40"/>
              <w:spacing w:after="0"/>
              <w:rPr>
                <w:sz w:val="20"/>
                <w:szCs w:val="20"/>
                <w:color w:val="auto"/>
              </w:rPr>
            </w:pPr>
            <w:r>
              <w:rPr>
                <w:rFonts w:ascii="Arial" w:cs="Arial" w:eastAsia="Arial" w:hAnsi="Arial"/>
                <w:sz w:val="18"/>
                <w:szCs w:val="18"/>
                <w:color w:val="auto"/>
              </w:rPr>
              <w:t>(27,150)</w:t>
            </w: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41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256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53,620</w:t>
            </w:r>
          </w:p>
        </w:tc>
        <w:tc>
          <w:tcPr>
            <w:tcW w:w="36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(5,768</w:t>
            </w:r>
          </w:p>
        </w:tc>
        <w:tc>
          <w:tcPr>
            <w:tcW w:w="340" w:type="dxa"/>
            <w:vAlign w:val="bottom"/>
            <w:tcBorders>
              <w:top w:val="single" w:sz="8" w:color="CCEEFF"/>
              <w:bottom w:val="single" w:sz="8" w:color="CCEEFF"/>
            </w:tcBorders>
            <w:shd w:val="clear" w:color="auto" w:fill="CCEEFF"/>
          </w:tcPr>
          <w:p>
            <w:pPr>
              <w:jc w:val="right"/>
              <w:ind w:right="202"/>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47,852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80" w:type="dxa"/>
            <w:vAlign w:val="bottom"/>
          </w:tcPr>
          <w:p>
            <w:pPr>
              <w:spacing w:after="0" w:line="20" w:lineRule="exact"/>
              <w:rPr>
                <w:sz w:val="1"/>
                <w:szCs w:val="1"/>
                <w:color w:val="auto"/>
              </w:rPr>
            </w:pPr>
          </w:p>
        </w:tc>
        <w:tc>
          <w:tcPr>
            <w:tcW w:w="256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vMerge w:val="restart"/>
          </w:tcPr>
          <w:p>
            <w:pPr>
              <w:spacing w:after="0"/>
              <w:rPr>
                <w:sz w:val="16"/>
                <w:szCs w:val="16"/>
                <w:color w:val="auto"/>
              </w:rPr>
            </w:pPr>
          </w:p>
        </w:tc>
        <w:tc>
          <w:tcPr>
            <w:tcW w:w="418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2"/>
        </w:trPr>
        <w:tc>
          <w:tcPr>
            <w:tcW w:w="20" w:type="dxa"/>
            <w:vAlign w:val="bottom"/>
            <w:vMerge w:val="continue"/>
          </w:tcPr>
          <w:p>
            <w:pPr>
              <w:spacing w:after="0"/>
              <w:rPr>
                <w:sz w:val="21"/>
                <w:szCs w:val="21"/>
                <w:color w:val="auto"/>
              </w:rPr>
            </w:pPr>
          </w:p>
        </w:tc>
        <w:tc>
          <w:tcPr>
            <w:tcW w:w="41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38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4,657,429</w:t>
            </w:r>
          </w:p>
        </w:tc>
        <w:tc>
          <w:tcPr>
            <w:tcW w:w="360" w:type="dxa"/>
            <w:vAlign w:val="bottom"/>
            <w:shd w:val="clear" w:color="auto" w:fill="CCEEFF"/>
          </w:tcPr>
          <w:p>
            <w:pPr>
              <w:spacing w:after="0"/>
              <w:rPr>
                <w:sz w:val="21"/>
                <w:szCs w:val="21"/>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1,647,046</w:t>
            </w:r>
          </w:p>
        </w:tc>
        <w:tc>
          <w:tcPr>
            <w:tcW w:w="340" w:type="dxa"/>
            <w:vAlign w:val="bottom"/>
            <w:shd w:val="clear" w:color="auto" w:fill="CCEEFF"/>
          </w:tcPr>
          <w:p>
            <w:pPr>
              <w:spacing w:after="0"/>
              <w:rPr>
                <w:sz w:val="21"/>
                <w:szCs w:val="21"/>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6,304,475</w:t>
            </w:r>
          </w:p>
        </w:tc>
        <w:tc>
          <w:tcPr>
            <w:tcW w:w="10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8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Segment liabilities</w:t>
            </w:r>
          </w:p>
        </w:tc>
        <w:tc>
          <w:tcPr>
            <w:tcW w:w="2560" w:type="dxa"/>
            <w:vAlign w:val="bottom"/>
            <w:tcBorders>
              <w:top w:val="single" w:sz="8" w:color="CCEEFF"/>
              <w:bottom w:val="single" w:sz="8" w:color="CCEEFF"/>
            </w:tcBorders>
            <w:vMerge w:val="restart"/>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CCEEFF"/>
              <w:bottom w:val="single" w:sz="8" w:color="CCEEFF"/>
            </w:tcBorders>
            <w:vMerge w:val="restart"/>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tcPr>
          <w:p>
            <w:pPr>
              <w:spacing w:after="0"/>
              <w:rPr>
                <w:sz w:val="16"/>
                <w:szCs w:val="16"/>
                <w:color w:val="auto"/>
              </w:rPr>
            </w:pPr>
          </w:p>
        </w:tc>
        <w:tc>
          <w:tcPr>
            <w:tcW w:w="4180" w:type="dxa"/>
            <w:vAlign w:val="bottom"/>
            <w:vMerge w:val="continue"/>
          </w:tcPr>
          <w:p>
            <w:pPr>
              <w:spacing w:after="0"/>
              <w:rPr>
                <w:sz w:val="16"/>
                <w:szCs w:val="16"/>
                <w:color w:val="auto"/>
              </w:rPr>
            </w:pPr>
          </w:p>
        </w:tc>
        <w:tc>
          <w:tcPr>
            <w:tcW w:w="2560" w:type="dxa"/>
            <w:vAlign w:val="bottom"/>
            <w:vMerge w:val="continue"/>
          </w:tcPr>
          <w:p>
            <w:pPr>
              <w:spacing w:after="0"/>
              <w:rPr>
                <w:sz w:val="16"/>
                <w:szCs w:val="16"/>
                <w:color w:val="auto"/>
              </w:rPr>
            </w:pPr>
          </w:p>
        </w:tc>
        <w:tc>
          <w:tcPr>
            <w:tcW w:w="124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b w:val="1"/>
                <w:bCs w:val="1"/>
                <w:color w:val="auto"/>
              </w:rPr>
              <w:t>106,921</w:t>
            </w:r>
          </w:p>
        </w:tc>
        <w:tc>
          <w:tcPr>
            <w:tcW w:w="360" w:type="dxa"/>
            <w:vAlign w:val="bottom"/>
            <w:vMerge w:val="continue"/>
          </w:tcPr>
          <w:p>
            <w:pPr>
              <w:spacing w:after="0"/>
              <w:rPr>
                <w:sz w:val="16"/>
                <w:szCs w:val="16"/>
                <w:color w:val="auto"/>
              </w:rPr>
            </w:pPr>
          </w:p>
        </w:tc>
        <w:tc>
          <w:tcPr>
            <w:tcW w:w="122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b w:val="1"/>
                <w:bCs w:val="1"/>
                <w:color w:val="auto"/>
              </w:rPr>
              <w:t>5,163,939</w:t>
            </w:r>
          </w:p>
        </w:tc>
        <w:tc>
          <w:tcPr>
            <w:tcW w:w="340" w:type="dxa"/>
            <w:vAlign w:val="bottom"/>
          </w:tcPr>
          <w:p>
            <w:pPr>
              <w:spacing w:after="0"/>
              <w:rPr>
                <w:sz w:val="16"/>
                <w:szCs w:val="16"/>
                <w:color w:val="auto"/>
              </w:rPr>
            </w:pPr>
          </w:p>
        </w:tc>
        <w:tc>
          <w:tcPr>
            <w:tcW w:w="122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b w:val="1"/>
                <w:bCs w:val="1"/>
                <w:color w:val="auto"/>
              </w:rPr>
              <w:t>5,270,860</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80" w:type="dxa"/>
            <w:vAlign w:val="bottom"/>
          </w:tcPr>
          <w:p>
            <w:pPr>
              <w:spacing w:after="0" w:line="20" w:lineRule="exact"/>
              <w:rPr>
                <w:sz w:val="1"/>
                <w:szCs w:val="1"/>
                <w:color w:val="auto"/>
              </w:rPr>
            </w:pPr>
          </w:p>
        </w:tc>
        <w:tc>
          <w:tcPr>
            <w:tcW w:w="2560" w:type="dxa"/>
            <w:vAlign w:val="bottom"/>
            <w:vMerge w:val="restart"/>
          </w:tcPr>
          <w:p>
            <w:pPr>
              <w:jc w:val="right"/>
              <w:ind w:right="950"/>
              <w:spacing w:after="0"/>
              <w:rPr>
                <w:sz w:val="20"/>
                <w:szCs w:val="20"/>
                <w:color w:val="auto"/>
              </w:rPr>
            </w:pPr>
            <w:r>
              <w:rPr>
                <w:rFonts w:ascii="Arial" w:cs="Arial" w:eastAsia="Arial" w:hAnsi="Arial"/>
                <w:sz w:val="18"/>
                <w:szCs w:val="18"/>
                <w:color w:val="auto"/>
              </w:rPr>
              <w:t>59</w:t>
            </w:r>
          </w:p>
        </w:tc>
        <w:tc>
          <w:tcPr>
            <w:tcW w:w="124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5"/>
        </w:trPr>
        <w:tc>
          <w:tcPr>
            <w:tcW w:w="20" w:type="dxa"/>
            <w:vAlign w:val="bottom"/>
          </w:tcPr>
          <w:p>
            <w:pPr>
              <w:spacing w:after="0"/>
              <w:rPr>
                <w:sz w:val="24"/>
                <w:szCs w:val="24"/>
                <w:color w:val="auto"/>
              </w:rPr>
            </w:pPr>
          </w:p>
        </w:tc>
        <w:tc>
          <w:tcPr>
            <w:tcW w:w="4180" w:type="dxa"/>
            <w:vAlign w:val="bottom"/>
            <w:tcBorders>
              <w:bottom w:val="single" w:sz="8" w:color="auto"/>
            </w:tcBorders>
          </w:tcPr>
          <w:p>
            <w:pPr>
              <w:spacing w:after="0"/>
              <w:rPr>
                <w:sz w:val="24"/>
                <w:szCs w:val="24"/>
                <w:color w:val="auto"/>
              </w:rPr>
            </w:pPr>
          </w:p>
        </w:tc>
        <w:tc>
          <w:tcPr>
            <w:tcW w:w="2560" w:type="dxa"/>
            <w:vAlign w:val="bottom"/>
            <w:tcBorders>
              <w:bottom w:val="single" w:sz="8" w:color="auto"/>
            </w:tcBorders>
            <w:vMerge w:val="continue"/>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1" w:right="339" w:bottom="1440" w:gutter="0" w:footer="0" w:header="0"/>
          <w:type w:val="continuous"/>
        </w:sectPr>
      </w:pPr>
    </w:p>
    <w:bookmarkStart w:id="61" w:name="page62"/>
    <w:bookmarkEnd w:id="61"/>
    <w:p>
      <w:pPr>
        <w:ind w:right="4900"/>
        <w:spacing w:after="0" w:line="312"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w:t>
      </w:r>
      <w:r>
        <w:rPr>
          <w:rFonts w:ascii="Arial" w:cs="Arial" w:eastAsia="Arial" w:hAnsi="Arial"/>
          <w:sz w:val="16"/>
          <w:szCs w:val="16"/>
          <w:color w:val="auto"/>
        </w:rPr>
        <w:t xml:space="preserve">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-33655</wp:posOffset>
            </wp:positionV>
            <wp:extent cx="7132955" cy="17145"/>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9">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149" w:lineRule="exact"/>
        <w:rPr>
          <w:sz w:val="20"/>
          <w:szCs w:val="20"/>
          <w:color w:val="auto"/>
        </w:rPr>
      </w:pPr>
    </w:p>
    <w:p>
      <w:pPr>
        <w:ind w:right="6320" w:firstLine="7"/>
        <w:spacing w:after="0" w:line="587" w:lineRule="auto"/>
        <w:tabs>
          <w:tab w:leader="none" w:pos="323" w:val="left"/>
        </w:tabs>
        <w:numPr>
          <w:ilvl w:val="0"/>
          <w:numId w:val="76"/>
        </w:numPr>
        <w:rPr>
          <w:rFonts w:ascii="Arial" w:cs="Arial" w:eastAsia="Arial" w:hAnsi="Arial"/>
          <w:sz w:val="16"/>
          <w:szCs w:val="16"/>
          <w:b w:val="1"/>
          <w:bCs w:val="1"/>
          <w:color w:val="auto"/>
        </w:rPr>
      </w:pPr>
      <w:r>
        <w:rPr>
          <w:rFonts w:ascii="Arial" w:cs="Arial" w:eastAsia="Arial" w:hAnsi="Arial"/>
          <w:sz w:val="16"/>
          <w:szCs w:val="16"/>
          <w:b w:val="1"/>
          <w:bCs w:val="1"/>
          <w:color w:val="auto"/>
        </w:rPr>
        <w:t>Business segment information (continued) Reconciliation on information on reportable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-149860</wp:posOffset>
            </wp:positionV>
            <wp:extent cx="7132955" cy="8255"/>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0">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tbl>
      <w:tblPr>
        <w:tblLayout w:type="fixed"/>
        <w:tblInd w:w="320" w:type="dxa"/>
        <w:tblCellMar>
          <w:top w:w="0" w:type="dxa"/>
          <w:left w:w="0" w:type="dxa"/>
          <w:bottom w:w="0" w:type="dxa"/>
          <w:right w:w="0" w:type="dxa"/>
        </w:tblCellMar>
      </w:tblPr>
      <w:tr>
        <w:trPr>
          <w:trHeight w:val="215"/>
        </w:trPr>
        <w:tc>
          <w:tcPr>
            <w:tcW w:w="5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6420" w:type="dxa"/>
            <w:vAlign w:val="bottom"/>
          </w:tcPr>
          <w:p>
            <w:pPr>
              <w:spacing w:after="0"/>
              <w:rPr>
                <w:sz w:val="18"/>
                <w:szCs w:val="18"/>
                <w:color w:val="auto"/>
              </w:rPr>
            </w:pPr>
          </w:p>
        </w:tc>
        <w:tc>
          <w:tcPr>
            <w:tcW w:w="2920" w:type="dxa"/>
            <w:vAlign w:val="bottom"/>
            <w:gridSpan w:val="5"/>
          </w:tcPr>
          <w:p>
            <w:pPr>
              <w:jc w:val="center"/>
              <w:ind w:right="100"/>
              <w:spacing w:after="0"/>
              <w:rPr>
                <w:sz w:val="20"/>
                <w:szCs w:val="20"/>
                <w:color w:val="auto"/>
              </w:rPr>
            </w:pPr>
            <w:r>
              <w:rPr>
                <w:rFonts w:ascii="Arial" w:cs="Arial" w:eastAsia="Arial" w:hAnsi="Arial"/>
                <w:sz w:val="18"/>
                <w:szCs w:val="18"/>
                <w:b w:val="1"/>
                <w:bCs w:val="1"/>
                <w:color w:val="auto"/>
                <w:w w:val="89"/>
              </w:rPr>
              <w:t>Three months ended</w:t>
            </w:r>
          </w:p>
        </w:tc>
      </w:tr>
      <w:tr>
        <w:trPr>
          <w:trHeight w:val="233"/>
        </w:trPr>
        <w:tc>
          <w:tcPr>
            <w:tcW w:w="5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6420" w:type="dxa"/>
            <w:vAlign w:val="bottom"/>
          </w:tcPr>
          <w:p>
            <w:pPr>
              <w:spacing w:after="0"/>
              <w:rPr>
                <w:sz w:val="20"/>
                <w:szCs w:val="20"/>
                <w:color w:val="auto"/>
              </w:rPr>
            </w:pPr>
          </w:p>
        </w:tc>
        <w:tc>
          <w:tcPr>
            <w:tcW w:w="1960" w:type="dxa"/>
            <w:vAlign w:val="bottom"/>
            <w:tcBorders>
              <w:bottom w:val="single" w:sz="8" w:color="auto"/>
            </w:tcBorders>
            <w:gridSpan w:val="3"/>
          </w:tcPr>
          <w:p>
            <w:pPr>
              <w:jc w:val="center"/>
              <w:ind w:left="770"/>
              <w:spacing w:after="0"/>
              <w:rPr>
                <w:sz w:val="20"/>
                <w:szCs w:val="20"/>
                <w:color w:val="auto"/>
              </w:rPr>
            </w:pPr>
            <w:r>
              <w:rPr>
                <w:rFonts w:ascii="Arial" w:cs="Arial" w:eastAsia="Arial" w:hAnsi="Arial"/>
                <w:sz w:val="18"/>
                <w:szCs w:val="18"/>
                <w:b w:val="1"/>
                <w:bCs w:val="1"/>
                <w:color w:val="auto"/>
                <w:w w:val="89"/>
              </w:rPr>
              <w:t>September 30</w:t>
            </w:r>
          </w:p>
        </w:tc>
        <w:tc>
          <w:tcPr>
            <w:tcW w:w="8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2"/>
        </w:trPr>
        <w:tc>
          <w:tcPr>
            <w:tcW w:w="520" w:type="dxa"/>
            <w:vAlign w:val="bottom"/>
            <w:tcBorders>
              <w:bottom w:val="single" w:sz="8" w:color="CCEEFF"/>
            </w:tcBorders>
          </w:tcPr>
          <w:p>
            <w:pPr>
              <w:spacing w:after="0"/>
              <w:rPr>
                <w:sz w:val="19"/>
                <w:szCs w:val="19"/>
                <w:color w:val="auto"/>
              </w:rPr>
            </w:pPr>
          </w:p>
        </w:tc>
        <w:tc>
          <w:tcPr>
            <w:tcW w:w="260" w:type="dxa"/>
            <w:vAlign w:val="bottom"/>
            <w:tcBorders>
              <w:bottom w:val="single" w:sz="8" w:color="CCEEFF"/>
            </w:tcBorders>
          </w:tcPr>
          <w:p>
            <w:pPr>
              <w:spacing w:after="0"/>
              <w:rPr>
                <w:sz w:val="19"/>
                <w:szCs w:val="19"/>
                <w:color w:val="auto"/>
              </w:rPr>
            </w:pPr>
          </w:p>
        </w:tc>
        <w:tc>
          <w:tcPr>
            <w:tcW w:w="6420" w:type="dxa"/>
            <w:vAlign w:val="bottom"/>
            <w:tcBorders>
              <w:bottom w:val="single" w:sz="8" w:color="CCEEFF"/>
            </w:tcBorders>
          </w:tcPr>
          <w:p>
            <w:pPr>
              <w:spacing w:after="0"/>
              <w:rPr>
                <w:sz w:val="19"/>
                <w:szCs w:val="19"/>
                <w:color w:val="auto"/>
              </w:rPr>
            </w:pPr>
          </w:p>
        </w:tc>
        <w:tc>
          <w:tcPr>
            <w:tcW w:w="13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CCEEFF"/>
            </w:tcBorders>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86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w w:val="89"/>
              </w:rPr>
              <w:t>2020</w:t>
            </w:r>
          </w:p>
        </w:tc>
        <w:tc>
          <w:tcPr>
            <w:tcW w:w="100" w:type="dxa"/>
            <w:vAlign w:val="bottom"/>
            <w:tcBorders>
              <w:bottom w:val="single" w:sz="8" w:color="CCEEFF"/>
            </w:tcBorders>
          </w:tcPr>
          <w:p>
            <w:pPr>
              <w:spacing w:after="0"/>
              <w:rPr>
                <w:sz w:val="19"/>
                <w:szCs w:val="19"/>
                <w:color w:val="auto"/>
              </w:rPr>
            </w:pPr>
          </w:p>
        </w:tc>
      </w:tr>
      <w:tr>
        <w:trPr>
          <w:trHeight w:val="222"/>
        </w:trPr>
        <w:tc>
          <w:tcPr>
            <w:tcW w:w="7200" w:type="dxa"/>
            <w:vAlign w:val="bottom"/>
            <w:tcBorders>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color w:val="auto"/>
              </w:rPr>
              <w:t>Profit for the period</w:t>
            </w: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15,731</w:t>
            </w:r>
          </w:p>
        </w:tc>
        <w:tc>
          <w:tcPr>
            <w:tcW w:w="200" w:type="dxa"/>
            <w:vAlign w:val="bottom"/>
            <w:tcBorders>
              <w:bottom w:val="single" w:sz="8" w:color="CCEEFF"/>
            </w:tcBorders>
            <w:shd w:val="clear" w:color="auto" w:fill="CCEEFF"/>
          </w:tcPr>
          <w:p>
            <w:pPr>
              <w:spacing w:after="0"/>
              <w:rPr>
                <w:sz w:val="19"/>
                <w:szCs w:val="19"/>
                <w:color w:val="auto"/>
              </w:rPr>
            </w:pPr>
          </w:p>
        </w:tc>
        <w:tc>
          <w:tcPr>
            <w:tcW w:w="440" w:type="dxa"/>
            <w:vAlign w:val="bottom"/>
            <w:tcBorders>
              <w:bottom w:val="single" w:sz="8" w:color="auto"/>
            </w:tcBorders>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15,444</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4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9"/>
        </w:trPr>
        <w:tc>
          <w:tcPr>
            <w:tcW w:w="5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6420" w:type="dxa"/>
            <w:vAlign w:val="bottom"/>
          </w:tcPr>
          <w:p>
            <w:pPr>
              <w:spacing w:after="0"/>
              <w:rPr>
                <w:sz w:val="24"/>
                <w:szCs w:val="24"/>
                <w:color w:val="auto"/>
              </w:rPr>
            </w:pPr>
          </w:p>
        </w:tc>
        <w:tc>
          <w:tcPr>
            <w:tcW w:w="2920" w:type="dxa"/>
            <w:vAlign w:val="bottom"/>
            <w:gridSpan w:val="5"/>
          </w:tcPr>
          <w:p>
            <w:pPr>
              <w:jc w:val="center"/>
              <w:ind w:right="100"/>
              <w:spacing w:after="0"/>
              <w:rPr>
                <w:sz w:val="20"/>
                <w:szCs w:val="20"/>
                <w:color w:val="auto"/>
              </w:rPr>
            </w:pPr>
            <w:r>
              <w:rPr>
                <w:rFonts w:ascii="Arial" w:cs="Arial" w:eastAsia="Arial" w:hAnsi="Arial"/>
                <w:sz w:val="18"/>
                <w:szCs w:val="18"/>
                <w:b w:val="1"/>
                <w:bCs w:val="1"/>
                <w:color w:val="auto"/>
                <w:w w:val="87"/>
              </w:rPr>
              <w:t>Nine months ended</w:t>
            </w:r>
          </w:p>
        </w:tc>
      </w:tr>
      <w:tr>
        <w:trPr>
          <w:trHeight w:val="233"/>
        </w:trPr>
        <w:tc>
          <w:tcPr>
            <w:tcW w:w="5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6420" w:type="dxa"/>
            <w:vAlign w:val="bottom"/>
          </w:tcPr>
          <w:p>
            <w:pPr>
              <w:spacing w:after="0"/>
              <w:rPr>
                <w:sz w:val="20"/>
                <w:szCs w:val="20"/>
                <w:color w:val="auto"/>
              </w:rPr>
            </w:pPr>
          </w:p>
        </w:tc>
        <w:tc>
          <w:tcPr>
            <w:tcW w:w="1960" w:type="dxa"/>
            <w:vAlign w:val="bottom"/>
            <w:tcBorders>
              <w:bottom w:val="single" w:sz="8" w:color="auto"/>
            </w:tcBorders>
            <w:gridSpan w:val="3"/>
          </w:tcPr>
          <w:p>
            <w:pPr>
              <w:jc w:val="center"/>
              <w:ind w:left="770"/>
              <w:spacing w:after="0"/>
              <w:rPr>
                <w:sz w:val="20"/>
                <w:szCs w:val="20"/>
                <w:color w:val="auto"/>
              </w:rPr>
            </w:pPr>
            <w:r>
              <w:rPr>
                <w:rFonts w:ascii="Arial" w:cs="Arial" w:eastAsia="Arial" w:hAnsi="Arial"/>
                <w:sz w:val="18"/>
                <w:szCs w:val="18"/>
                <w:b w:val="1"/>
                <w:bCs w:val="1"/>
                <w:color w:val="auto"/>
                <w:w w:val="89"/>
              </w:rPr>
              <w:t>September 30</w:t>
            </w:r>
          </w:p>
        </w:tc>
        <w:tc>
          <w:tcPr>
            <w:tcW w:w="8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2"/>
        </w:trPr>
        <w:tc>
          <w:tcPr>
            <w:tcW w:w="520" w:type="dxa"/>
            <w:vAlign w:val="bottom"/>
            <w:tcBorders>
              <w:bottom w:val="single" w:sz="8" w:color="CCEEFF"/>
            </w:tcBorders>
          </w:tcPr>
          <w:p>
            <w:pPr>
              <w:spacing w:after="0"/>
              <w:rPr>
                <w:sz w:val="19"/>
                <w:szCs w:val="19"/>
                <w:color w:val="auto"/>
              </w:rPr>
            </w:pPr>
          </w:p>
        </w:tc>
        <w:tc>
          <w:tcPr>
            <w:tcW w:w="260" w:type="dxa"/>
            <w:vAlign w:val="bottom"/>
            <w:tcBorders>
              <w:bottom w:val="single" w:sz="8" w:color="CCEEFF"/>
            </w:tcBorders>
          </w:tcPr>
          <w:p>
            <w:pPr>
              <w:spacing w:after="0"/>
              <w:rPr>
                <w:sz w:val="19"/>
                <w:szCs w:val="19"/>
                <w:color w:val="auto"/>
              </w:rPr>
            </w:pPr>
          </w:p>
        </w:tc>
        <w:tc>
          <w:tcPr>
            <w:tcW w:w="6420" w:type="dxa"/>
            <w:vAlign w:val="bottom"/>
            <w:tcBorders>
              <w:bottom w:val="single" w:sz="8" w:color="CCEEFF"/>
            </w:tcBorders>
          </w:tcPr>
          <w:p>
            <w:pPr>
              <w:spacing w:after="0"/>
              <w:rPr>
                <w:sz w:val="19"/>
                <w:szCs w:val="19"/>
                <w:color w:val="auto"/>
              </w:rPr>
            </w:pPr>
          </w:p>
        </w:tc>
        <w:tc>
          <w:tcPr>
            <w:tcW w:w="13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CCEEFF"/>
            </w:tcBorders>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86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w w:val="89"/>
              </w:rPr>
              <w:t>2020</w:t>
            </w:r>
          </w:p>
        </w:tc>
        <w:tc>
          <w:tcPr>
            <w:tcW w:w="100" w:type="dxa"/>
            <w:vAlign w:val="bottom"/>
            <w:tcBorders>
              <w:bottom w:val="single" w:sz="8" w:color="CCEEFF"/>
            </w:tcBorders>
          </w:tcPr>
          <w:p>
            <w:pPr>
              <w:spacing w:after="0"/>
              <w:rPr>
                <w:sz w:val="19"/>
                <w:szCs w:val="19"/>
                <w:color w:val="auto"/>
              </w:rPr>
            </w:pPr>
          </w:p>
        </w:tc>
      </w:tr>
      <w:tr>
        <w:trPr>
          <w:trHeight w:val="222"/>
        </w:trPr>
        <w:tc>
          <w:tcPr>
            <w:tcW w:w="7200" w:type="dxa"/>
            <w:vAlign w:val="bottom"/>
            <w:tcBorders>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color w:val="auto"/>
              </w:rPr>
              <w:t>Profit for the period</w:t>
            </w: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42,631</w:t>
            </w:r>
          </w:p>
        </w:tc>
        <w:tc>
          <w:tcPr>
            <w:tcW w:w="200" w:type="dxa"/>
            <w:vAlign w:val="bottom"/>
            <w:tcBorders>
              <w:bottom w:val="single" w:sz="8" w:color="CCEEFF"/>
            </w:tcBorders>
            <w:shd w:val="clear" w:color="auto" w:fill="CCEEFF"/>
          </w:tcPr>
          <w:p>
            <w:pPr>
              <w:spacing w:after="0"/>
              <w:rPr>
                <w:sz w:val="19"/>
                <w:szCs w:val="19"/>
                <w:color w:val="auto"/>
              </w:rPr>
            </w:pPr>
          </w:p>
        </w:tc>
        <w:tc>
          <w:tcPr>
            <w:tcW w:w="440" w:type="dxa"/>
            <w:vAlign w:val="bottom"/>
            <w:tcBorders>
              <w:bottom w:val="single" w:sz="8" w:color="auto"/>
            </w:tcBorders>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47,852</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4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5"/>
        </w:trPr>
        <w:tc>
          <w:tcPr>
            <w:tcW w:w="5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64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5"/>
        </w:trPr>
        <w:tc>
          <w:tcPr>
            <w:tcW w:w="5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64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175"/>
        </w:trPr>
        <w:tc>
          <w:tcPr>
            <w:tcW w:w="7200" w:type="dxa"/>
            <w:vAlign w:val="bottom"/>
            <w:gridSpan w:val="3"/>
          </w:tcPr>
          <w:p>
            <w:pPr>
              <w:ind w:left="20"/>
              <w:spacing w:after="0" w:line="175" w:lineRule="exact"/>
              <w:rPr>
                <w:sz w:val="20"/>
                <w:szCs w:val="20"/>
                <w:color w:val="auto"/>
              </w:rPr>
            </w:pPr>
            <w:r>
              <w:rPr>
                <w:rFonts w:ascii="Arial" w:cs="Arial" w:eastAsia="Arial" w:hAnsi="Arial"/>
                <w:sz w:val="18"/>
                <w:szCs w:val="18"/>
                <w:color w:val="auto"/>
              </w:rPr>
              <w:t>Assets:</w:t>
            </w:r>
          </w:p>
        </w:tc>
        <w:tc>
          <w:tcPr>
            <w:tcW w:w="13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44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0"/>
        </w:trPr>
        <w:tc>
          <w:tcPr>
            <w:tcW w:w="520" w:type="dxa"/>
            <w:vAlign w:val="bottom"/>
            <w:tcBorders>
              <w:top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42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15"/>
        </w:trPr>
        <w:tc>
          <w:tcPr>
            <w:tcW w:w="7200" w:type="dxa"/>
            <w:vAlign w:val="bottom"/>
            <w:gridSpan w:val="3"/>
            <w:shd w:val="clear" w:color="auto" w:fill="CCEEFF"/>
          </w:tcPr>
          <w:p>
            <w:pPr>
              <w:ind w:left="180"/>
              <w:spacing w:after="0"/>
              <w:rPr>
                <w:sz w:val="20"/>
                <w:szCs w:val="20"/>
                <w:color w:val="auto"/>
              </w:rPr>
            </w:pPr>
            <w:r>
              <w:rPr>
                <w:rFonts w:ascii="Arial" w:cs="Arial" w:eastAsia="Arial" w:hAnsi="Arial"/>
                <w:sz w:val="18"/>
                <w:szCs w:val="18"/>
                <w:color w:val="auto"/>
              </w:rPr>
              <w:t>Assets from reportable segments</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6,971,452</w:t>
            </w:r>
          </w:p>
        </w:tc>
        <w:tc>
          <w:tcPr>
            <w:tcW w:w="44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6,304,475</w:t>
            </w:r>
          </w:p>
        </w:tc>
        <w:tc>
          <w:tcPr>
            <w:tcW w:w="100" w:type="dxa"/>
            <w:vAlign w:val="bottom"/>
            <w:shd w:val="clear" w:color="auto" w:fill="CCEEFF"/>
          </w:tcPr>
          <w:p>
            <w:pPr>
              <w:spacing w:after="0"/>
              <w:rPr>
                <w:sz w:val="18"/>
                <w:szCs w:val="18"/>
                <w:color w:val="auto"/>
              </w:rPr>
            </w:pPr>
          </w:p>
        </w:tc>
      </w:tr>
      <w:tr>
        <w:trPr>
          <w:trHeight w:val="228"/>
        </w:trPr>
        <w:tc>
          <w:tcPr>
            <w:tcW w:w="7200" w:type="dxa"/>
            <w:vAlign w:val="bottom"/>
            <w:gridSpan w:val="3"/>
          </w:tcPr>
          <w:p>
            <w:pPr>
              <w:ind w:left="180"/>
              <w:spacing w:after="0"/>
              <w:rPr>
                <w:sz w:val="20"/>
                <w:szCs w:val="20"/>
                <w:color w:val="auto"/>
              </w:rPr>
            </w:pPr>
            <w:r>
              <w:rPr>
                <w:rFonts w:ascii="Arial" w:cs="Arial" w:eastAsia="Arial" w:hAnsi="Arial"/>
                <w:sz w:val="18"/>
                <w:szCs w:val="18"/>
                <w:color w:val="auto"/>
              </w:rPr>
              <w:t>Other assets - unallocated</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5,628</w:t>
            </w:r>
          </w:p>
        </w:tc>
        <w:tc>
          <w:tcPr>
            <w:tcW w:w="440" w:type="dxa"/>
            <w:vAlign w:val="bottom"/>
          </w:tcPr>
          <w:p>
            <w:pPr>
              <w:spacing w:after="0"/>
              <w:rPr>
                <w:sz w:val="19"/>
                <w:szCs w:val="19"/>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6,719</w:t>
            </w:r>
          </w:p>
        </w:tc>
      </w:tr>
      <w:tr>
        <w:trPr>
          <w:trHeight w:val="222"/>
        </w:trPr>
        <w:tc>
          <w:tcPr>
            <w:tcW w:w="720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color w:val="auto"/>
              </w:rPr>
              <w:t>Total assets</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6,977,080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440" w:type="dxa"/>
            <w:vAlign w:val="bottom"/>
            <w:tcBorders>
              <w:top w:val="single" w:sz="8" w:color="auto"/>
              <w:bottom w:val="single" w:sz="8" w:color="auto"/>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6,311,194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4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5"/>
        </w:trPr>
        <w:tc>
          <w:tcPr>
            <w:tcW w:w="5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64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5"/>
        </w:trPr>
        <w:tc>
          <w:tcPr>
            <w:tcW w:w="5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64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175"/>
        </w:trPr>
        <w:tc>
          <w:tcPr>
            <w:tcW w:w="7200" w:type="dxa"/>
            <w:vAlign w:val="bottom"/>
            <w:gridSpan w:val="3"/>
          </w:tcPr>
          <w:p>
            <w:pPr>
              <w:ind w:left="20"/>
              <w:spacing w:after="0" w:line="175" w:lineRule="exact"/>
              <w:rPr>
                <w:sz w:val="20"/>
                <w:szCs w:val="20"/>
                <w:color w:val="auto"/>
              </w:rPr>
            </w:pPr>
            <w:r>
              <w:rPr>
                <w:rFonts w:ascii="Arial" w:cs="Arial" w:eastAsia="Arial" w:hAnsi="Arial"/>
                <w:sz w:val="18"/>
                <w:szCs w:val="18"/>
                <w:color w:val="auto"/>
              </w:rPr>
              <w:t>Liabilities:</w:t>
            </w:r>
          </w:p>
        </w:tc>
        <w:tc>
          <w:tcPr>
            <w:tcW w:w="13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44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0"/>
        </w:trPr>
        <w:tc>
          <w:tcPr>
            <w:tcW w:w="52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642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15"/>
        </w:trPr>
        <w:tc>
          <w:tcPr>
            <w:tcW w:w="7200" w:type="dxa"/>
            <w:vAlign w:val="bottom"/>
            <w:gridSpan w:val="3"/>
            <w:shd w:val="clear" w:color="auto" w:fill="CCEEFF"/>
          </w:tcPr>
          <w:p>
            <w:pPr>
              <w:ind w:left="180"/>
              <w:spacing w:after="0"/>
              <w:rPr>
                <w:sz w:val="20"/>
                <w:szCs w:val="20"/>
                <w:color w:val="auto"/>
              </w:rPr>
            </w:pPr>
            <w:r>
              <w:rPr>
                <w:rFonts w:ascii="Arial" w:cs="Arial" w:eastAsia="Arial" w:hAnsi="Arial"/>
                <w:sz w:val="18"/>
                <w:szCs w:val="18"/>
                <w:color w:val="auto"/>
              </w:rPr>
              <w:t>Liabilities from reportable segments</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5,950,323</w:t>
            </w:r>
          </w:p>
        </w:tc>
        <w:tc>
          <w:tcPr>
            <w:tcW w:w="44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5,270,860</w:t>
            </w:r>
          </w:p>
        </w:tc>
        <w:tc>
          <w:tcPr>
            <w:tcW w:w="100" w:type="dxa"/>
            <w:vAlign w:val="bottom"/>
            <w:shd w:val="clear" w:color="auto" w:fill="CCEEFF"/>
          </w:tcPr>
          <w:p>
            <w:pPr>
              <w:spacing w:after="0"/>
              <w:rPr>
                <w:sz w:val="18"/>
                <w:szCs w:val="18"/>
                <w:color w:val="auto"/>
              </w:rPr>
            </w:pPr>
          </w:p>
        </w:tc>
      </w:tr>
      <w:tr>
        <w:trPr>
          <w:trHeight w:val="228"/>
        </w:trPr>
        <w:tc>
          <w:tcPr>
            <w:tcW w:w="7200" w:type="dxa"/>
            <w:vAlign w:val="bottom"/>
            <w:gridSpan w:val="3"/>
          </w:tcPr>
          <w:p>
            <w:pPr>
              <w:ind w:left="180"/>
              <w:spacing w:after="0"/>
              <w:rPr>
                <w:sz w:val="20"/>
                <w:szCs w:val="20"/>
                <w:color w:val="auto"/>
              </w:rPr>
            </w:pPr>
            <w:r>
              <w:rPr>
                <w:rFonts w:ascii="Arial" w:cs="Arial" w:eastAsia="Arial" w:hAnsi="Arial"/>
                <w:sz w:val="18"/>
                <w:szCs w:val="18"/>
                <w:color w:val="auto"/>
              </w:rPr>
              <w:t>Other liabilities - unallocated</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14,033</w:t>
            </w:r>
          </w:p>
        </w:tc>
        <w:tc>
          <w:tcPr>
            <w:tcW w:w="440" w:type="dxa"/>
            <w:vAlign w:val="bottom"/>
          </w:tcPr>
          <w:p>
            <w:pPr>
              <w:spacing w:after="0"/>
              <w:rPr>
                <w:sz w:val="19"/>
                <w:szCs w:val="19"/>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14,627</w:t>
            </w:r>
          </w:p>
        </w:tc>
      </w:tr>
      <w:tr>
        <w:trPr>
          <w:trHeight w:val="222"/>
        </w:trPr>
        <w:tc>
          <w:tcPr>
            <w:tcW w:w="720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color w:val="auto"/>
              </w:rPr>
              <w:t>Total liabilities</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5,964,356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440" w:type="dxa"/>
            <w:vAlign w:val="bottom"/>
            <w:tcBorders>
              <w:top w:val="single" w:sz="8" w:color="auto"/>
              <w:bottom w:val="single" w:sz="8" w:color="auto"/>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5,285,487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4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7" w:lineRule="exact"/>
        <w:rPr>
          <w:sz w:val="20"/>
          <w:szCs w:val="20"/>
          <w:color w:val="auto"/>
        </w:rPr>
      </w:pPr>
    </w:p>
    <w:p>
      <w:pPr>
        <w:ind w:left="340" w:hanging="333"/>
        <w:spacing w:after="0"/>
        <w:tabs>
          <w:tab w:leader="none" w:pos="340" w:val="left"/>
        </w:tabs>
        <w:numPr>
          <w:ilvl w:val="0"/>
          <w:numId w:val="77"/>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detail of the assets and liabilities with related private corporations and financial institutions is as follows:</w:t>
      </w:r>
    </w:p>
    <w:p>
      <w:pPr>
        <w:spacing w:after="0" w:line="219" w:lineRule="exact"/>
        <w:rPr>
          <w:sz w:val="20"/>
          <w:szCs w:val="20"/>
          <w:color w:val="auto"/>
        </w:rPr>
      </w:pPr>
    </w:p>
    <w:tbl>
      <w:tblPr>
        <w:tblLayout w:type="fixed"/>
        <w:tblInd w:w="320" w:type="dxa"/>
        <w:tblCellMar>
          <w:top w:w="0" w:type="dxa"/>
          <w:left w:w="0" w:type="dxa"/>
          <w:bottom w:w="0" w:type="dxa"/>
          <w:right w:w="0" w:type="dxa"/>
        </w:tblCellMar>
      </w:tblPr>
      <w:tr>
        <w:trPr>
          <w:trHeight w:val="228"/>
        </w:trPr>
        <w:tc>
          <w:tcPr>
            <w:tcW w:w="7200" w:type="dxa"/>
            <w:vAlign w:val="bottom"/>
          </w:tcPr>
          <w:p>
            <w:pPr>
              <w:spacing w:after="0"/>
              <w:rPr>
                <w:sz w:val="19"/>
                <w:szCs w:val="19"/>
                <w:color w:val="auto"/>
              </w:rPr>
            </w:pPr>
          </w:p>
        </w:tc>
        <w:tc>
          <w:tcPr>
            <w:tcW w:w="152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5"/>
              </w:rPr>
              <w:t>September 30,</w:t>
            </w:r>
          </w:p>
        </w:tc>
        <w:tc>
          <w:tcPr>
            <w:tcW w:w="14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7"/>
              </w:rPr>
              <w:t>December 31,</w:t>
            </w:r>
          </w:p>
        </w:tc>
      </w:tr>
      <w:tr>
        <w:trPr>
          <w:trHeight w:val="233"/>
        </w:trPr>
        <w:tc>
          <w:tcPr>
            <w:tcW w:w="720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2020</w:t>
            </w:r>
          </w:p>
        </w:tc>
        <w:tc>
          <w:tcPr>
            <w:tcW w:w="100" w:type="dxa"/>
            <w:vAlign w:val="bottom"/>
            <w:tcBorders>
              <w:bottom w:val="single" w:sz="8" w:color="CCEEFF"/>
            </w:tcBorders>
          </w:tcPr>
          <w:p>
            <w:pPr>
              <w:spacing w:after="0"/>
              <w:rPr>
                <w:sz w:val="20"/>
                <w:szCs w:val="20"/>
                <w:color w:val="auto"/>
              </w:rPr>
            </w:pPr>
          </w:p>
        </w:tc>
      </w:tr>
      <w:tr>
        <w:trPr>
          <w:trHeight w:val="208"/>
        </w:trPr>
        <w:tc>
          <w:tcPr>
            <w:tcW w:w="72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Assets</w:t>
            </w:r>
          </w:p>
        </w:tc>
        <w:tc>
          <w:tcPr>
            <w:tcW w:w="13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5"/>
        </w:trPr>
        <w:tc>
          <w:tcPr>
            <w:tcW w:w="7200" w:type="dxa"/>
            <w:vAlign w:val="bottom"/>
          </w:tcPr>
          <w:p>
            <w:pPr>
              <w:ind w:left="180"/>
              <w:spacing w:after="0"/>
              <w:rPr>
                <w:sz w:val="20"/>
                <w:szCs w:val="20"/>
                <w:color w:val="auto"/>
              </w:rPr>
            </w:pPr>
            <w:r>
              <w:rPr>
                <w:rFonts w:ascii="Arial" w:cs="Arial" w:eastAsia="Arial" w:hAnsi="Arial"/>
                <w:sz w:val="18"/>
                <w:szCs w:val="18"/>
                <w:color w:val="auto"/>
              </w:rPr>
              <w:t>Demand deposits</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1,343</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3,269</w:t>
            </w:r>
          </w:p>
        </w:tc>
      </w:tr>
      <w:tr>
        <w:trPr>
          <w:trHeight w:val="228"/>
        </w:trPr>
        <w:tc>
          <w:tcPr>
            <w:tcW w:w="72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Loans, net</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22,499</w:t>
            </w:r>
          </w:p>
        </w:tc>
      </w:tr>
      <w:tr>
        <w:trPr>
          <w:trHeight w:val="262"/>
        </w:trPr>
        <w:tc>
          <w:tcPr>
            <w:tcW w:w="7200" w:type="dxa"/>
            <w:vAlign w:val="bottom"/>
            <w:tcBorders>
              <w:bottom w:val="single" w:sz="8" w:color="CCEEFF"/>
            </w:tcBorders>
          </w:tcPr>
          <w:p>
            <w:pPr>
              <w:ind w:left="20"/>
              <w:spacing w:after="0"/>
              <w:rPr>
                <w:sz w:val="20"/>
                <w:szCs w:val="20"/>
                <w:color w:val="auto"/>
              </w:rPr>
            </w:pPr>
            <w:r>
              <w:rPr>
                <w:rFonts w:ascii="Arial" w:cs="Arial" w:eastAsia="Arial" w:hAnsi="Arial"/>
                <w:sz w:val="18"/>
                <w:szCs w:val="18"/>
                <w:b w:val="1"/>
                <w:bCs w:val="1"/>
                <w:color w:val="auto"/>
              </w:rPr>
              <w:t>Total asset</w:t>
            </w: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1,343</w:t>
            </w:r>
          </w:p>
        </w:tc>
        <w:tc>
          <w:tcPr>
            <w:tcW w:w="200" w:type="dxa"/>
            <w:vAlign w:val="bottom"/>
            <w:tcBorders>
              <w:bottom w:val="single" w:sz="8" w:color="CCEEFF"/>
            </w:tcBorders>
          </w:tcPr>
          <w:p>
            <w:pPr>
              <w:spacing w:after="0"/>
              <w:rPr>
                <w:sz w:val="22"/>
                <w:szCs w:val="22"/>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25,768</w:t>
            </w:r>
          </w:p>
        </w:tc>
        <w:tc>
          <w:tcPr>
            <w:tcW w:w="100" w:type="dxa"/>
            <w:vAlign w:val="bottom"/>
            <w:tcBorders>
              <w:bottom w:val="single" w:sz="8" w:color="CCEEFF"/>
            </w:tcBorders>
          </w:tcPr>
          <w:p>
            <w:pPr>
              <w:spacing w:after="0"/>
              <w:rPr>
                <w:sz w:val="22"/>
                <w:szCs w:val="22"/>
                <w:color w:val="auto"/>
              </w:rPr>
            </w:pPr>
          </w:p>
        </w:tc>
      </w:tr>
      <w:tr>
        <w:trPr>
          <w:trHeight w:val="195"/>
        </w:trPr>
        <w:tc>
          <w:tcPr>
            <w:tcW w:w="7200" w:type="dxa"/>
            <w:vAlign w:val="bottom"/>
            <w:shd w:val="clear" w:color="auto" w:fill="CCEEFF"/>
          </w:tcPr>
          <w:p>
            <w:pPr>
              <w:spacing w:after="0"/>
              <w:rPr>
                <w:sz w:val="16"/>
                <w:szCs w:val="16"/>
                <w:color w:val="auto"/>
              </w:rPr>
            </w:pPr>
          </w:p>
        </w:tc>
        <w:tc>
          <w:tcPr>
            <w:tcW w:w="13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3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r>
      <w:tr>
        <w:trPr>
          <w:trHeight w:val="215"/>
        </w:trPr>
        <w:tc>
          <w:tcPr>
            <w:tcW w:w="7200" w:type="dxa"/>
            <w:vAlign w:val="bottom"/>
          </w:tcPr>
          <w:p>
            <w:pPr>
              <w:ind w:left="20"/>
              <w:spacing w:after="0"/>
              <w:rPr>
                <w:sz w:val="20"/>
                <w:szCs w:val="20"/>
                <w:color w:val="auto"/>
              </w:rPr>
            </w:pPr>
            <w:r>
              <w:rPr>
                <w:rFonts w:ascii="Arial" w:cs="Arial" w:eastAsia="Arial" w:hAnsi="Arial"/>
                <w:sz w:val="18"/>
                <w:szCs w:val="18"/>
                <w:b w:val="1"/>
                <w:bCs w:val="1"/>
                <w:color w:val="auto"/>
              </w:rPr>
              <w:t>Liabilities</w:t>
            </w:r>
          </w:p>
        </w:tc>
        <w:tc>
          <w:tcPr>
            <w:tcW w:w="1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8"/>
        </w:trPr>
        <w:tc>
          <w:tcPr>
            <w:tcW w:w="72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Time deposits</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220,000</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240,000</w:t>
            </w:r>
          </w:p>
        </w:tc>
      </w:tr>
      <w:tr>
        <w:trPr>
          <w:trHeight w:val="262"/>
        </w:trPr>
        <w:tc>
          <w:tcPr>
            <w:tcW w:w="7200" w:type="dxa"/>
            <w:vAlign w:val="bottom"/>
            <w:tcBorders>
              <w:bottom w:val="single" w:sz="8" w:color="CCEEFF"/>
            </w:tcBorders>
          </w:tcPr>
          <w:p>
            <w:pPr>
              <w:ind w:left="20"/>
              <w:spacing w:after="0"/>
              <w:rPr>
                <w:sz w:val="20"/>
                <w:szCs w:val="20"/>
                <w:color w:val="auto"/>
              </w:rPr>
            </w:pPr>
            <w:r>
              <w:rPr>
                <w:rFonts w:ascii="Arial" w:cs="Arial" w:eastAsia="Arial" w:hAnsi="Arial"/>
                <w:sz w:val="18"/>
                <w:szCs w:val="18"/>
                <w:b w:val="1"/>
                <w:bCs w:val="1"/>
                <w:color w:val="auto"/>
              </w:rPr>
              <w:t>Total liabilities</w:t>
            </w: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220,000</w:t>
            </w:r>
          </w:p>
        </w:tc>
        <w:tc>
          <w:tcPr>
            <w:tcW w:w="200" w:type="dxa"/>
            <w:vAlign w:val="bottom"/>
            <w:tcBorders>
              <w:bottom w:val="single" w:sz="8" w:color="CCEEFF"/>
            </w:tcBorders>
          </w:tcPr>
          <w:p>
            <w:pPr>
              <w:spacing w:after="0"/>
              <w:rPr>
                <w:sz w:val="22"/>
                <w:szCs w:val="22"/>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240,000</w:t>
            </w:r>
          </w:p>
        </w:tc>
        <w:tc>
          <w:tcPr>
            <w:tcW w:w="100" w:type="dxa"/>
            <w:vAlign w:val="bottom"/>
            <w:tcBorders>
              <w:bottom w:val="single" w:sz="8" w:color="CCEEFF"/>
            </w:tcBorders>
          </w:tcPr>
          <w:p>
            <w:pPr>
              <w:spacing w:after="0"/>
              <w:rPr>
                <w:sz w:val="22"/>
                <w:szCs w:val="22"/>
                <w:color w:val="auto"/>
              </w:rPr>
            </w:pPr>
          </w:p>
        </w:tc>
      </w:tr>
      <w:tr>
        <w:trPr>
          <w:trHeight w:val="195"/>
        </w:trPr>
        <w:tc>
          <w:tcPr>
            <w:tcW w:w="7200" w:type="dxa"/>
            <w:vAlign w:val="bottom"/>
            <w:shd w:val="clear" w:color="auto" w:fill="CCEEFF"/>
          </w:tcPr>
          <w:p>
            <w:pPr>
              <w:spacing w:after="0"/>
              <w:rPr>
                <w:sz w:val="16"/>
                <w:szCs w:val="16"/>
                <w:color w:val="auto"/>
              </w:rPr>
            </w:pPr>
          </w:p>
        </w:tc>
        <w:tc>
          <w:tcPr>
            <w:tcW w:w="13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3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r>
    </w:tbl>
    <w:p>
      <w:pPr>
        <w:spacing w:after="0" w:line="197" w:lineRule="exact"/>
        <w:rPr>
          <w:sz w:val="20"/>
          <w:szCs w:val="20"/>
          <w:color w:val="auto"/>
        </w:rPr>
      </w:pPr>
    </w:p>
    <w:p>
      <w:pPr>
        <w:sectPr>
          <w:pgSz w:w="11900" w:h="16838" w:orient="portrait"/>
          <w:cols w:equalWidth="0" w:num="1">
            <w:col w:w="10440"/>
          </w:cols>
          <w:pgMar w:left="320" w:top="900" w:right="1139" w:bottom="1440" w:gutter="0" w:footer="0" w:header="0"/>
        </w:sectPr>
      </w:pPr>
    </w:p>
    <w:p>
      <w:pPr>
        <w:ind w:left="340"/>
        <w:spacing w:after="0"/>
        <w:rPr>
          <w:sz w:val="20"/>
          <w:szCs w:val="20"/>
          <w:color w:val="auto"/>
        </w:rPr>
      </w:pPr>
      <w:r>
        <w:rPr>
          <w:rFonts w:ascii="Arial" w:cs="Arial" w:eastAsia="Arial" w:hAnsi="Arial"/>
          <w:sz w:val="18"/>
          <w:szCs w:val="18"/>
          <w:b w:val="1"/>
          <w:bCs w:val="1"/>
          <w:color w:val="auto"/>
        </w:rPr>
        <w:t>Contingencies</w:t>
      </w:r>
    </w:p>
    <w:p>
      <w:pPr>
        <w:spacing w:after="0" w:line="27" w:lineRule="exact"/>
        <w:rPr>
          <w:sz w:val="20"/>
          <w:szCs w:val="20"/>
          <w:color w:val="auto"/>
        </w:rPr>
      </w:pPr>
    </w:p>
    <w:p>
      <w:pPr>
        <w:ind w:left="500"/>
        <w:spacing w:after="0"/>
        <w:rPr>
          <w:sz w:val="20"/>
          <w:szCs w:val="20"/>
          <w:color w:val="auto"/>
        </w:rPr>
      </w:pPr>
      <w:r>
        <w:rPr>
          <w:rFonts w:ascii="Arial" w:cs="Arial" w:eastAsia="Arial" w:hAnsi="Arial"/>
          <w:sz w:val="16"/>
          <w:szCs w:val="16"/>
          <w:color w:val="auto"/>
        </w:rPr>
        <w:t>Stand-by letters of credit</w:t>
      </w:r>
    </w:p>
    <w:p>
      <w:pPr>
        <w:spacing w:after="0" w:line="31" w:lineRule="exact"/>
        <w:rPr>
          <w:sz w:val="20"/>
          <w:szCs w:val="20"/>
          <w:color w:val="auto"/>
        </w:rPr>
      </w:pPr>
    </w:p>
    <w:p>
      <w:pPr>
        <w:ind w:left="500"/>
        <w:spacing w:after="0"/>
        <w:rPr>
          <w:sz w:val="20"/>
          <w:szCs w:val="20"/>
          <w:color w:val="auto"/>
        </w:rPr>
      </w:pPr>
      <w:r>
        <w:rPr>
          <w:rFonts w:ascii="Arial" w:cs="Arial" w:eastAsia="Arial" w:hAnsi="Arial"/>
          <w:sz w:val="18"/>
          <w:szCs w:val="18"/>
          <w:color w:val="auto"/>
        </w:rPr>
        <w:t>Loss allowance</w:t>
      </w:r>
    </w:p>
    <w:p>
      <w:pPr>
        <w:spacing w:after="0" w:line="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 contingencies</w:t>
      </w:r>
    </w:p>
    <w:p>
      <w:pPr>
        <w:spacing w:after="0" w:line="20" w:lineRule="exact"/>
        <w:rPr>
          <w:sz w:val="20"/>
          <w:szCs w:val="20"/>
          <w:color w:val="auto"/>
        </w:rPr>
      </w:pPr>
      <w:r>
        <w:rPr>
          <w:sz w:val="20"/>
          <w:szCs w:val="20"/>
          <w:color w:val="auto"/>
        </w:rPr>
        <w:br w:type="column"/>
      </w:r>
    </w:p>
    <w:p>
      <w:pPr>
        <w:spacing w:after="0" w:line="199"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5"/>
        </w:trPr>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9,080</w:t>
            </w: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28,300</w:t>
            </w:r>
          </w:p>
        </w:tc>
        <w:tc>
          <w:tcPr>
            <w:tcW w:w="40" w:type="dxa"/>
            <w:vAlign w:val="bottom"/>
          </w:tcPr>
          <w:p>
            <w:pPr>
              <w:spacing w:after="0"/>
              <w:rPr>
                <w:sz w:val="18"/>
                <w:szCs w:val="18"/>
                <w:color w:val="auto"/>
              </w:rPr>
            </w:pPr>
          </w:p>
        </w:tc>
      </w:tr>
      <w:tr>
        <w:trPr>
          <w:trHeight w:val="243"/>
        </w:trPr>
        <w:tc>
          <w:tcPr>
            <w:tcW w:w="1520" w:type="dxa"/>
            <w:vAlign w:val="bottom"/>
            <w:gridSpan w:val="2"/>
          </w:tcPr>
          <w:p>
            <w:pPr>
              <w:jc w:val="right"/>
              <w:ind w:right="140"/>
              <w:spacing w:after="0"/>
              <w:rPr>
                <w:sz w:val="20"/>
                <w:szCs w:val="20"/>
                <w:color w:val="auto"/>
              </w:rPr>
            </w:pPr>
            <w:r>
              <w:rPr>
                <w:rFonts w:ascii="Arial" w:cs="Arial" w:eastAsia="Arial" w:hAnsi="Arial"/>
                <w:sz w:val="18"/>
                <w:szCs w:val="18"/>
                <w:color w:val="auto"/>
              </w:rPr>
              <w:t>(46)</w:t>
            </w:r>
          </w:p>
        </w:tc>
        <w:tc>
          <w:tcPr>
            <w:tcW w:w="1360" w:type="dxa"/>
            <w:vAlign w:val="bottom"/>
            <w:gridSpan w:val="3"/>
          </w:tcPr>
          <w:p>
            <w:pPr>
              <w:jc w:val="right"/>
              <w:spacing w:after="0"/>
              <w:rPr>
                <w:sz w:val="20"/>
                <w:szCs w:val="20"/>
                <w:color w:val="auto"/>
              </w:rPr>
            </w:pPr>
            <w:r>
              <w:rPr>
                <w:rFonts w:ascii="Arial" w:cs="Arial" w:eastAsia="Arial" w:hAnsi="Arial"/>
                <w:sz w:val="18"/>
                <w:szCs w:val="18"/>
                <w:color w:val="auto"/>
              </w:rPr>
              <w:t>(60)</w:t>
            </w:r>
          </w:p>
        </w:tc>
      </w:tr>
      <w:tr>
        <w:trPr>
          <w:trHeight w:val="222"/>
        </w:trPr>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9,034</w:t>
            </w:r>
          </w:p>
        </w:tc>
        <w:tc>
          <w:tcPr>
            <w:tcW w:w="2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28,240</w:t>
            </w:r>
          </w:p>
        </w:tc>
        <w:tc>
          <w:tcPr>
            <w:tcW w:w="20" w:type="dxa"/>
            <w:vAlign w:val="bottom"/>
            <w:tcBorders>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0"/>
        </w:trPr>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-4565015</wp:posOffset>
            </wp:positionH>
            <wp:positionV relativeFrom="paragraph">
              <wp:posOffset>-596900</wp:posOffset>
            </wp:positionV>
            <wp:extent cx="6416040" cy="136525"/>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1">
                      <a:extLst>
                        <a:ext uri="{28A0092B-C50C-407E-A947-70E740481C1C}"/>
                      </a:extLst>
                    </a:blip>
                    <a:srcRect/>
                    <a:stretch>
                      <a:fillRect/>
                    </a:stretch>
                  </pic:blipFill>
                  <pic:spPr bwMode="auto">
                    <a:xfrm>
                      <a:off x="0" y="0"/>
                      <a:ext cx="6416040" cy="136525"/>
                    </a:xfrm>
                    <a:prstGeom prst="rect">
                      <a:avLst/>
                    </a:prstGeom>
                    <a:noFill/>
                  </pic:spPr>
                </pic:pic>
              </a:graphicData>
            </a:graphic>
          </wp:anchor>
        </w:drawing>
        <w:drawing>
          <wp:anchor simplePos="0" relativeHeight="251657728" behindDoc="1" locked="0" layoutInCell="0" allowOverlap="1">
            <wp:simplePos x="0" y="0"/>
            <wp:positionH relativeFrom="column">
              <wp:posOffset>-4565015</wp:posOffset>
            </wp:positionH>
            <wp:positionV relativeFrom="paragraph">
              <wp:posOffset>-323850</wp:posOffset>
            </wp:positionV>
            <wp:extent cx="6416040" cy="14478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2">
                      <a:extLst>
                        <a:ext uri="{28A0092B-C50C-407E-A947-70E740481C1C}"/>
                      </a:extLst>
                    </a:blip>
                    <a:srcRect/>
                    <a:stretch>
                      <a:fillRect/>
                    </a:stretch>
                  </pic:blipFill>
                  <pic:spPr bwMode="auto">
                    <a:xfrm>
                      <a:off x="0" y="0"/>
                      <a:ext cx="6416040" cy="14478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6800" w:space="720"/>
            <w:col w:w="2920"/>
          </w:cols>
          <w:pgMar w:left="320" w:top="900" w:right="1139" w:bottom="1440" w:gutter="0" w:footer="0" w:header="0"/>
          <w:type w:val="continuous"/>
        </w:sectPr>
      </w:pPr>
    </w:p>
    <w:p>
      <w:pPr>
        <w:spacing w:after="0" w:line="216" w:lineRule="exact"/>
        <w:rPr>
          <w:sz w:val="20"/>
          <w:szCs w:val="20"/>
          <w:color w:val="auto"/>
        </w:rPr>
      </w:pPr>
    </w:p>
    <w:p>
      <w:pPr>
        <w:ind w:left="5540"/>
        <w:spacing w:after="0"/>
        <w:rPr>
          <w:sz w:val="20"/>
          <w:szCs w:val="20"/>
          <w:color w:val="auto"/>
        </w:rPr>
      </w:pPr>
      <w:r>
        <w:rPr>
          <w:rFonts w:ascii="Arial" w:cs="Arial" w:eastAsia="Arial" w:hAnsi="Arial"/>
          <w:sz w:val="16"/>
          <w:szCs w:val="16"/>
          <w:color w:val="auto"/>
        </w:rPr>
        <w:t>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28575</wp:posOffset>
            </wp:positionV>
            <wp:extent cx="7132955" cy="8255"/>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3">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0440"/>
          </w:cols>
          <w:pgMar w:left="320" w:top="900" w:right="1139" w:bottom="1440" w:gutter="0" w:footer="0" w:header="0"/>
          <w:type w:val="continuous"/>
        </w:sectPr>
      </w:pPr>
    </w:p>
    <w:bookmarkStart w:id="62" w:name="page63"/>
    <w:bookmarkEnd w:id="62"/>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6"/>
          <w:szCs w:val="16"/>
          <w:color w:val="auto"/>
        </w:rPr>
        <w:t>Notes to the unaudited condensed consolidated interim financial statements</w:t>
      </w:r>
    </w:p>
    <w:p>
      <w:pPr>
        <w:spacing w:after="0" w:line="31"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19685</wp:posOffset>
            </wp:positionV>
            <wp:extent cx="7132955" cy="17145"/>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4">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p>
      <w:pPr>
        <w:spacing w:after="0" w:line="254" w:lineRule="exact"/>
        <w:rPr>
          <w:sz w:val="20"/>
          <w:szCs w:val="20"/>
          <w:color w:val="auto"/>
        </w:rPr>
      </w:pPr>
    </w:p>
    <w:p>
      <w:pPr>
        <w:ind w:left="340" w:hanging="333"/>
        <w:spacing w:after="0"/>
        <w:tabs>
          <w:tab w:leader="none" w:pos="340" w:val="left"/>
        </w:tabs>
        <w:numPr>
          <w:ilvl w:val="0"/>
          <w:numId w:val="78"/>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 (continued)</w:t>
      </w:r>
    </w:p>
    <w:p>
      <w:pPr>
        <w:spacing w:after="0" w:line="22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The detail of income and expenses with related parties is as follows:</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325" w:lineRule="exact"/>
        <w:rPr>
          <w:rFonts w:ascii="Arial" w:cs="Arial" w:eastAsia="Arial" w:hAnsi="Arial"/>
          <w:sz w:val="18"/>
          <w:szCs w:val="18"/>
          <w:b w:val="1"/>
          <w:bCs w:val="1"/>
          <w:color w:val="auto"/>
        </w:rPr>
      </w:pPr>
    </w:p>
    <w:p>
      <w:pPr>
        <w:ind w:left="500" w:right="5180" w:hanging="161"/>
        <w:spacing w:after="0" w:line="317" w:lineRule="auto"/>
        <w:rPr>
          <w:rFonts w:ascii="Arial" w:cs="Arial" w:eastAsia="Arial" w:hAnsi="Arial"/>
          <w:sz w:val="18"/>
          <w:szCs w:val="18"/>
          <w:b w:val="1"/>
          <w:bCs w:val="1"/>
          <w:color w:val="auto"/>
        </w:rPr>
      </w:pPr>
      <w:r>
        <w:rPr>
          <w:rFonts w:ascii="Arial" w:cs="Arial" w:eastAsia="Arial" w:hAnsi="Arial"/>
          <w:sz w:val="15"/>
          <w:szCs w:val="15"/>
          <w:b w:val="1"/>
          <w:bCs w:val="1"/>
          <w:color w:val="auto"/>
        </w:rPr>
        <w:t xml:space="preserve">Interest income </w:t>
      </w:r>
      <w:r>
        <w:rPr>
          <w:rFonts w:ascii="Arial" w:cs="Arial" w:eastAsia="Arial" w:hAnsi="Arial"/>
          <w:sz w:val="15"/>
          <w:szCs w:val="15"/>
          <w:color w:val="auto"/>
        </w:rPr>
        <w:t>Loans</w:t>
      </w:r>
    </w:p>
    <w:p>
      <w:pPr>
        <w:spacing w:after="0" w:line="1" w:lineRule="exact"/>
        <w:rPr>
          <w:rFonts w:ascii="Arial" w:cs="Arial" w:eastAsia="Arial" w:hAnsi="Arial"/>
          <w:sz w:val="18"/>
          <w:szCs w:val="18"/>
          <w:b w:val="1"/>
          <w:bCs w:val="1"/>
          <w:color w:val="auto"/>
        </w:rPr>
      </w:pPr>
    </w:p>
    <w:p>
      <w:pPr>
        <w:ind w:left="500" w:right="5140" w:hanging="161"/>
        <w:spacing w:after="0" w:line="384" w:lineRule="auto"/>
        <w:rPr>
          <w:rFonts w:ascii="Arial" w:cs="Arial" w:eastAsia="Arial" w:hAnsi="Arial"/>
          <w:sz w:val="18"/>
          <w:szCs w:val="18"/>
          <w:b w:val="1"/>
          <w:bCs w:val="1"/>
          <w:color w:val="auto"/>
        </w:rPr>
      </w:pPr>
      <w:r>
        <w:rPr>
          <w:rFonts w:ascii="Arial" w:cs="Arial" w:eastAsia="Arial" w:hAnsi="Arial"/>
          <w:sz w:val="15"/>
          <w:szCs w:val="15"/>
          <w:b w:val="1"/>
          <w:bCs w:val="1"/>
          <w:color w:val="auto"/>
        </w:rPr>
        <w:t xml:space="preserve">Interest expense </w:t>
      </w:r>
      <w:r>
        <w:rPr>
          <w:rFonts w:ascii="Arial" w:cs="Arial" w:eastAsia="Arial" w:hAnsi="Arial"/>
          <w:sz w:val="15"/>
          <w:szCs w:val="15"/>
          <w:color w:val="auto"/>
        </w:rPr>
        <w:t>Deposits</w:t>
      </w:r>
    </w:p>
    <w:p>
      <w:pPr>
        <w:spacing w:after="0" w:line="11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Net interest income (expenses)</w:t>
      </w:r>
    </w:p>
    <w:p>
      <w:pPr>
        <w:spacing w:after="0" w:line="249" w:lineRule="exact"/>
        <w:rPr>
          <w:rFonts w:ascii="Arial" w:cs="Arial" w:eastAsia="Arial" w:hAnsi="Arial"/>
          <w:sz w:val="18"/>
          <w:szCs w:val="18"/>
          <w:b w:val="1"/>
          <w:bCs w:val="1"/>
          <w:color w:val="auto"/>
        </w:rPr>
      </w:pPr>
    </w:p>
    <w:p>
      <w:pPr>
        <w:ind w:left="500" w:right="4280" w:hanging="161"/>
        <w:spacing w:after="0" w:line="384" w:lineRule="auto"/>
        <w:rPr>
          <w:rFonts w:ascii="Arial" w:cs="Arial" w:eastAsia="Arial" w:hAnsi="Arial"/>
          <w:sz w:val="18"/>
          <w:szCs w:val="18"/>
          <w:b w:val="1"/>
          <w:bCs w:val="1"/>
          <w:color w:val="auto"/>
        </w:rPr>
      </w:pPr>
      <w:r>
        <w:rPr>
          <w:rFonts w:ascii="Arial" w:cs="Arial" w:eastAsia="Arial" w:hAnsi="Arial"/>
          <w:sz w:val="15"/>
          <w:szCs w:val="15"/>
          <w:b w:val="1"/>
          <w:bCs w:val="1"/>
          <w:color w:val="auto"/>
        </w:rPr>
        <w:t xml:space="preserve">Other income (expense) </w:t>
      </w:r>
      <w:r>
        <w:rPr>
          <w:rFonts w:ascii="Arial" w:cs="Arial" w:eastAsia="Arial" w:hAnsi="Arial"/>
          <w:sz w:val="15"/>
          <w:szCs w:val="15"/>
          <w:color w:val="auto"/>
        </w:rPr>
        <w:t>Fees and commissions, net</w:t>
      </w:r>
    </w:p>
    <w:p>
      <w:pPr>
        <w:spacing w:after="0" w:line="11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Net income from related parties</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373" w:lineRule="exact"/>
        <w:rPr>
          <w:rFonts w:ascii="Arial" w:cs="Arial" w:eastAsia="Arial" w:hAnsi="Arial"/>
          <w:sz w:val="18"/>
          <w:szCs w:val="18"/>
          <w:b w:val="1"/>
          <w:bCs w:val="1"/>
          <w:color w:val="auto"/>
        </w:rPr>
      </w:pPr>
    </w:p>
    <w:p>
      <w:pPr>
        <w:ind w:left="500" w:right="5180" w:hanging="161"/>
        <w:spacing w:after="0" w:line="317" w:lineRule="auto"/>
        <w:rPr>
          <w:rFonts w:ascii="Arial" w:cs="Arial" w:eastAsia="Arial" w:hAnsi="Arial"/>
          <w:sz w:val="18"/>
          <w:szCs w:val="18"/>
          <w:b w:val="1"/>
          <w:bCs w:val="1"/>
          <w:color w:val="auto"/>
        </w:rPr>
      </w:pPr>
      <w:r>
        <w:rPr>
          <w:rFonts w:ascii="Arial" w:cs="Arial" w:eastAsia="Arial" w:hAnsi="Arial"/>
          <w:sz w:val="15"/>
          <w:szCs w:val="15"/>
          <w:b w:val="1"/>
          <w:bCs w:val="1"/>
          <w:color w:val="auto"/>
        </w:rPr>
        <w:t xml:space="preserve">Interest income </w:t>
      </w:r>
      <w:r>
        <w:rPr>
          <w:rFonts w:ascii="Arial" w:cs="Arial" w:eastAsia="Arial" w:hAnsi="Arial"/>
          <w:sz w:val="15"/>
          <w:szCs w:val="15"/>
          <w:color w:val="auto"/>
        </w:rPr>
        <w:t>Loans</w:t>
      </w:r>
    </w:p>
    <w:p>
      <w:pPr>
        <w:spacing w:after="0" w:line="1" w:lineRule="exact"/>
        <w:rPr>
          <w:rFonts w:ascii="Arial" w:cs="Arial" w:eastAsia="Arial" w:hAnsi="Arial"/>
          <w:sz w:val="18"/>
          <w:szCs w:val="18"/>
          <w:b w:val="1"/>
          <w:bCs w:val="1"/>
          <w:color w:val="auto"/>
        </w:rPr>
      </w:pPr>
    </w:p>
    <w:p>
      <w:pPr>
        <w:ind w:left="500" w:right="5140" w:hanging="161"/>
        <w:spacing w:after="0" w:line="384" w:lineRule="auto"/>
        <w:rPr>
          <w:rFonts w:ascii="Arial" w:cs="Arial" w:eastAsia="Arial" w:hAnsi="Arial"/>
          <w:sz w:val="18"/>
          <w:szCs w:val="18"/>
          <w:b w:val="1"/>
          <w:bCs w:val="1"/>
          <w:color w:val="auto"/>
        </w:rPr>
      </w:pPr>
      <w:r>
        <w:rPr>
          <w:rFonts w:ascii="Arial" w:cs="Arial" w:eastAsia="Arial" w:hAnsi="Arial"/>
          <w:sz w:val="15"/>
          <w:szCs w:val="15"/>
          <w:b w:val="1"/>
          <w:bCs w:val="1"/>
          <w:color w:val="auto"/>
        </w:rPr>
        <w:t xml:space="preserve">Interest expense </w:t>
      </w:r>
      <w:r>
        <w:rPr>
          <w:rFonts w:ascii="Arial" w:cs="Arial" w:eastAsia="Arial" w:hAnsi="Arial"/>
          <w:sz w:val="15"/>
          <w:szCs w:val="15"/>
          <w:color w:val="auto"/>
        </w:rPr>
        <w:t>Deposits</w:t>
      </w:r>
    </w:p>
    <w:p>
      <w:pPr>
        <w:spacing w:after="0" w:line="11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Net interest income (expenses)</w:t>
      </w:r>
    </w:p>
    <w:p>
      <w:pPr>
        <w:spacing w:after="0" w:line="249" w:lineRule="exact"/>
        <w:rPr>
          <w:rFonts w:ascii="Arial" w:cs="Arial" w:eastAsia="Arial" w:hAnsi="Arial"/>
          <w:sz w:val="18"/>
          <w:szCs w:val="18"/>
          <w:b w:val="1"/>
          <w:bCs w:val="1"/>
          <w:color w:val="auto"/>
        </w:rPr>
      </w:pPr>
    </w:p>
    <w:p>
      <w:pPr>
        <w:ind w:left="500" w:right="4280" w:hanging="161"/>
        <w:spacing w:after="0" w:line="384" w:lineRule="auto"/>
        <w:rPr>
          <w:rFonts w:ascii="Arial" w:cs="Arial" w:eastAsia="Arial" w:hAnsi="Arial"/>
          <w:sz w:val="18"/>
          <w:szCs w:val="18"/>
          <w:b w:val="1"/>
          <w:bCs w:val="1"/>
          <w:color w:val="auto"/>
        </w:rPr>
      </w:pPr>
      <w:r>
        <w:rPr>
          <w:rFonts w:ascii="Arial" w:cs="Arial" w:eastAsia="Arial" w:hAnsi="Arial"/>
          <w:sz w:val="15"/>
          <w:szCs w:val="15"/>
          <w:b w:val="1"/>
          <w:bCs w:val="1"/>
          <w:color w:val="auto"/>
        </w:rPr>
        <w:t xml:space="preserve">Other income (expense) </w:t>
      </w:r>
      <w:r>
        <w:rPr>
          <w:rFonts w:ascii="Arial" w:cs="Arial" w:eastAsia="Arial" w:hAnsi="Arial"/>
          <w:sz w:val="15"/>
          <w:szCs w:val="15"/>
          <w:color w:val="auto"/>
        </w:rPr>
        <w:t>Fees and commissions, net</w:t>
      </w:r>
    </w:p>
    <w:p>
      <w:pPr>
        <w:spacing w:after="0" w:line="11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Net income from related parties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209550</wp:posOffset>
            </wp:positionH>
            <wp:positionV relativeFrom="paragraph">
              <wp:posOffset>-3617595</wp:posOffset>
            </wp:positionV>
            <wp:extent cx="6911340" cy="14478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5">
                      <a:extLst>
                        <a:ext uri="{28A0092B-C50C-407E-A947-70E740481C1C}"/>
                      </a:extLst>
                    </a:blip>
                    <a:srcRect/>
                    <a:stretch>
                      <a:fillRect/>
                    </a:stretch>
                  </pic:blipFill>
                  <pic:spPr bwMode="auto">
                    <a:xfrm>
                      <a:off x="0" y="0"/>
                      <a:ext cx="6911340" cy="144780"/>
                    </a:xfrm>
                    <a:prstGeom prst="rect">
                      <a:avLst/>
                    </a:prstGeom>
                    <a:noFill/>
                  </pic:spPr>
                </pic:pic>
              </a:graphicData>
            </a:graphic>
          </wp:anchor>
        </w:drawing>
        <w:drawing>
          <wp:anchor simplePos="0" relativeHeight="251657728" behindDoc="1" locked="0" layoutInCell="0" allowOverlap="1">
            <wp:simplePos x="0" y="0"/>
            <wp:positionH relativeFrom="column">
              <wp:posOffset>209550</wp:posOffset>
            </wp:positionH>
            <wp:positionV relativeFrom="paragraph">
              <wp:posOffset>-3327400</wp:posOffset>
            </wp:positionV>
            <wp:extent cx="6911340" cy="14478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6">
                      <a:extLst>
                        <a:ext uri="{28A0092B-C50C-407E-A947-70E740481C1C}"/>
                      </a:extLst>
                    </a:blip>
                    <a:srcRect/>
                    <a:stretch>
                      <a:fillRect/>
                    </a:stretch>
                  </pic:blipFill>
                  <pic:spPr bwMode="auto">
                    <a:xfrm>
                      <a:off x="0" y="0"/>
                      <a:ext cx="6911340" cy="144780"/>
                    </a:xfrm>
                    <a:prstGeom prst="rect">
                      <a:avLst/>
                    </a:prstGeom>
                    <a:noFill/>
                  </pic:spPr>
                </pic:pic>
              </a:graphicData>
            </a:graphic>
          </wp:anchor>
        </w:drawing>
        <w:drawing>
          <wp:anchor simplePos="0" relativeHeight="251657728" behindDoc="1" locked="0" layoutInCell="0" allowOverlap="1">
            <wp:simplePos x="0" y="0"/>
            <wp:positionH relativeFrom="column">
              <wp:posOffset>209550</wp:posOffset>
            </wp:positionH>
            <wp:positionV relativeFrom="paragraph">
              <wp:posOffset>-3037205</wp:posOffset>
            </wp:positionV>
            <wp:extent cx="6911340" cy="14478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7">
                      <a:extLst>
                        <a:ext uri="{28A0092B-C50C-407E-A947-70E740481C1C}"/>
                      </a:extLst>
                    </a:blip>
                    <a:srcRect/>
                    <a:stretch>
                      <a:fillRect/>
                    </a:stretch>
                  </pic:blipFill>
                  <pic:spPr bwMode="auto">
                    <a:xfrm>
                      <a:off x="0" y="0"/>
                      <a:ext cx="6911340" cy="144780"/>
                    </a:xfrm>
                    <a:prstGeom prst="rect">
                      <a:avLst/>
                    </a:prstGeom>
                    <a:noFill/>
                  </pic:spPr>
                </pic:pic>
              </a:graphicData>
            </a:graphic>
          </wp:anchor>
        </w:drawing>
        <w:drawing>
          <wp:anchor simplePos="0" relativeHeight="251657728" behindDoc="1" locked="0" layoutInCell="0" allowOverlap="1">
            <wp:simplePos x="0" y="0"/>
            <wp:positionH relativeFrom="column">
              <wp:posOffset>209550</wp:posOffset>
            </wp:positionH>
            <wp:positionV relativeFrom="paragraph">
              <wp:posOffset>-2747010</wp:posOffset>
            </wp:positionV>
            <wp:extent cx="6911340" cy="14478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8">
                      <a:extLst>
                        <a:ext uri="{28A0092B-C50C-407E-A947-70E740481C1C}"/>
                      </a:extLst>
                    </a:blip>
                    <a:srcRect/>
                    <a:stretch>
                      <a:fillRect/>
                    </a:stretch>
                  </pic:blipFill>
                  <pic:spPr bwMode="auto">
                    <a:xfrm>
                      <a:off x="0" y="0"/>
                      <a:ext cx="6911340" cy="144780"/>
                    </a:xfrm>
                    <a:prstGeom prst="rect">
                      <a:avLst/>
                    </a:prstGeom>
                    <a:noFill/>
                  </pic:spPr>
                </pic:pic>
              </a:graphicData>
            </a:graphic>
          </wp:anchor>
        </w:drawing>
        <w:drawing>
          <wp:anchor simplePos="0" relativeHeight="251657728" behindDoc="1" locked="0" layoutInCell="0" allowOverlap="1">
            <wp:simplePos x="0" y="0"/>
            <wp:positionH relativeFrom="column">
              <wp:posOffset>209550</wp:posOffset>
            </wp:positionH>
            <wp:positionV relativeFrom="paragraph">
              <wp:posOffset>-2465705</wp:posOffset>
            </wp:positionV>
            <wp:extent cx="6911340" cy="14478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9">
                      <a:extLst>
                        <a:ext uri="{28A0092B-C50C-407E-A947-70E740481C1C}"/>
                      </a:extLst>
                    </a:blip>
                    <a:srcRect/>
                    <a:stretch>
                      <a:fillRect/>
                    </a:stretch>
                  </pic:blipFill>
                  <pic:spPr bwMode="auto">
                    <a:xfrm>
                      <a:off x="0" y="0"/>
                      <a:ext cx="6911340" cy="144780"/>
                    </a:xfrm>
                    <a:prstGeom prst="rect">
                      <a:avLst/>
                    </a:prstGeom>
                    <a:noFill/>
                  </pic:spPr>
                </pic:pic>
              </a:graphicData>
            </a:graphic>
          </wp:anchor>
        </w:drawing>
        <w:drawing>
          <wp:anchor simplePos="0" relativeHeight="251657728" behindDoc="1" locked="0" layoutInCell="0" allowOverlap="1">
            <wp:simplePos x="0" y="0"/>
            <wp:positionH relativeFrom="column">
              <wp:posOffset>209550</wp:posOffset>
            </wp:positionH>
            <wp:positionV relativeFrom="paragraph">
              <wp:posOffset>-2175510</wp:posOffset>
            </wp:positionV>
            <wp:extent cx="6911340" cy="16192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0">
                      <a:extLst>
                        <a:ext uri="{28A0092B-C50C-407E-A947-70E740481C1C}"/>
                      </a:extLst>
                    </a:blip>
                    <a:srcRect/>
                    <a:stretch>
                      <a:fillRect/>
                    </a:stretch>
                  </pic:blipFill>
                  <pic:spPr bwMode="auto">
                    <a:xfrm>
                      <a:off x="0" y="0"/>
                      <a:ext cx="6911340" cy="161925"/>
                    </a:xfrm>
                    <a:prstGeom prst="rect">
                      <a:avLst/>
                    </a:prstGeom>
                    <a:noFill/>
                  </pic:spPr>
                </pic:pic>
              </a:graphicData>
            </a:graphic>
          </wp:anchor>
        </w:drawing>
        <w:drawing>
          <wp:anchor simplePos="0" relativeHeight="251657728" behindDoc="1" locked="0" layoutInCell="0" allowOverlap="1">
            <wp:simplePos x="0" y="0"/>
            <wp:positionH relativeFrom="column">
              <wp:posOffset>209550</wp:posOffset>
            </wp:positionH>
            <wp:positionV relativeFrom="paragraph">
              <wp:posOffset>-1560830</wp:posOffset>
            </wp:positionV>
            <wp:extent cx="6911340" cy="14478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1">
                      <a:extLst>
                        <a:ext uri="{28A0092B-C50C-407E-A947-70E740481C1C}"/>
                      </a:extLst>
                    </a:blip>
                    <a:srcRect/>
                    <a:stretch>
                      <a:fillRect/>
                    </a:stretch>
                  </pic:blipFill>
                  <pic:spPr bwMode="auto">
                    <a:xfrm>
                      <a:off x="0" y="0"/>
                      <a:ext cx="6911340" cy="144780"/>
                    </a:xfrm>
                    <a:prstGeom prst="rect">
                      <a:avLst/>
                    </a:prstGeom>
                    <a:noFill/>
                  </pic:spPr>
                </pic:pic>
              </a:graphicData>
            </a:graphic>
          </wp:anchor>
        </w:drawing>
        <w:drawing>
          <wp:anchor simplePos="0" relativeHeight="251657728" behindDoc="1" locked="0" layoutInCell="0" allowOverlap="1">
            <wp:simplePos x="0" y="0"/>
            <wp:positionH relativeFrom="column">
              <wp:posOffset>209550</wp:posOffset>
            </wp:positionH>
            <wp:positionV relativeFrom="paragraph">
              <wp:posOffset>-1271270</wp:posOffset>
            </wp:positionV>
            <wp:extent cx="6911340" cy="14478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2">
                      <a:extLst>
                        <a:ext uri="{28A0092B-C50C-407E-A947-70E740481C1C}"/>
                      </a:extLst>
                    </a:blip>
                    <a:srcRect/>
                    <a:stretch>
                      <a:fillRect/>
                    </a:stretch>
                  </pic:blipFill>
                  <pic:spPr bwMode="auto">
                    <a:xfrm>
                      <a:off x="0" y="0"/>
                      <a:ext cx="6911340" cy="144780"/>
                    </a:xfrm>
                    <a:prstGeom prst="rect">
                      <a:avLst/>
                    </a:prstGeom>
                    <a:noFill/>
                  </pic:spPr>
                </pic:pic>
              </a:graphicData>
            </a:graphic>
          </wp:anchor>
        </w:drawing>
        <w:drawing>
          <wp:anchor simplePos="0" relativeHeight="251657728" behindDoc="1" locked="0" layoutInCell="0" allowOverlap="1">
            <wp:simplePos x="0" y="0"/>
            <wp:positionH relativeFrom="column">
              <wp:posOffset>209550</wp:posOffset>
            </wp:positionH>
            <wp:positionV relativeFrom="paragraph">
              <wp:posOffset>-981075</wp:posOffset>
            </wp:positionV>
            <wp:extent cx="6911340" cy="14478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3">
                      <a:extLst>
                        <a:ext uri="{28A0092B-C50C-407E-A947-70E740481C1C}"/>
                      </a:extLst>
                    </a:blip>
                    <a:srcRect/>
                    <a:stretch>
                      <a:fillRect/>
                    </a:stretch>
                  </pic:blipFill>
                  <pic:spPr bwMode="auto">
                    <a:xfrm>
                      <a:off x="0" y="0"/>
                      <a:ext cx="6911340" cy="144780"/>
                    </a:xfrm>
                    <a:prstGeom prst="rect">
                      <a:avLst/>
                    </a:prstGeom>
                    <a:noFill/>
                  </pic:spPr>
                </pic:pic>
              </a:graphicData>
            </a:graphic>
          </wp:anchor>
        </w:drawing>
        <w:drawing>
          <wp:anchor simplePos="0" relativeHeight="251657728" behindDoc="1" locked="0" layoutInCell="0" allowOverlap="1">
            <wp:simplePos x="0" y="0"/>
            <wp:positionH relativeFrom="column">
              <wp:posOffset>209550</wp:posOffset>
            </wp:positionH>
            <wp:positionV relativeFrom="paragraph">
              <wp:posOffset>-690880</wp:posOffset>
            </wp:positionV>
            <wp:extent cx="6911340" cy="14478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4">
                      <a:extLst>
                        <a:ext uri="{28A0092B-C50C-407E-A947-70E740481C1C}"/>
                      </a:extLst>
                    </a:blip>
                    <a:srcRect/>
                    <a:stretch>
                      <a:fillRect/>
                    </a:stretch>
                  </pic:blipFill>
                  <pic:spPr bwMode="auto">
                    <a:xfrm>
                      <a:off x="0" y="0"/>
                      <a:ext cx="6911340" cy="144780"/>
                    </a:xfrm>
                    <a:prstGeom prst="rect">
                      <a:avLst/>
                    </a:prstGeom>
                    <a:noFill/>
                  </pic:spPr>
                </pic:pic>
              </a:graphicData>
            </a:graphic>
          </wp:anchor>
        </w:drawing>
        <w:drawing>
          <wp:anchor simplePos="0" relativeHeight="251657728" behindDoc="1" locked="0" layoutInCell="0" allowOverlap="1">
            <wp:simplePos x="0" y="0"/>
            <wp:positionH relativeFrom="column">
              <wp:posOffset>209550</wp:posOffset>
            </wp:positionH>
            <wp:positionV relativeFrom="paragraph">
              <wp:posOffset>-408940</wp:posOffset>
            </wp:positionV>
            <wp:extent cx="6911340" cy="14478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5">
                      <a:extLst>
                        <a:ext uri="{28A0092B-C50C-407E-A947-70E740481C1C}"/>
                      </a:extLst>
                    </a:blip>
                    <a:srcRect/>
                    <a:stretch>
                      <a:fillRect/>
                    </a:stretch>
                  </pic:blipFill>
                  <pic:spPr bwMode="auto">
                    <a:xfrm>
                      <a:off x="0" y="0"/>
                      <a:ext cx="6911340" cy="144780"/>
                    </a:xfrm>
                    <a:prstGeom prst="rect">
                      <a:avLst/>
                    </a:prstGeom>
                    <a:noFill/>
                  </pic:spPr>
                </pic:pic>
              </a:graphicData>
            </a:graphic>
          </wp:anchor>
        </w:drawing>
        <w:drawing>
          <wp:anchor simplePos="0" relativeHeight="251657728" behindDoc="1" locked="0" layoutInCell="0" allowOverlap="1">
            <wp:simplePos x="0" y="0"/>
            <wp:positionH relativeFrom="column">
              <wp:posOffset>209550</wp:posOffset>
            </wp:positionH>
            <wp:positionV relativeFrom="paragraph">
              <wp:posOffset>-119380</wp:posOffset>
            </wp:positionV>
            <wp:extent cx="6911340" cy="16192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6">
                      <a:extLst>
                        <a:ext uri="{28A0092B-C50C-407E-A947-70E740481C1C}"/>
                      </a:extLst>
                    </a:blip>
                    <a:srcRect/>
                    <a:stretch>
                      <a:fillRect/>
                    </a:stretch>
                  </pic:blipFill>
                  <pic:spPr bwMode="auto">
                    <a:xfrm>
                      <a:off x="0" y="0"/>
                      <a:ext cx="6911340" cy="16192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520"/>
        <w:spacing w:after="0"/>
        <w:rPr>
          <w:sz w:val="20"/>
          <w:szCs w:val="20"/>
          <w:color w:val="auto"/>
        </w:rPr>
      </w:pPr>
      <w:r>
        <w:rPr>
          <w:rFonts w:ascii="Arial" w:cs="Arial" w:eastAsia="Arial" w:hAnsi="Arial"/>
          <w:sz w:val="18"/>
          <w:szCs w:val="18"/>
          <w:b w:val="1"/>
          <w:bCs w:val="1"/>
          <w:color w:val="auto"/>
        </w:rPr>
        <w:t>Three months ended September 30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35"/>
        </w:trPr>
        <w:tc>
          <w:tcPr>
            <w:tcW w:w="1740" w:type="dxa"/>
            <w:vAlign w:val="bottom"/>
            <w:tcBorders>
              <w:top w:val="single" w:sz="8" w:color="auto"/>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top w:val="single" w:sz="8" w:color="auto"/>
            </w:tcBorders>
          </w:tcPr>
          <w:p>
            <w:pPr>
              <w:spacing w:after="0"/>
              <w:rPr>
                <w:sz w:val="20"/>
                <w:szCs w:val="20"/>
                <w:color w:val="auto"/>
              </w:rPr>
            </w:pPr>
          </w:p>
        </w:tc>
        <w:tc>
          <w:tcPr>
            <w:tcW w:w="1720" w:type="dxa"/>
            <w:vAlign w:val="bottom"/>
            <w:tcBorders>
              <w:top w:val="single" w:sz="8" w:color="auto"/>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2020</w:t>
            </w:r>
          </w:p>
        </w:tc>
        <w:tc>
          <w:tcPr>
            <w:tcW w:w="60" w:type="dxa"/>
            <w:vAlign w:val="bottom"/>
          </w:tcPr>
          <w:p>
            <w:pPr>
              <w:spacing w:after="0"/>
              <w:rPr>
                <w:sz w:val="20"/>
                <w:szCs w:val="20"/>
                <w:color w:val="auto"/>
              </w:rPr>
            </w:pPr>
          </w:p>
        </w:tc>
      </w:tr>
      <w:tr>
        <w:trPr>
          <w:trHeight w:val="437"/>
        </w:trPr>
        <w:tc>
          <w:tcPr>
            <w:tcW w:w="1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7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239</w:t>
            </w:r>
          </w:p>
        </w:tc>
        <w:tc>
          <w:tcPr>
            <w:tcW w:w="60" w:type="dxa"/>
            <w:vAlign w:val="bottom"/>
          </w:tcPr>
          <w:p>
            <w:pPr>
              <w:spacing w:after="0"/>
              <w:rPr>
                <w:sz w:val="24"/>
                <w:szCs w:val="24"/>
                <w:color w:val="auto"/>
              </w:rPr>
            </w:pPr>
          </w:p>
        </w:tc>
      </w:tr>
      <w:tr>
        <w:trPr>
          <w:trHeight w:val="437"/>
        </w:trPr>
        <w:tc>
          <w:tcPr>
            <w:tcW w:w="1960" w:type="dxa"/>
            <w:vAlign w:val="bottom"/>
            <w:gridSpan w:val="2"/>
          </w:tcPr>
          <w:p>
            <w:pPr>
              <w:jc w:val="right"/>
              <w:ind w:right="160"/>
              <w:spacing w:after="0"/>
              <w:rPr>
                <w:sz w:val="20"/>
                <w:szCs w:val="20"/>
                <w:color w:val="auto"/>
              </w:rPr>
            </w:pPr>
            <w:r>
              <w:rPr>
                <w:rFonts w:ascii="Arial" w:cs="Arial" w:eastAsia="Arial" w:hAnsi="Arial"/>
                <w:sz w:val="18"/>
                <w:szCs w:val="18"/>
                <w:color w:val="auto"/>
              </w:rPr>
              <w:t>(398)</w:t>
            </w:r>
          </w:p>
        </w:tc>
        <w:tc>
          <w:tcPr>
            <w:tcW w:w="1780" w:type="dxa"/>
            <w:vAlign w:val="bottom"/>
            <w:gridSpan w:val="2"/>
          </w:tcPr>
          <w:p>
            <w:pPr>
              <w:jc w:val="right"/>
              <w:spacing w:after="0"/>
              <w:rPr>
                <w:sz w:val="20"/>
                <w:szCs w:val="20"/>
                <w:color w:val="auto"/>
              </w:rPr>
            </w:pPr>
            <w:r>
              <w:rPr>
                <w:rFonts w:ascii="Arial" w:cs="Arial" w:eastAsia="Arial" w:hAnsi="Arial"/>
                <w:sz w:val="18"/>
                <w:szCs w:val="18"/>
                <w:color w:val="auto"/>
              </w:rPr>
              <w:t>(819)</w:t>
            </w:r>
          </w:p>
        </w:tc>
      </w:tr>
      <w:tr>
        <w:trPr>
          <w:trHeight w:val="20"/>
        </w:trPr>
        <w:tc>
          <w:tcPr>
            <w:tcW w:w="17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2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37"/>
        </w:trPr>
        <w:tc>
          <w:tcPr>
            <w:tcW w:w="196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(398)</w:t>
            </w:r>
          </w:p>
        </w:tc>
        <w:tc>
          <w:tcPr>
            <w:tcW w:w="1780" w:type="dxa"/>
            <w:vAlign w:val="bottom"/>
            <w:gridSpan w:val="2"/>
          </w:tcPr>
          <w:p>
            <w:pPr>
              <w:jc w:val="right"/>
              <w:spacing w:after="0"/>
              <w:rPr>
                <w:sz w:val="20"/>
                <w:szCs w:val="20"/>
                <w:color w:val="auto"/>
              </w:rPr>
            </w:pPr>
            <w:r>
              <w:rPr>
                <w:rFonts w:ascii="Arial" w:cs="Arial" w:eastAsia="Arial" w:hAnsi="Arial"/>
                <w:sz w:val="18"/>
                <w:szCs w:val="18"/>
                <w:b w:val="1"/>
                <w:bCs w:val="1"/>
                <w:color w:val="auto"/>
              </w:rPr>
              <w:t>(580)</w:t>
            </w:r>
          </w:p>
        </w:tc>
      </w:tr>
      <w:tr>
        <w:trPr>
          <w:trHeight w:val="20"/>
        </w:trPr>
        <w:tc>
          <w:tcPr>
            <w:tcW w:w="17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2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652"/>
        </w:trPr>
        <w:tc>
          <w:tcPr>
            <w:tcW w:w="1740" w:type="dxa"/>
            <w:vAlign w:val="bottom"/>
          </w:tcPr>
          <w:p>
            <w:pPr>
              <w:jc w:val="right"/>
              <w:spacing w:after="0"/>
              <w:rPr>
                <w:sz w:val="20"/>
                <w:szCs w:val="20"/>
                <w:color w:val="auto"/>
              </w:rPr>
            </w:pPr>
            <w:r>
              <w:rPr>
                <w:rFonts w:ascii="Arial" w:cs="Arial" w:eastAsia="Arial" w:hAnsi="Arial"/>
                <w:sz w:val="18"/>
                <w:szCs w:val="18"/>
                <w:color w:val="auto"/>
              </w:rPr>
              <w:t>67</w:t>
            </w:r>
          </w:p>
        </w:tc>
        <w:tc>
          <w:tcPr>
            <w:tcW w:w="220" w:type="dxa"/>
            <w:vAlign w:val="bottom"/>
          </w:tcPr>
          <w:p>
            <w:pPr>
              <w:spacing w:after="0"/>
              <w:rPr>
                <w:sz w:val="24"/>
                <w:szCs w:val="24"/>
                <w:color w:val="auto"/>
              </w:rPr>
            </w:pPr>
          </w:p>
        </w:tc>
        <w:tc>
          <w:tcPr>
            <w:tcW w:w="1780" w:type="dxa"/>
            <w:vAlign w:val="bottom"/>
            <w:gridSpan w:val="2"/>
          </w:tcPr>
          <w:p>
            <w:pPr>
              <w:jc w:val="right"/>
              <w:ind w:right="60"/>
              <w:spacing w:after="0"/>
              <w:rPr>
                <w:sz w:val="20"/>
                <w:szCs w:val="20"/>
                <w:color w:val="auto"/>
              </w:rPr>
            </w:pPr>
            <w:r>
              <w:rPr>
                <w:rFonts w:ascii="Arial" w:cs="Arial" w:eastAsia="Arial" w:hAnsi="Arial"/>
                <w:sz w:val="18"/>
                <w:szCs w:val="18"/>
                <w:color w:val="auto"/>
              </w:rPr>
              <w:t>115</w:t>
            </w:r>
          </w:p>
        </w:tc>
      </w:tr>
      <w:tr>
        <w:trPr>
          <w:trHeight w:val="20"/>
        </w:trPr>
        <w:tc>
          <w:tcPr>
            <w:tcW w:w="17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2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50"/>
        </w:trPr>
        <w:tc>
          <w:tcPr>
            <w:tcW w:w="196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(331)</w:t>
            </w:r>
          </w:p>
        </w:tc>
        <w:tc>
          <w:tcPr>
            <w:tcW w:w="1780" w:type="dxa"/>
            <w:vAlign w:val="bottom"/>
            <w:gridSpan w:val="2"/>
          </w:tcPr>
          <w:p>
            <w:pPr>
              <w:jc w:val="right"/>
              <w:spacing w:after="0"/>
              <w:rPr>
                <w:sz w:val="20"/>
                <w:szCs w:val="20"/>
                <w:color w:val="auto"/>
              </w:rPr>
            </w:pPr>
            <w:r>
              <w:rPr>
                <w:rFonts w:ascii="Arial" w:cs="Arial" w:eastAsia="Arial" w:hAnsi="Arial"/>
                <w:sz w:val="18"/>
                <w:szCs w:val="18"/>
                <w:b w:val="1"/>
                <w:bCs w:val="1"/>
                <w:color w:val="auto"/>
              </w:rPr>
              <w:t>(465)</w:t>
            </w:r>
          </w:p>
        </w:tc>
      </w:tr>
      <w:tr>
        <w:trPr>
          <w:trHeight w:val="20"/>
        </w:trPr>
        <w:tc>
          <w:tcPr>
            <w:tcW w:w="1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2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24"/>
        </w:trPr>
        <w:tc>
          <w:tcPr>
            <w:tcW w:w="3740" w:type="dxa"/>
            <w:vAlign w:val="bottom"/>
            <w:gridSpan w:val="4"/>
          </w:tcPr>
          <w:p>
            <w:pPr>
              <w:jc w:val="right"/>
              <w:ind w:right="620"/>
              <w:spacing w:after="0"/>
              <w:rPr>
                <w:sz w:val="20"/>
                <w:szCs w:val="20"/>
                <w:color w:val="auto"/>
              </w:rPr>
            </w:pPr>
            <w:r>
              <w:rPr>
                <w:rFonts w:ascii="Arial" w:cs="Arial" w:eastAsia="Arial" w:hAnsi="Arial"/>
                <w:sz w:val="18"/>
                <w:szCs w:val="18"/>
                <w:b w:val="1"/>
                <w:bCs w:val="1"/>
                <w:color w:val="auto"/>
              </w:rPr>
              <w:t>Nine months ended September 30</w:t>
            </w:r>
          </w:p>
        </w:tc>
      </w:tr>
      <w:tr>
        <w:trPr>
          <w:trHeight w:val="222"/>
        </w:trPr>
        <w:tc>
          <w:tcPr>
            <w:tcW w:w="1740" w:type="dxa"/>
            <w:vAlign w:val="bottom"/>
            <w:tcBorders>
              <w:top w:val="single" w:sz="8" w:color="auto"/>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top w:val="single" w:sz="8" w:color="auto"/>
            </w:tcBorders>
          </w:tcPr>
          <w:p>
            <w:pPr>
              <w:spacing w:after="0"/>
              <w:rPr>
                <w:sz w:val="19"/>
                <w:szCs w:val="19"/>
                <w:color w:val="auto"/>
              </w:rPr>
            </w:pPr>
          </w:p>
        </w:tc>
        <w:tc>
          <w:tcPr>
            <w:tcW w:w="1720" w:type="dxa"/>
            <w:vAlign w:val="bottom"/>
            <w:tcBorders>
              <w:top w:val="single" w:sz="8" w:color="auto"/>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2020</w:t>
            </w:r>
          </w:p>
        </w:tc>
        <w:tc>
          <w:tcPr>
            <w:tcW w:w="60" w:type="dxa"/>
            <w:vAlign w:val="bottom"/>
          </w:tcPr>
          <w:p>
            <w:pPr>
              <w:spacing w:after="0"/>
              <w:rPr>
                <w:sz w:val="19"/>
                <w:szCs w:val="19"/>
                <w:color w:val="auto"/>
              </w:rPr>
            </w:pPr>
          </w:p>
        </w:tc>
      </w:tr>
      <w:tr>
        <w:trPr>
          <w:trHeight w:val="437"/>
        </w:trPr>
        <w:tc>
          <w:tcPr>
            <w:tcW w:w="1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161</w:t>
            </w:r>
          </w:p>
        </w:tc>
        <w:tc>
          <w:tcPr>
            <w:tcW w:w="220" w:type="dxa"/>
            <w:vAlign w:val="bottom"/>
          </w:tcPr>
          <w:p>
            <w:pPr>
              <w:spacing w:after="0"/>
              <w:rPr>
                <w:sz w:val="24"/>
                <w:szCs w:val="24"/>
                <w:color w:val="auto"/>
              </w:rPr>
            </w:pPr>
          </w:p>
        </w:tc>
        <w:tc>
          <w:tcPr>
            <w:tcW w:w="17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1,010</w:t>
            </w:r>
          </w:p>
        </w:tc>
        <w:tc>
          <w:tcPr>
            <w:tcW w:w="60" w:type="dxa"/>
            <w:vAlign w:val="bottom"/>
          </w:tcPr>
          <w:p>
            <w:pPr>
              <w:spacing w:after="0"/>
              <w:rPr>
                <w:sz w:val="24"/>
                <w:szCs w:val="24"/>
                <w:color w:val="auto"/>
              </w:rPr>
            </w:pPr>
          </w:p>
        </w:tc>
      </w:tr>
      <w:tr>
        <w:trPr>
          <w:trHeight w:val="437"/>
        </w:trPr>
        <w:tc>
          <w:tcPr>
            <w:tcW w:w="1960" w:type="dxa"/>
            <w:vAlign w:val="bottom"/>
            <w:gridSpan w:val="2"/>
          </w:tcPr>
          <w:p>
            <w:pPr>
              <w:jc w:val="right"/>
              <w:ind w:right="160"/>
              <w:spacing w:after="0"/>
              <w:rPr>
                <w:sz w:val="20"/>
                <w:szCs w:val="20"/>
                <w:color w:val="auto"/>
              </w:rPr>
            </w:pPr>
            <w:r>
              <w:rPr>
                <w:rFonts w:ascii="Arial" w:cs="Arial" w:eastAsia="Arial" w:hAnsi="Arial"/>
                <w:sz w:val="18"/>
                <w:szCs w:val="18"/>
                <w:color w:val="auto"/>
              </w:rPr>
              <w:t>(1,658)</w:t>
            </w:r>
          </w:p>
        </w:tc>
        <w:tc>
          <w:tcPr>
            <w:tcW w:w="1780" w:type="dxa"/>
            <w:vAlign w:val="bottom"/>
            <w:gridSpan w:val="2"/>
          </w:tcPr>
          <w:p>
            <w:pPr>
              <w:jc w:val="right"/>
              <w:spacing w:after="0"/>
              <w:rPr>
                <w:sz w:val="20"/>
                <w:szCs w:val="20"/>
                <w:color w:val="auto"/>
              </w:rPr>
            </w:pPr>
            <w:r>
              <w:rPr>
                <w:rFonts w:ascii="Arial" w:cs="Arial" w:eastAsia="Arial" w:hAnsi="Arial"/>
                <w:sz w:val="18"/>
                <w:szCs w:val="18"/>
                <w:color w:val="auto"/>
              </w:rPr>
              <w:t>(2,129)</w:t>
            </w:r>
          </w:p>
        </w:tc>
      </w:tr>
      <w:tr>
        <w:trPr>
          <w:trHeight w:val="20"/>
        </w:trPr>
        <w:tc>
          <w:tcPr>
            <w:tcW w:w="17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2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37"/>
        </w:trPr>
        <w:tc>
          <w:tcPr>
            <w:tcW w:w="196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(1,497)</w:t>
            </w:r>
          </w:p>
        </w:tc>
        <w:tc>
          <w:tcPr>
            <w:tcW w:w="1780" w:type="dxa"/>
            <w:vAlign w:val="bottom"/>
            <w:gridSpan w:val="2"/>
          </w:tcPr>
          <w:p>
            <w:pPr>
              <w:jc w:val="right"/>
              <w:spacing w:after="0"/>
              <w:rPr>
                <w:sz w:val="20"/>
                <w:szCs w:val="20"/>
                <w:color w:val="auto"/>
              </w:rPr>
            </w:pPr>
            <w:r>
              <w:rPr>
                <w:rFonts w:ascii="Arial" w:cs="Arial" w:eastAsia="Arial" w:hAnsi="Arial"/>
                <w:sz w:val="18"/>
                <w:szCs w:val="18"/>
                <w:b w:val="1"/>
                <w:bCs w:val="1"/>
                <w:color w:val="auto"/>
              </w:rPr>
              <w:t>(1,119)</w:t>
            </w:r>
          </w:p>
        </w:tc>
      </w:tr>
      <w:tr>
        <w:trPr>
          <w:trHeight w:val="652"/>
        </w:trPr>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185</w:t>
            </w:r>
          </w:p>
        </w:tc>
        <w:tc>
          <w:tcPr>
            <w:tcW w:w="220" w:type="dxa"/>
            <w:vAlign w:val="bottom"/>
          </w:tcPr>
          <w:p>
            <w:pPr>
              <w:spacing w:after="0"/>
              <w:rPr>
                <w:sz w:val="24"/>
                <w:szCs w:val="24"/>
                <w:color w:val="auto"/>
              </w:rPr>
            </w:pP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299</w:t>
            </w:r>
          </w:p>
        </w:tc>
        <w:tc>
          <w:tcPr>
            <w:tcW w:w="60" w:type="dxa"/>
            <w:vAlign w:val="bottom"/>
          </w:tcPr>
          <w:p>
            <w:pPr>
              <w:spacing w:after="0"/>
              <w:rPr>
                <w:sz w:val="24"/>
                <w:szCs w:val="24"/>
                <w:color w:val="auto"/>
              </w:rPr>
            </w:pPr>
          </w:p>
        </w:tc>
      </w:tr>
      <w:tr>
        <w:trPr>
          <w:trHeight w:val="450"/>
        </w:trPr>
        <w:tc>
          <w:tcPr>
            <w:tcW w:w="196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(1,312)</w:t>
            </w:r>
          </w:p>
        </w:tc>
        <w:tc>
          <w:tcPr>
            <w:tcW w:w="1780" w:type="dxa"/>
            <w:vAlign w:val="bottom"/>
            <w:gridSpan w:val="2"/>
          </w:tcPr>
          <w:p>
            <w:pPr>
              <w:jc w:val="right"/>
              <w:spacing w:after="0"/>
              <w:rPr>
                <w:sz w:val="20"/>
                <w:szCs w:val="20"/>
                <w:color w:val="auto"/>
              </w:rPr>
            </w:pPr>
            <w:r>
              <w:rPr>
                <w:rFonts w:ascii="Arial" w:cs="Arial" w:eastAsia="Arial" w:hAnsi="Arial"/>
                <w:sz w:val="18"/>
                <w:szCs w:val="18"/>
                <w:b w:val="1"/>
                <w:bCs w:val="1"/>
                <w:color w:val="auto"/>
              </w:rPr>
              <w:t>(820)</w:t>
            </w:r>
          </w:p>
        </w:tc>
      </w:tr>
      <w:tr>
        <w:trPr>
          <w:trHeight w:val="20"/>
        </w:trPr>
        <w:tc>
          <w:tcPr>
            <w:tcW w:w="1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2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6700" w:space="720"/>
            <w:col w:w="3820"/>
          </w:cols>
          <w:pgMar w:left="320" w:top="900" w:right="339" w:bottom="1440" w:gutter="0" w:footer="0" w:header="0"/>
          <w:type w:val="continuous"/>
        </w:sectPr>
      </w:pP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total compensation paid to directors and the executives as representatives of the Bank amounted to:</w:t>
      </w:r>
    </w:p>
    <w:p>
      <w:pPr>
        <w:spacing w:after="0" w:line="232" w:lineRule="exact"/>
        <w:rPr>
          <w:sz w:val="20"/>
          <w:szCs w:val="20"/>
          <w:color w:val="auto"/>
        </w:rPr>
      </w:pPr>
    </w:p>
    <w:p>
      <w:pPr>
        <w:ind w:left="7980"/>
        <w:spacing w:after="0"/>
        <w:rPr>
          <w:sz w:val="20"/>
          <w:szCs w:val="20"/>
          <w:color w:val="auto"/>
        </w:rPr>
      </w:pPr>
      <w:r>
        <w:rPr>
          <w:rFonts w:ascii="Arial" w:cs="Arial" w:eastAsia="Arial" w:hAnsi="Arial"/>
          <w:sz w:val="18"/>
          <w:szCs w:val="18"/>
          <w:b w:val="1"/>
          <w:bCs w:val="1"/>
          <w:color w:val="auto"/>
        </w:rPr>
        <w:t>Three months ended September 30</w:t>
      </w:r>
    </w:p>
    <w:p>
      <w:pPr>
        <w:spacing w:after="0" w:line="26" w:lineRule="exact"/>
        <w:rPr>
          <w:sz w:val="20"/>
          <w:szCs w:val="20"/>
          <w:color w:val="auto"/>
        </w:rPr>
      </w:pPr>
    </w:p>
    <w:tbl>
      <w:tblPr>
        <w:tblLayout w:type="fixed"/>
        <w:tblInd w:w="460" w:type="dxa"/>
        <w:tblCellMar>
          <w:top w:w="0" w:type="dxa"/>
          <w:left w:w="0" w:type="dxa"/>
          <w:bottom w:w="0" w:type="dxa"/>
          <w:right w:w="0" w:type="dxa"/>
        </w:tblCellMar>
      </w:tblPr>
      <w:tr>
        <w:trPr>
          <w:trHeight w:val="222"/>
        </w:trPr>
        <w:tc>
          <w:tcPr>
            <w:tcW w:w="7020" w:type="dxa"/>
            <w:vAlign w:val="bottom"/>
            <w:gridSpan w:val="3"/>
          </w:tcPr>
          <w:p>
            <w:pPr>
              <w:spacing w:after="0"/>
              <w:rPr>
                <w:sz w:val="19"/>
                <w:szCs w:val="19"/>
                <w:color w:val="auto"/>
              </w:rPr>
            </w:pPr>
          </w:p>
        </w:tc>
        <w:tc>
          <w:tcPr>
            <w:tcW w:w="1180" w:type="dxa"/>
            <w:vAlign w:val="bottom"/>
            <w:tcBorders>
              <w:top w:val="single" w:sz="8" w:color="auto"/>
            </w:tcBorders>
          </w:tcPr>
          <w:p>
            <w:pPr>
              <w:jc w:val="right"/>
              <w:ind w:right="50"/>
              <w:spacing w:after="0"/>
              <w:rPr>
                <w:sz w:val="20"/>
                <w:szCs w:val="20"/>
                <w:color w:val="auto"/>
              </w:rPr>
            </w:pPr>
            <w:r>
              <w:rPr>
                <w:rFonts w:ascii="Arial" w:cs="Arial" w:eastAsia="Arial" w:hAnsi="Arial"/>
                <w:sz w:val="18"/>
                <w:szCs w:val="18"/>
                <w:b w:val="1"/>
                <w:bCs w:val="1"/>
                <w:color w:val="auto"/>
              </w:rPr>
              <w:t>2021</w:t>
            </w:r>
          </w:p>
        </w:tc>
        <w:tc>
          <w:tcPr>
            <w:tcW w:w="2000" w:type="dxa"/>
            <w:vAlign w:val="bottom"/>
            <w:tcBorders>
              <w:top w:val="single" w:sz="8" w:color="auto"/>
            </w:tcBorders>
            <w:gridSpan w:val="3"/>
          </w:tcPr>
          <w:p>
            <w:pPr>
              <w:jc w:val="right"/>
              <w:ind w:right="220"/>
              <w:spacing w:after="0"/>
              <w:rPr>
                <w:sz w:val="20"/>
                <w:szCs w:val="20"/>
                <w:color w:val="auto"/>
              </w:rPr>
            </w:pPr>
            <w:r>
              <w:rPr>
                <w:rFonts w:ascii="Arial" w:cs="Arial" w:eastAsia="Arial" w:hAnsi="Arial"/>
                <w:sz w:val="18"/>
                <w:szCs w:val="18"/>
                <w:b w:val="1"/>
                <w:bCs w:val="1"/>
                <w:color w:val="auto"/>
              </w:rPr>
              <w:t>2020</w:t>
            </w:r>
          </w:p>
        </w:tc>
        <w:tc>
          <w:tcPr>
            <w:tcW w:w="48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7000" w:type="dxa"/>
            <w:vAlign w:val="bottom"/>
            <w:tcBorders>
              <w:top w:val="single" w:sz="8" w:color="CCEEFF"/>
            </w:tcBorders>
            <w:gridSpan w:val="2"/>
            <w:shd w:val="clear" w:color="auto" w:fill="CCEEFF"/>
          </w:tcPr>
          <w:p>
            <w:pPr>
              <w:spacing w:after="0" w:line="168" w:lineRule="exact"/>
              <w:rPr>
                <w:sz w:val="20"/>
                <w:szCs w:val="20"/>
                <w:color w:val="auto"/>
              </w:rPr>
            </w:pPr>
            <w:r>
              <w:rPr>
                <w:rFonts w:ascii="Arial" w:cs="Arial" w:eastAsia="Arial" w:hAnsi="Arial"/>
                <w:sz w:val="18"/>
                <w:szCs w:val="18"/>
                <w:b w:val="1"/>
                <w:bCs w:val="1"/>
                <w:color w:val="auto"/>
              </w:rPr>
              <w:t>Expenses:</w:t>
            </w:r>
          </w:p>
        </w:tc>
        <w:tc>
          <w:tcPr>
            <w:tcW w:w="1180" w:type="dxa"/>
            <w:vAlign w:val="bottom"/>
            <w:tcBorders>
              <w:top w:val="single" w:sz="8" w:color="auto"/>
            </w:tcBorders>
            <w:shd w:val="clear" w:color="auto" w:fill="CCEEFF"/>
          </w:tcPr>
          <w:p>
            <w:pPr>
              <w:spacing w:after="0"/>
              <w:rPr>
                <w:sz w:val="14"/>
                <w:szCs w:val="14"/>
                <w:color w:val="auto"/>
              </w:rPr>
            </w:pPr>
          </w:p>
        </w:tc>
        <w:tc>
          <w:tcPr>
            <w:tcW w:w="54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240" w:type="dxa"/>
            <w:vAlign w:val="bottom"/>
            <w:tcBorders>
              <w:top w:val="single" w:sz="8" w:color="auto"/>
            </w:tcBorders>
            <w:shd w:val="clear" w:color="auto" w:fill="CCEEFF"/>
          </w:tcPr>
          <w:p>
            <w:pPr>
              <w:spacing w:after="0"/>
              <w:rPr>
                <w:sz w:val="14"/>
                <w:szCs w:val="14"/>
                <w:color w:val="auto"/>
              </w:rPr>
            </w:pPr>
          </w:p>
        </w:tc>
        <w:tc>
          <w:tcPr>
            <w:tcW w:w="48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Borders>
              <w:top w:val="single" w:sz="8" w:color="auto"/>
            </w:tcBorders>
            <w:vMerge w:val="restart"/>
          </w:tcPr>
          <w:p>
            <w:pPr>
              <w:spacing w:after="0" w:line="20" w:lineRule="exact"/>
              <w:rPr>
                <w:sz w:val="1"/>
                <w:szCs w:val="1"/>
                <w:color w:val="auto"/>
              </w:rPr>
            </w:pPr>
          </w:p>
        </w:tc>
        <w:tc>
          <w:tcPr>
            <w:tcW w:w="740" w:type="dxa"/>
            <w:vAlign w:val="bottom"/>
            <w:tcBorders>
              <w:top w:val="single" w:sz="8" w:color="auto"/>
            </w:tcBorders>
            <w:shd w:val="clear" w:color="auto" w:fill="CCEEFF"/>
          </w:tcPr>
          <w:p>
            <w:pPr>
              <w:spacing w:after="0" w:line="20" w:lineRule="exact"/>
              <w:rPr>
                <w:sz w:val="1"/>
                <w:szCs w:val="1"/>
                <w:color w:val="auto"/>
              </w:rPr>
            </w:pPr>
          </w:p>
        </w:tc>
        <w:tc>
          <w:tcPr>
            <w:tcW w:w="626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5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4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2"/>
        </w:trPr>
        <w:tc>
          <w:tcPr>
            <w:tcW w:w="20" w:type="dxa"/>
            <w:vAlign w:val="bottom"/>
            <w:vMerge w:val="continue"/>
          </w:tcPr>
          <w:p>
            <w:pPr>
              <w:spacing w:after="0"/>
              <w:rPr>
                <w:sz w:val="24"/>
                <w:szCs w:val="24"/>
                <w:color w:val="auto"/>
              </w:rPr>
            </w:pPr>
          </w:p>
        </w:tc>
        <w:tc>
          <w:tcPr>
            <w:tcW w:w="8180" w:type="dxa"/>
            <w:vAlign w:val="bottom"/>
            <w:gridSpan w:val="3"/>
          </w:tcPr>
          <w:p>
            <w:pPr>
              <w:spacing w:after="0"/>
              <w:rPr>
                <w:sz w:val="20"/>
                <w:szCs w:val="20"/>
                <w:color w:val="auto"/>
              </w:rPr>
            </w:pPr>
            <w:r>
              <w:rPr>
                <w:rFonts w:ascii="Arial" w:cs="Arial" w:eastAsia="Arial" w:hAnsi="Arial"/>
                <w:sz w:val="18"/>
                <w:szCs w:val="18"/>
                <w:color w:val="auto"/>
              </w:rPr>
              <w:t>Compensation costs to directors</w:t>
            </w:r>
          </w:p>
        </w:tc>
        <w:tc>
          <w:tcPr>
            <w:tcW w:w="540" w:type="dxa"/>
            <w:vAlign w:val="bottom"/>
          </w:tcPr>
          <w:p>
            <w:pPr>
              <w:jc w:val="right"/>
              <w:spacing w:after="0"/>
              <w:rPr>
                <w:sz w:val="20"/>
                <w:szCs w:val="20"/>
                <w:color w:val="auto"/>
              </w:rPr>
            </w:pPr>
            <w:r>
              <w:rPr>
                <w:rFonts w:ascii="Arial" w:cs="Arial" w:eastAsia="Arial" w:hAnsi="Arial"/>
                <w:sz w:val="18"/>
                <w:szCs w:val="18"/>
                <w:color w:val="auto"/>
              </w:rPr>
              <w:t>466</w:t>
            </w: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480" w:type="dxa"/>
            <w:vAlign w:val="bottom"/>
          </w:tcPr>
          <w:p>
            <w:pPr>
              <w:jc w:val="right"/>
              <w:spacing w:after="0"/>
              <w:rPr>
                <w:sz w:val="20"/>
                <w:szCs w:val="20"/>
                <w:color w:val="auto"/>
              </w:rPr>
            </w:pPr>
            <w:r>
              <w:rPr>
                <w:rFonts w:ascii="Arial" w:cs="Arial" w:eastAsia="Arial" w:hAnsi="Arial"/>
                <w:sz w:val="18"/>
                <w:szCs w:val="18"/>
                <w:color w:val="auto"/>
              </w:rPr>
              <w:t>450</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7000" w:type="dxa"/>
            <w:vAlign w:val="bottom"/>
            <w:tcBorders>
              <w:top w:val="single" w:sz="8" w:color="CCEEFF"/>
              <w:bottom w:val="single" w:sz="8" w:color="CCEEFF"/>
            </w:tcBorders>
            <w:gridSpan w:val="2"/>
            <w:shd w:val="clear" w:color="auto" w:fill="CCEEFF"/>
          </w:tcPr>
          <w:p>
            <w:pPr>
              <w:spacing w:after="0" w:line="189" w:lineRule="exact"/>
              <w:rPr>
                <w:sz w:val="20"/>
                <w:szCs w:val="20"/>
                <w:color w:val="auto"/>
              </w:rPr>
            </w:pPr>
            <w:r>
              <w:rPr>
                <w:rFonts w:ascii="Arial" w:cs="Arial" w:eastAsia="Arial" w:hAnsi="Arial"/>
                <w:sz w:val="18"/>
                <w:szCs w:val="18"/>
                <w:color w:val="auto"/>
              </w:rPr>
              <w:t>Compensation costs to executives</w:t>
            </w:r>
          </w:p>
        </w:tc>
        <w:tc>
          <w:tcPr>
            <w:tcW w:w="1180" w:type="dxa"/>
            <w:vAlign w:val="bottom"/>
            <w:tcBorders>
              <w:top w:val="single" w:sz="8" w:color="auto"/>
              <w:bottom w:val="single" w:sz="8" w:color="auto"/>
            </w:tcBorders>
            <w:shd w:val="clear" w:color="auto" w:fill="CCEEFF"/>
          </w:tcPr>
          <w:p>
            <w:pPr>
              <w:spacing w:after="0"/>
              <w:rPr>
                <w:sz w:val="16"/>
                <w:szCs w:val="16"/>
                <w:color w:val="auto"/>
              </w:rPr>
            </w:pPr>
          </w:p>
        </w:tc>
        <w:tc>
          <w:tcPr>
            <w:tcW w:w="540" w:type="dxa"/>
            <w:vAlign w:val="bottom"/>
            <w:tcBorders>
              <w:top w:val="single" w:sz="8" w:color="auto"/>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rPr>
              <w:t>931</w:t>
            </w: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40" w:type="dxa"/>
            <w:vAlign w:val="bottom"/>
            <w:tcBorders>
              <w:top w:val="single" w:sz="8" w:color="auto"/>
              <w:bottom w:val="single" w:sz="8" w:color="auto"/>
            </w:tcBorders>
            <w:shd w:val="clear" w:color="auto" w:fill="CCEEFF"/>
          </w:tcPr>
          <w:p>
            <w:pPr>
              <w:spacing w:after="0"/>
              <w:rPr>
                <w:sz w:val="16"/>
                <w:szCs w:val="16"/>
                <w:color w:val="auto"/>
              </w:rPr>
            </w:pPr>
          </w:p>
        </w:tc>
        <w:tc>
          <w:tcPr>
            <w:tcW w:w="480" w:type="dxa"/>
            <w:vAlign w:val="bottom"/>
            <w:tcBorders>
              <w:top w:val="single" w:sz="8" w:color="auto"/>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rPr>
              <w:t>620</w:t>
            </w: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6260" w:type="dxa"/>
            <w:vAlign w:val="bottom"/>
          </w:tcPr>
          <w:p>
            <w:pPr>
              <w:spacing w:after="0" w:line="20" w:lineRule="exact"/>
              <w:rPr>
                <w:sz w:val="1"/>
                <w:szCs w:val="1"/>
                <w:color w:val="auto"/>
              </w:rPr>
            </w:pPr>
          </w:p>
        </w:tc>
        <w:tc>
          <w:tcPr>
            <w:tcW w:w="172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4"/>
        </w:trPr>
        <w:tc>
          <w:tcPr>
            <w:tcW w:w="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6260" w:type="dxa"/>
            <w:vAlign w:val="bottom"/>
          </w:tcPr>
          <w:p>
            <w:pPr>
              <w:spacing w:after="0"/>
              <w:rPr>
                <w:sz w:val="24"/>
                <w:szCs w:val="24"/>
                <w:color w:val="auto"/>
              </w:rPr>
            </w:pPr>
          </w:p>
        </w:tc>
        <w:tc>
          <w:tcPr>
            <w:tcW w:w="3180" w:type="dxa"/>
            <w:vAlign w:val="bottom"/>
            <w:tcBorders>
              <w:bottom w:val="single" w:sz="8" w:color="auto"/>
            </w:tcBorders>
            <w:gridSpan w:val="4"/>
          </w:tcPr>
          <w:p>
            <w:pPr>
              <w:jc w:val="right"/>
              <w:ind w:right="80"/>
              <w:spacing w:after="0"/>
              <w:rPr>
                <w:sz w:val="20"/>
                <w:szCs w:val="20"/>
                <w:color w:val="auto"/>
              </w:rPr>
            </w:pPr>
            <w:r>
              <w:rPr>
                <w:rFonts w:ascii="Arial" w:cs="Arial" w:eastAsia="Arial" w:hAnsi="Arial"/>
                <w:sz w:val="18"/>
                <w:szCs w:val="18"/>
                <w:b w:val="1"/>
                <w:bCs w:val="1"/>
                <w:color w:val="auto"/>
              </w:rPr>
              <w:t>Nine months ended September 30</w:t>
            </w:r>
          </w:p>
        </w:tc>
        <w:tc>
          <w:tcPr>
            <w:tcW w:w="4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2"/>
        </w:trPr>
        <w:tc>
          <w:tcPr>
            <w:tcW w:w="760" w:type="dxa"/>
            <w:vAlign w:val="bottom"/>
            <w:gridSpan w:val="2"/>
          </w:tcPr>
          <w:p>
            <w:pPr>
              <w:spacing w:after="0"/>
              <w:rPr>
                <w:sz w:val="19"/>
                <w:szCs w:val="19"/>
                <w:color w:val="auto"/>
              </w:rPr>
            </w:pPr>
          </w:p>
        </w:tc>
        <w:tc>
          <w:tcPr>
            <w:tcW w:w="6260" w:type="dxa"/>
            <w:vAlign w:val="bottom"/>
          </w:tcPr>
          <w:p>
            <w:pPr>
              <w:spacing w:after="0"/>
              <w:rPr>
                <w:sz w:val="19"/>
                <w:szCs w:val="19"/>
                <w:color w:val="auto"/>
              </w:rPr>
            </w:pPr>
          </w:p>
        </w:tc>
        <w:tc>
          <w:tcPr>
            <w:tcW w:w="1180" w:type="dxa"/>
            <w:vAlign w:val="bottom"/>
          </w:tcPr>
          <w:p>
            <w:pPr>
              <w:jc w:val="right"/>
              <w:ind w:right="50"/>
              <w:spacing w:after="0"/>
              <w:rPr>
                <w:sz w:val="20"/>
                <w:szCs w:val="20"/>
                <w:color w:val="auto"/>
              </w:rPr>
            </w:pPr>
            <w:r>
              <w:rPr>
                <w:rFonts w:ascii="Arial" w:cs="Arial" w:eastAsia="Arial" w:hAnsi="Arial"/>
                <w:sz w:val="18"/>
                <w:szCs w:val="18"/>
                <w:b w:val="1"/>
                <w:bCs w:val="1"/>
                <w:color w:val="auto"/>
              </w:rPr>
              <w:t>2021</w:t>
            </w:r>
          </w:p>
        </w:tc>
        <w:tc>
          <w:tcPr>
            <w:tcW w:w="200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rPr>
              <w:t>2020</w:t>
            </w:r>
          </w:p>
        </w:tc>
        <w:tc>
          <w:tcPr>
            <w:tcW w:w="4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7000" w:type="dxa"/>
            <w:vAlign w:val="bottom"/>
            <w:tcBorders>
              <w:top w:val="single" w:sz="8" w:color="CCEEFF"/>
            </w:tcBorders>
            <w:gridSpan w:val="2"/>
            <w:shd w:val="clear" w:color="auto" w:fill="CCEEFF"/>
          </w:tcPr>
          <w:p>
            <w:pPr>
              <w:spacing w:after="0" w:line="168" w:lineRule="exact"/>
              <w:rPr>
                <w:sz w:val="20"/>
                <w:szCs w:val="20"/>
                <w:color w:val="auto"/>
              </w:rPr>
            </w:pPr>
            <w:r>
              <w:rPr>
                <w:rFonts w:ascii="Arial" w:cs="Arial" w:eastAsia="Arial" w:hAnsi="Arial"/>
                <w:sz w:val="18"/>
                <w:szCs w:val="18"/>
                <w:b w:val="1"/>
                <w:bCs w:val="1"/>
                <w:color w:val="auto"/>
              </w:rPr>
              <w:t>Expenses:</w:t>
            </w:r>
          </w:p>
        </w:tc>
        <w:tc>
          <w:tcPr>
            <w:tcW w:w="1180" w:type="dxa"/>
            <w:vAlign w:val="bottom"/>
            <w:tcBorders>
              <w:top w:val="single" w:sz="8" w:color="auto"/>
            </w:tcBorders>
            <w:shd w:val="clear" w:color="auto" w:fill="CCEEFF"/>
          </w:tcPr>
          <w:p>
            <w:pPr>
              <w:spacing w:after="0"/>
              <w:rPr>
                <w:sz w:val="14"/>
                <w:szCs w:val="14"/>
                <w:color w:val="auto"/>
              </w:rPr>
            </w:pPr>
          </w:p>
        </w:tc>
        <w:tc>
          <w:tcPr>
            <w:tcW w:w="54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240" w:type="dxa"/>
            <w:vAlign w:val="bottom"/>
            <w:tcBorders>
              <w:top w:val="single" w:sz="8" w:color="auto"/>
            </w:tcBorders>
            <w:shd w:val="clear" w:color="auto" w:fill="CCEEFF"/>
          </w:tcPr>
          <w:p>
            <w:pPr>
              <w:spacing w:after="0"/>
              <w:rPr>
                <w:sz w:val="14"/>
                <w:szCs w:val="14"/>
                <w:color w:val="auto"/>
              </w:rPr>
            </w:pPr>
          </w:p>
        </w:tc>
        <w:tc>
          <w:tcPr>
            <w:tcW w:w="48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Borders>
              <w:top w:val="single" w:sz="8" w:color="auto"/>
            </w:tcBorders>
            <w:vMerge w:val="restart"/>
          </w:tcPr>
          <w:p>
            <w:pPr>
              <w:spacing w:after="0" w:line="20" w:lineRule="exact"/>
              <w:rPr>
                <w:sz w:val="1"/>
                <w:szCs w:val="1"/>
                <w:color w:val="auto"/>
              </w:rPr>
            </w:pPr>
          </w:p>
        </w:tc>
        <w:tc>
          <w:tcPr>
            <w:tcW w:w="740" w:type="dxa"/>
            <w:vAlign w:val="bottom"/>
            <w:tcBorders>
              <w:top w:val="single" w:sz="8" w:color="auto"/>
            </w:tcBorders>
            <w:shd w:val="clear" w:color="auto" w:fill="CCEEFF"/>
          </w:tcPr>
          <w:p>
            <w:pPr>
              <w:spacing w:after="0" w:line="20" w:lineRule="exact"/>
              <w:rPr>
                <w:sz w:val="1"/>
                <w:szCs w:val="1"/>
                <w:color w:val="auto"/>
              </w:rPr>
            </w:pPr>
          </w:p>
        </w:tc>
        <w:tc>
          <w:tcPr>
            <w:tcW w:w="626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5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4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2"/>
        </w:trPr>
        <w:tc>
          <w:tcPr>
            <w:tcW w:w="20" w:type="dxa"/>
            <w:vAlign w:val="bottom"/>
            <w:vMerge w:val="continue"/>
          </w:tcPr>
          <w:p>
            <w:pPr>
              <w:spacing w:after="0"/>
              <w:rPr>
                <w:sz w:val="24"/>
                <w:szCs w:val="24"/>
                <w:color w:val="auto"/>
              </w:rPr>
            </w:pPr>
          </w:p>
        </w:tc>
        <w:tc>
          <w:tcPr>
            <w:tcW w:w="8180" w:type="dxa"/>
            <w:vAlign w:val="bottom"/>
            <w:gridSpan w:val="3"/>
          </w:tcPr>
          <w:p>
            <w:pPr>
              <w:spacing w:after="0"/>
              <w:rPr>
                <w:sz w:val="20"/>
                <w:szCs w:val="20"/>
                <w:color w:val="auto"/>
              </w:rPr>
            </w:pPr>
            <w:r>
              <w:rPr>
                <w:rFonts w:ascii="Arial" w:cs="Arial" w:eastAsia="Arial" w:hAnsi="Arial"/>
                <w:sz w:val="18"/>
                <w:szCs w:val="18"/>
                <w:color w:val="auto"/>
              </w:rPr>
              <w:t>Compensation costs to directors</w:t>
            </w:r>
          </w:p>
        </w:tc>
        <w:tc>
          <w:tcPr>
            <w:tcW w:w="540" w:type="dxa"/>
            <w:vAlign w:val="bottom"/>
          </w:tcPr>
          <w:p>
            <w:pPr>
              <w:jc w:val="right"/>
              <w:spacing w:after="0"/>
              <w:rPr>
                <w:sz w:val="20"/>
                <w:szCs w:val="20"/>
                <w:color w:val="auto"/>
              </w:rPr>
            </w:pPr>
            <w:r>
              <w:rPr>
                <w:rFonts w:ascii="Arial" w:cs="Arial" w:eastAsia="Arial" w:hAnsi="Arial"/>
                <w:sz w:val="18"/>
                <w:szCs w:val="18"/>
                <w:color w:val="auto"/>
              </w:rPr>
              <w:t>1,173</w:t>
            </w: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480" w:type="dxa"/>
            <w:vAlign w:val="bottom"/>
          </w:tcPr>
          <w:p>
            <w:pPr>
              <w:jc w:val="right"/>
              <w:spacing w:after="0"/>
              <w:rPr>
                <w:sz w:val="20"/>
                <w:szCs w:val="20"/>
                <w:color w:val="auto"/>
              </w:rPr>
            </w:pPr>
            <w:r>
              <w:rPr>
                <w:rFonts w:ascii="Arial" w:cs="Arial" w:eastAsia="Arial" w:hAnsi="Arial"/>
                <w:sz w:val="18"/>
                <w:szCs w:val="18"/>
                <w:color w:val="auto"/>
                <w:w w:val="97"/>
              </w:rPr>
              <w:t>1,249</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7000" w:type="dxa"/>
            <w:vAlign w:val="bottom"/>
            <w:tcBorders>
              <w:top w:val="single" w:sz="8" w:color="CCEEFF"/>
              <w:bottom w:val="single" w:sz="8" w:color="CCEEFF"/>
            </w:tcBorders>
            <w:gridSpan w:val="2"/>
            <w:shd w:val="clear" w:color="auto" w:fill="CCEEFF"/>
          </w:tcPr>
          <w:p>
            <w:pPr>
              <w:spacing w:after="0" w:line="189" w:lineRule="exact"/>
              <w:rPr>
                <w:sz w:val="20"/>
                <w:szCs w:val="20"/>
                <w:color w:val="auto"/>
              </w:rPr>
            </w:pPr>
            <w:r>
              <w:rPr>
                <w:rFonts w:ascii="Arial" w:cs="Arial" w:eastAsia="Arial" w:hAnsi="Arial"/>
                <w:sz w:val="18"/>
                <w:szCs w:val="18"/>
                <w:color w:val="auto"/>
              </w:rPr>
              <w:t>Compensation costs to executives</w:t>
            </w:r>
          </w:p>
        </w:tc>
        <w:tc>
          <w:tcPr>
            <w:tcW w:w="1180" w:type="dxa"/>
            <w:vAlign w:val="bottom"/>
            <w:tcBorders>
              <w:top w:val="single" w:sz="8" w:color="auto"/>
              <w:bottom w:val="single" w:sz="8" w:color="auto"/>
            </w:tcBorders>
            <w:shd w:val="clear" w:color="auto" w:fill="CCEEFF"/>
          </w:tcPr>
          <w:p>
            <w:pPr>
              <w:spacing w:after="0"/>
              <w:rPr>
                <w:sz w:val="16"/>
                <w:szCs w:val="16"/>
                <w:color w:val="auto"/>
              </w:rPr>
            </w:pPr>
          </w:p>
        </w:tc>
        <w:tc>
          <w:tcPr>
            <w:tcW w:w="540" w:type="dxa"/>
            <w:vAlign w:val="bottom"/>
            <w:tcBorders>
              <w:top w:val="single" w:sz="8" w:color="auto"/>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rPr>
              <w:t>3,220</w:t>
            </w: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40" w:type="dxa"/>
            <w:vAlign w:val="bottom"/>
            <w:tcBorders>
              <w:top w:val="single" w:sz="8" w:color="auto"/>
              <w:bottom w:val="single" w:sz="8" w:color="auto"/>
            </w:tcBorders>
            <w:shd w:val="clear" w:color="auto" w:fill="CCEEFF"/>
          </w:tcPr>
          <w:p>
            <w:pPr>
              <w:spacing w:after="0"/>
              <w:rPr>
                <w:sz w:val="16"/>
                <w:szCs w:val="16"/>
                <w:color w:val="auto"/>
              </w:rPr>
            </w:pPr>
          </w:p>
        </w:tc>
        <w:tc>
          <w:tcPr>
            <w:tcW w:w="480" w:type="dxa"/>
            <w:vAlign w:val="bottom"/>
            <w:tcBorders>
              <w:top w:val="single" w:sz="8" w:color="auto"/>
              <w:bottom w:val="single" w:sz="8" w:color="auto"/>
            </w:tcBorders>
            <w:shd w:val="clear" w:color="auto" w:fill="CCEEFF"/>
          </w:tcPr>
          <w:p>
            <w:pPr>
              <w:jc w:val="right"/>
              <w:spacing w:after="0" w:line="195" w:lineRule="exact"/>
              <w:rPr>
                <w:sz w:val="20"/>
                <w:szCs w:val="20"/>
                <w:color w:val="auto"/>
              </w:rPr>
            </w:pPr>
            <w:r>
              <w:rPr>
                <w:rFonts w:ascii="Arial" w:cs="Arial" w:eastAsia="Arial" w:hAnsi="Arial"/>
                <w:sz w:val="18"/>
                <w:szCs w:val="18"/>
                <w:color w:val="auto"/>
                <w:w w:val="97"/>
              </w:rPr>
              <w:t>4,811</w:t>
            </w: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6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1" w:lineRule="exact"/>
        <w:rPr>
          <w:sz w:val="20"/>
          <w:szCs w:val="20"/>
          <w:color w:val="auto"/>
        </w:rPr>
      </w:pPr>
    </w:p>
    <w:p>
      <w:pPr>
        <w:ind w:left="340"/>
        <w:spacing w:after="0"/>
        <w:rPr>
          <w:sz w:val="20"/>
          <w:szCs w:val="20"/>
          <w:color w:val="auto"/>
        </w:rPr>
      </w:pPr>
      <w:r>
        <w:rPr>
          <w:rFonts w:ascii="Arial" w:cs="Arial" w:eastAsia="Arial" w:hAnsi="Arial"/>
          <w:sz w:val="17"/>
          <w:szCs w:val="17"/>
          <w:color w:val="auto"/>
        </w:rPr>
        <w:t>Compensation costs to directors and executives, include annual cash retainers and the cost of granted restricted stock and restricted stock units.</w:t>
      </w:r>
    </w:p>
    <w:p>
      <w:pPr>
        <w:spacing w:after="0" w:line="200" w:lineRule="exact"/>
        <w:rPr>
          <w:sz w:val="20"/>
          <w:szCs w:val="20"/>
          <w:color w:val="auto"/>
        </w:rPr>
      </w:pPr>
    </w:p>
    <w:p>
      <w:pPr>
        <w:spacing w:after="0" w:line="24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7">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63" w:name="page64"/>
    <w:bookmarkEnd w:id="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8">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79"/>
        </w:numPr>
        <w:rPr>
          <w:rFonts w:ascii="Arial" w:cs="Arial" w:eastAsia="Arial" w:hAnsi="Arial"/>
          <w:sz w:val="18"/>
          <w:szCs w:val="18"/>
          <w:b w:val="1"/>
          <w:bCs w:val="1"/>
          <w:color w:val="auto"/>
        </w:rPr>
      </w:pPr>
      <w:r>
        <w:rPr>
          <w:rFonts w:ascii="Arial" w:cs="Arial" w:eastAsia="Arial" w:hAnsi="Arial"/>
          <w:sz w:val="18"/>
          <w:szCs w:val="18"/>
          <w:b w:val="1"/>
          <w:bCs w:val="1"/>
          <w:color w:val="auto"/>
        </w:rPr>
        <w:t>Litigation</w:t>
      </w:r>
    </w:p>
    <w:p>
      <w:pPr>
        <w:spacing w:after="0" w:line="226" w:lineRule="exact"/>
        <w:rPr>
          <w:rFonts w:ascii="Arial" w:cs="Arial" w:eastAsia="Arial" w:hAnsi="Arial"/>
          <w:sz w:val="18"/>
          <w:szCs w:val="18"/>
          <w:b w:val="1"/>
          <w:bCs w:val="1"/>
          <w:color w:val="auto"/>
        </w:rPr>
      </w:pPr>
    </w:p>
    <w:p>
      <w:pPr>
        <w:ind w:left="34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Bladex is not engaged in any litigation that is significant to the Bank’s business or, to the best of the knowledge of Bank’s management, that is likely to have an adverse effect on its business, consolidated financial position or its consolidated financial performance.</w:t>
      </w:r>
    </w:p>
    <w:p>
      <w:pPr>
        <w:spacing w:after="0" w:line="166" w:lineRule="exact"/>
        <w:rPr>
          <w:rFonts w:ascii="Arial" w:cs="Arial" w:eastAsia="Arial" w:hAnsi="Arial"/>
          <w:sz w:val="18"/>
          <w:szCs w:val="18"/>
          <w:b w:val="1"/>
          <w:bCs w:val="1"/>
          <w:color w:val="auto"/>
        </w:rPr>
      </w:pPr>
    </w:p>
    <w:p>
      <w:pPr>
        <w:ind w:left="340" w:right="8480" w:hanging="333"/>
        <w:spacing w:after="0" w:line="500" w:lineRule="auto"/>
        <w:tabs>
          <w:tab w:leader="none" w:pos="340" w:val="left"/>
        </w:tabs>
        <w:numPr>
          <w:ilvl w:val="0"/>
          <w:numId w:val="79"/>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w:t>
      </w:r>
      <w:r>
        <w:rPr>
          <w:rFonts w:ascii="Arial" w:cs="Arial" w:eastAsia="Arial" w:hAnsi="Arial"/>
          <w:sz w:val="18"/>
          <w:szCs w:val="18"/>
          <w:u w:val="single" w:color="auto"/>
          <w:color w:val="auto"/>
        </w:rPr>
        <w:t>Liquidity index</w:t>
      </w:r>
    </w:p>
    <w:p>
      <w:pPr>
        <w:spacing w:after="0" w:line="1" w:lineRule="exact"/>
        <w:rPr>
          <w:rFonts w:ascii="Arial" w:cs="Arial" w:eastAsia="Arial" w:hAnsi="Arial"/>
          <w:sz w:val="18"/>
          <w:szCs w:val="18"/>
          <w:b w:val="1"/>
          <w:bCs w:val="1"/>
          <w:color w:val="auto"/>
        </w:rPr>
      </w:pPr>
    </w:p>
    <w:p>
      <w:pPr>
        <w:jc w:val="both"/>
        <w:ind w:left="34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In according with the established in Rule No. 2-2018 issued by the Superintendence of Banks of Panama (SBP), as of September 30, 2021 and December 31, 2020 the minimum LCR to be reported to the SBP was 65% for both periods. The Bank´s LCR as of September 30, 2021 and December 31, 2020 was 202% and 249%, respectively.</w:t>
      </w:r>
    </w:p>
    <w:p>
      <w:pPr>
        <w:spacing w:after="0" w:line="182" w:lineRule="exact"/>
        <w:rPr>
          <w:rFonts w:ascii="Arial" w:cs="Arial" w:eastAsia="Arial" w:hAnsi="Arial"/>
          <w:sz w:val="18"/>
          <w:szCs w:val="18"/>
          <w:b w:val="1"/>
          <w:bCs w:val="1"/>
          <w:color w:val="auto"/>
        </w:rPr>
      </w:pPr>
    </w:p>
    <w:p>
      <w:pPr>
        <w:jc w:val="both"/>
        <w:ind w:left="340"/>
        <w:spacing w:after="0" w:line="310" w:lineRule="auto"/>
        <w:rPr>
          <w:rFonts w:ascii="Arial" w:cs="Arial" w:eastAsia="Arial" w:hAnsi="Arial"/>
          <w:sz w:val="18"/>
          <w:szCs w:val="18"/>
          <w:b w:val="1"/>
          <w:bCs w:val="1"/>
          <w:color w:val="auto"/>
        </w:rPr>
      </w:pPr>
      <w:r>
        <w:rPr>
          <w:rFonts w:ascii="Arial" w:cs="Arial" w:eastAsia="Arial" w:hAnsi="Arial"/>
          <w:sz w:val="16"/>
          <w:szCs w:val="16"/>
          <w:color w:val="auto"/>
        </w:rPr>
        <w:t>The Rule No. 4-2008 issued by the SBP, establishes that every general license or international license bank must maintain, always, a minimum balance of liquid assets equivalent to 30% of the gross total of its deposits in the Republic of Panama or overseas up to 186 days, counted from the reporting date. The liquidity index reported by the Bank to the regulator as of September 30, 2021 and December 31, 2020 was 72.91% and 79.99%, respectively.</w:t>
      </w:r>
    </w:p>
    <w:p>
      <w:pPr>
        <w:spacing w:after="0" w:line="14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Capital adequacy</w:t>
      </w:r>
    </w:p>
    <w:p>
      <w:pPr>
        <w:spacing w:after="0" w:line="222" w:lineRule="exact"/>
        <w:rPr>
          <w:rFonts w:ascii="Arial" w:cs="Arial" w:eastAsia="Arial" w:hAnsi="Arial"/>
          <w:sz w:val="18"/>
          <w:szCs w:val="18"/>
          <w:b w:val="1"/>
          <w:bCs w:val="1"/>
          <w:color w:val="auto"/>
        </w:rPr>
      </w:pPr>
    </w:p>
    <w:p>
      <w:pPr>
        <w:ind w:left="34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In compliance with the established in the Banking Law of the Republic of Panama and the Rules No. 01-2015 and No. 03-2016 below, the information corresponding to the total capital adequacy index is presented:</w:t>
      </w:r>
    </w:p>
    <w:p>
      <w:pPr>
        <w:spacing w:after="0" w:line="167" w:lineRule="exact"/>
        <w:rPr>
          <w:sz w:val="20"/>
          <w:szCs w:val="20"/>
          <w:color w:val="auto"/>
        </w:rPr>
      </w:pPr>
    </w:p>
    <w:tbl>
      <w:tblPr>
        <w:tblLayout w:type="fixed"/>
        <w:tblInd w:w="460" w:type="dxa"/>
        <w:tblCellMar>
          <w:top w:w="0" w:type="dxa"/>
          <w:left w:w="0" w:type="dxa"/>
          <w:bottom w:w="0" w:type="dxa"/>
          <w:right w:w="0" w:type="dxa"/>
        </w:tblCellMar>
      </w:tblPr>
      <w:tr>
        <w:trPr>
          <w:trHeight w:val="215"/>
        </w:trPr>
        <w:tc>
          <w:tcPr>
            <w:tcW w:w="20" w:type="dxa"/>
            <w:vAlign w:val="bottom"/>
          </w:tcPr>
          <w:p>
            <w:pPr>
              <w:spacing w:after="0"/>
              <w:rPr>
                <w:sz w:val="18"/>
                <w:szCs w:val="18"/>
                <w:color w:val="auto"/>
              </w:rPr>
            </w:pPr>
          </w:p>
        </w:tc>
        <w:tc>
          <w:tcPr>
            <w:tcW w:w="7000" w:type="dxa"/>
            <w:vAlign w:val="bottom"/>
          </w:tcPr>
          <w:p>
            <w:pPr>
              <w:spacing w:after="0"/>
              <w:rPr>
                <w:sz w:val="18"/>
                <w:szCs w:val="18"/>
                <w:color w:val="auto"/>
              </w:rPr>
            </w:pPr>
          </w:p>
        </w:tc>
        <w:tc>
          <w:tcPr>
            <w:tcW w:w="1940" w:type="dxa"/>
            <w:vAlign w:val="bottom"/>
            <w:gridSpan w:val="2"/>
          </w:tcPr>
          <w:p>
            <w:pPr>
              <w:ind w:left="300"/>
              <w:spacing w:after="0"/>
              <w:rPr>
                <w:sz w:val="20"/>
                <w:szCs w:val="20"/>
                <w:color w:val="auto"/>
              </w:rPr>
            </w:pPr>
            <w:r>
              <w:rPr>
                <w:rFonts w:ascii="Arial" w:cs="Arial" w:eastAsia="Arial" w:hAnsi="Arial"/>
                <w:sz w:val="18"/>
                <w:szCs w:val="18"/>
                <w:b w:val="1"/>
                <w:bCs w:val="1"/>
                <w:color w:val="auto"/>
              </w:rPr>
              <w:t>September 30,</w:t>
            </w:r>
          </w:p>
        </w:tc>
        <w:tc>
          <w:tcPr>
            <w:tcW w:w="1820" w:type="dxa"/>
            <w:vAlign w:val="bottom"/>
            <w:gridSpan w:val="2"/>
          </w:tcPr>
          <w:p>
            <w:pPr>
              <w:ind w:left="32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3"/>
        </w:trPr>
        <w:tc>
          <w:tcPr>
            <w:tcW w:w="20" w:type="dxa"/>
            <w:vAlign w:val="bottom"/>
          </w:tcPr>
          <w:p>
            <w:pPr>
              <w:spacing w:after="0"/>
              <w:rPr>
                <w:sz w:val="20"/>
                <w:szCs w:val="20"/>
                <w:color w:val="auto"/>
              </w:rPr>
            </w:pPr>
          </w:p>
        </w:tc>
        <w:tc>
          <w:tcPr>
            <w:tcW w:w="700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2020</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70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Capital funds</w:t>
            </w: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1,034,873</w:t>
            </w:r>
          </w:p>
        </w:tc>
        <w:tc>
          <w:tcPr>
            <w:tcW w:w="220" w:type="dxa"/>
            <w:vAlign w:val="bottom"/>
            <w:tcBorders>
              <w:bottom w:val="single" w:sz="8" w:color="CCEEFF"/>
            </w:tcBorders>
            <w:shd w:val="clear" w:color="auto" w:fill="CCEEFF"/>
          </w:tcPr>
          <w:p>
            <w:pPr>
              <w:spacing w:after="0"/>
              <w:rPr>
                <w:sz w:val="19"/>
                <w:szCs w:val="19"/>
                <w:color w:val="auto"/>
              </w:rPr>
            </w:pP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1,048,182</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00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vMerge w:val="restart"/>
          </w:tcPr>
          <w:p>
            <w:pPr>
              <w:spacing w:after="0"/>
              <w:rPr>
                <w:sz w:val="16"/>
                <w:szCs w:val="16"/>
                <w:color w:val="auto"/>
              </w:rPr>
            </w:pPr>
          </w:p>
        </w:tc>
        <w:tc>
          <w:tcPr>
            <w:tcW w:w="7000" w:type="dxa"/>
            <w:vAlign w:val="bottom"/>
          </w:tcPr>
          <w:p>
            <w:pPr>
              <w:spacing w:after="0"/>
              <w:rPr>
                <w:sz w:val="16"/>
                <w:szCs w:val="16"/>
                <w:color w:val="auto"/>
              </w:rPr>
            </w:pPr>
          </w:p>
        </w:tc>
        <w:tc>
          <w:tcPr>
            <w:tcW w:w="17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2"/>
        </w:trPr>
        <w:tc>
          <w:tcPr>
            <w:tcW w:w="20" w:type="dxa"/>
            <w:vAlign w:val="bottom"/>
            <w:vMerge w:val="continue"/>
          </w:tcPr>
          <w:p>
            <w:pPr>
              <w:spacing w:after="0"/>
              <w:rPr>
                <w:sz w:val="21"/>
                <w:szCs w:val="21"/>
                <w:color w:val="auto"/>
              </w:rPr>
            </w:pPr>
          </w:p>
        </w:tc>
        <w:tc>
          <w:tcPr>
            <w:tcW w:w="70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Risk-weighted assets</w:t>
            </w: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6,106,811</w:t>
            </w:r>
          </w:p>
        </w:tc>
        <w:tc>
          <w:tcPr>
            <w:tcW w:w="220" w:type="dxa"/>
            <w:vAlign w:val="bottom"/>
            <w:tcBorders>
              <w:bottom w:val="single" w:sz="8" w:color="CCEEFF"/>
            </w:tcBorders>
            <w:shd w:val="clear" w:color="auto" w:fill="CCEEFF"/>
          </w:tcPr>
          <w:p>
            <w:pPr>
              <w:spacing w:after="0"/>
              <w:rPr>
                <w:sz w:val="21"/>
                <w:szCs w:val="21"/>
                <w:color w:val="auto"/>
              </w:rPr>
            </w:pP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5,187,054</w:t>
            </w:r>
          </w:p>
        </w:tc>
        <w:tc>
          <w:tcPr>
            <w:tcW w:w="100" w:type="dxa"/>
            <w:vAlign w:val="bottom"/>
            <w:tcBorders>
              <w:bottom w:val="single" w:sz="8" w:color="CCEEFF"/>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00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20" w:type="dxa"/>
            <w:vAlign w:val="bottom"/>
            <w:vMerge w:val="restart"/>
          </w:tcPr>
          <w:p>
            <w:pPr>
              <w:spacing w:after="0"/>
              <w:rPr>
                <w:sz w:val="18"/>
                <w:szCs w:val="18"/>
                <w:color w:val="auto"/>
              </w:rPr>
            </w:pPr>
          </w:p>
        </w:tc>
        <w:tc>
          <w:tcPr>
            <w:tcW w:w="700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2"/>
        </w:trPr>
        <w:tc>
          <w:tcPr>
            <w:tcW w:w="20" w:type="dxa"/>
            <w:vAlign w:val="bottom"/>
            <w:vMerge w:val="continue"/>
          </w:tcPr>
          <w:p>
            <w:pPr>
              <w:spacing w:after="0"/>
              <w:rPr>
                <w:sz w:val="21"/>
                <w:szCs w:val="21"/>
                <w:color w:val="auto"/>
              </w:rPr>
            </w:pPr>
          </w:p>
        </w:tc>
        <w:tc>
          <w:tcPr>
            <w:tcW w:w="70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Capital adequacy index</w:t>
            </w: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16.95%</w:t>
            </w:r>
          </w:p>
        </w:tc>
        <w:tc>
          <w:tcPr>
            <w:tcW w:w="220" w:type="dxa"/>
            <w:vAlign w:val="bottom"/>
            <w:tcBorders>
              <w:bottom w:val="single" w:sz="8" w:color="CCEEFF"/>
            </w:tcBorders>
            <w:shd w:val="clear" w:color="auto" w:fill="CCEEFF"/>
          </w:tcPr>
          <w:p>
            <w:pPr>
              <w:spacing w:after="0"/>
              <w:rPr>
                <w:sz w:val="21"/>
                <w:szCs w:val="21"/>
                <w:color w:val="auto"/>
              </w:rPr>
            </w:pP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20.21%</w:t>
            </w:r>
          </w:p>
        </w:tc>
        <w:tc>
          <w:tcPr>
            <w:tcW w:w="100" w:type="dxa"/>
            <w:vAlign w:val="bottom"/>
            <w:tcBorders>
              <w:bottom w:val="single" w:sz="8" w:color="CCEEFF"/>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00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Leverage ratio</w:t>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8"/>
          <w:szCs w:val="18"/>
          <w:color w:val="222222"/>
        </w:rPr>
        <w:t>The table below presents the Bank´s leverage ratio in compliance with Article No.17 of the Rule No. 1-2015:</w:t>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15"/>
        </w:trPr>
        <w:tc>
          <w:tcPr>
            <w:tcW w:w="460" w:type="dxa"/>
            <w:vAlign w:val="bottom"/>
          </w:tcPr>
          <w:p>
            <w:pPr>
              <w:spacing w:after="0"/>
              <w:rPr>
                <w:sz w:val="18"/>
                <w:szCs w:val="18"/>
                <w:color w:val="auto"/>
              </w:rPr>
            </w:pPr>
          </w:p>
        </w:tc>
        <w:tc>
          <w:tcPr>
            <w:tcW w:w="3440" w:type="dxa"/>
            <w:vAlign w:val="bottom"/>
          </w:tcPr>
          <w:p>
            <w:pPr>
              <w:spacing w:after="0"/>
              <w:rPr>
                <w:sz w:val="18"/>
                <w:szCs w:val="18"/>
                <w:color w:val="auto"/>
              </w:rPr>
            </w:pPr>
          </w:p>
        </w:tc>
        <w:tc>
          <w:tcPr>
            <w:tcW w:w="3580" w:type="dxa"/>
            <w:vAlign w:val="bottom"/>
          </w:tcPr>
          <w:p>
            <w:pPr>
              <w:spacing w:after="0"/>
              <w:rPr>
                <w:sz w:val="18"/>
                <w:szCs w:val="18"/>
                <w:color w:val="auto"/>
              </w:rPr>
            </w:pPr>
          </w:p>
        </w:tc>
        <w:tc>
          <w:tcPr>
            <w:tcW w:w="1940" w:type="dxa"/>
            <w:vAlign w:val="bottom"/>
            <w:gridSpan w:val="2"/>
          </w:tcPr>
          <w:p>
            <w:pPr>
              <w:ind w:left="300"/>
              <w:spacing w:after="0"/>
              <w:rPr>
                <w:sz w:val="20"/>
                <w:szCs w:val="20"/>
                <w:color w:val="auto"/>
              </w:rPr>
            </w:pPr>
            <w:r>
              <w:rPr>
                <w:rFonts w:ascii="Arial" w:cs="Arial" w:eastAsia="Arial" w:hAnsi="Arial"/>
                <w:sz w:val="18"/>
                <w:szCs w:val="18"/>
                <w:b w:val="1"/>
                <w:bCs w:val="1"/>
                <w:color w:val="auto"/>
              </w:rPr>
              <w:t>September 30,</w:t>
            </w:r>
          </w:p>
        </w:tc>
        <w:tc>
          <w:tcPr>
            <w:tcW w:w="1820" w:type="dxa"/>
            <w:vAlign w:val="bottom"/>
            <w:gridSpan w:val="2"/>
          </w:tcPr>
          <w:p>
            <w:pPr>
              <w:ind w:left="32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3"/>
        </w:trPr>
        <w:tc>
          <w:tcPr>
            <w:tcW w:w="460" w:type="dxa"/>
            <w:vAlign w:val="bottom"/>
          </w:tcPr>
          <w:p>
            <w:pPr>
              <w:spacing w:after="0"/>
              <w:rPr>
                <w:sz w:val="20"/>
                <w:szCs w:val="20"/>
                <w:color w:val="auto"/>
              </w:rPr>
            </w:pPr>
          </w:p>
        </w:tc>
        <w:tc>
          <w:tcPr>
            <w:tcW w:w="3440" w:type="dxa"/>
            <w:vAlign w:val="bottom"/>
          </w:tcPr>
          <w:p>
            <w:pPr>
              <w:spacing w:after="0"/>
              <w:rPr>
                <w:sz w:val="20"/>
                <w:szCs w:val="20"/>
                <w:color w:val="auto"/>
              </w:rPr>
            </w:pPr>
          </w:p>
        </w:tc>
        <w:tc>
          <w:tcPr>
            <w:tcW w:w="5300" w:type="dxa"/>
            <w:vAlign w:val="bottom"/>
            <w:gridSpan w:val="2"/>
          </w:tcPr>
          <w:p>
            <w:pPr>
              <w:jc w:val="right"/>
              <w:ind w:right="590"/>
              <w:spacing w:after="0"/>
              <w:rPr>
                <w:sz w:val="20"/>
                <w:szCs w:val="20"/>
                <w:color w:val="auto"/>
              </w:rPr>
            </w:pPr>
            <w:r>
              <w:rPr>
                <w:rFonts w:ascii="Arial" w:cs="Arial" w:eastAsia="Arial" w:hAnsi="Arial"/>
                <w:sz w:val="18"/>
                <w:szCs w:val="18"/>
                <w:b w:val="1"/>
                <w:bCs w:val="1"/>
                <w:color w:val="auto"/>
              </w:rPr>
              <w:t>2021</w:t>
            </w:r>
          </w:p>
        </w:tc>
        <w:tc>
          <w:tcPr>
            <w:tcW w:w="220" w:type="dxa"/>
            <w:vAlign w:val="bottom"/>
          </w:tcPr>
          <w:p>
            <w:pPr>
              <w:spacing w:after="0"/>
              <w:rPr>
                <w:sz w:val="20"/>
                <w:szCs w:val="20"/>
                <w:color w:val="auto"/>
              </w:rPr>
            </w:pPr>
          </w:p>
        </w:tc>
        <w:tc>
          <w:tcPr>
            <w:tcW w:w="1720" w:type="dxa"/>
            <w:vAlign w:val="bottom"/>
          </w:tcPr>
          <w:p>
            <w:pPr>
              <w:jc w:val="right"/>
              <w:ind w:right="610"/>
              <w:spacing w:after="0"/>
              <w:rPr>
                <w:sz w:val="20"/>
                <w:szCs w:val="20"/>
                <w:color w:val="auto"/>
              </w:rPr>
            </w:pPr>
            <w:r>
              <w:rPr>
                <w:rFonts w:ascii="Arial" w:cs="Arial" w:eastAsia="Arial" w:hAnsi="Arial"/>
                <w:sz w:val="18"/>
                <w:szCs w:val="18"/>
                <w:b w:val="1"/>
                <w:bCs w:val="1"/>
                <w:color w:val="auto"/>
              </w:rPr>
              <w:t>2020</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460" w:type="dxa"/>
            <w:vAlign w:val="bottom"/>
          </w:tcPr>
          <w:p>
            <w:pPr>
              <w:spacing w:after="0"/>
              <w:rPr>
                <w:sz w:val="19"/>
                <w:szCs w:val="19"/>
                <w:color w:val="auto"/>
              </w:rPr>
            </w:pPr>
          </w:p>
        </w:tc>
        <w:tc>
          <w:tcPr>
            <w:tcW w:w="34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Ordinary capital</w:t>
            </w:r>
          </w:p>
        </w:tc>
        <w:tc>
          <w:tcPr>
            <w:tcW w:w="3580" w:type="dxa"/>
            <w:vAlign w:val="bottom"/>
            <w:tcBorders>
              <w:top w:val="single" w:sz="8" w:color="CCEEFF"/>
              <w:bottom w:val="single" w:sz="8" w:color="CCEEFF"/>
            </w:tcBorders>
            <w:shd w:val="clear" w:color="auto" w:fill="CCEEFF"/>
          </w:tcPr>
          <w:p>
            <w:pPr>
              <w:spacing w:after="0"/>
              <w:rPr>
                <w:sz w:val="19"/>
                <w:szCs w:val="19"/>
                <w:color w:val="auto"/>
              </w:rPr>
            </w:pPr>
          </w:p>
        </w:tc>
        <w:tc>
          <w:tcPr>
            <w:tcW w:w="1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973,554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912,164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60" w:type="dxa"/>
            <w:vAlign w:val="bottom"/>
          </w:tcPr>
          <w:p>
            <w:pPr>
              <w:spacing w:after="0" w:line="20" w:lineRule="exact"/>
              <w:rPr>
                <w:sz w:val="1"/>
                <w:szCs w:val="1"/>
                <w:color w:val="auto"/>
              </w:rPr>
            </w:pPr>
          </w:p>
        </w:tc>
        <w:tc>
          <w:tcPr>
            <w:tcW w:w="3440" w:type="dxa"/>
            <w:vAlign w:val="bottom"/>
          </w:tcPr>
          <w:p>
            <w:pPr>
              <w:spacing w:after="0" w:line="20" w:lineRule="exact"/>
              <w:rPr>
                <w:sz w:val="1"/>
                <w:szCs w:val="1"/>
                <w:color w:val="auto"/>
              </w:rPr>
            </w:pPr>
          </w:p>
        </w:tc>
        <w:tc>
          <w:tcPr>
            <w:tcW w:w="358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460" w:type="dxa"/>
            <w:vAlign w:val="bottom"/>
            <w:vMerge w:val="restart"/>
          </w:tcPr>
          <w:p>
            <w:pPr>
              <w:spacing w:after="0"/>
              <w:rPr>
                <w:sz w:val="16"/>
                <w:szCs w:val="16"/>
                <w:color w:val="auto"/>
              </w:rPr>
            </w:pPr>
          </w:p>
        </w:tc>
        <w:tc>
          <w:tcPr>
            <w:tcW w:w="3440" w:type="dxa"/>
            <w:vAlign w:val="bottom"/>
          </w:tcPr>
          <w:p>
            <w:pPr>
              <w:spacing w:after="0"/>
              <w:rPr>
                <w:sz w:val="16"/>
                <w:szCs w:val="16"/>
                <w:color w:val="auto"/>
              </w:rPr>
            </w:pPr>
          </w:p>
        </w:tc>
        <w:tc>
          <w:tcPr>
            <w:tcW w:w="3580" w:type="dxa"/>
            <w:vAlign w:val="bottom"/>
          </w:tcPr>
          <w:p>
            <w:pPr>
              <w:spacing w:after="0"/>
              <w:rPr>
                <w:sz w:val="16"/>
                <w:szCs w:val="16"/>
                <w:color w:val="auto"/>
              </w:rPr>
            </w:pPr>
          </w:p>
        </w:tc>
        <w:tc>
          <w:tcPr>
            <w:tcW w:w="17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2"/>
        </w:trPr>
        <w:tc>
          <w:tcPr>
            <w:tcW w:w="460" w:type="dxa"/>
            <w:vAlign w:val="bottom"/>
            <w:vMerge w:val="continue"/>
          </w:tcPr>
          <w:p>
            <w:pPr>
              <w:spacing w:after="0"/>
              <w:rPr>
                <w:sz w:val="21"/>
                <w:szCs w:val="21"/>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8"/>
                <w:szCs w:val="18"/>
                <w:color w:val="auto"/>
              </w:rPr>
              <w:t>Non-risk-weighted assets</w:t>
            </w:r>
          </w:p>
        </w:tc>
        <w:tc>
          <w:tcPr>
            <w:tcW w:w="5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7,000,172</w:t>
            </w:r>
          </w:p>
        </w:tc>
        <w:tc>
          <w:tcPr>
            <w:tcW w:w="220" w:type="dxa"/>
            <w:vAlign w:val="bottom"/>
            <w:shd w:val="clear" w:color="auto" w:fill="CCEEFF"/>
          </w:tcPr>
          <w:p>
            <w:pPr>
              <w:spacing w:after="0"/>
              <w:rPr>
                <w:sz w:val="21"/>
                <w:szCs w:val="21"/>
                <w:color w:val="auto"/>
              </w:rPr>
            </w:pPr>
          </w:p>
        </w:tc>
        <w:tc>
          <w:tcPr>
            <w:tcW w:w="1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6,479,416</w:t>
            </w:r>
          </w:p>
        </w:tc>
        <w:tc>
          <w:tcPr>
            <w:tcW w:w="10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60" w:type="dxa"/>
            <w:vAlign w:val="bottom"/>
          </w:tcPr>
          <w:p>
            <w:pPr>
              <w:spacing w:after="0" w:line="20" w:lineRule="exact"/>
              <w:rPr>
                <w:sz w:val="1"/>
                <w:szCs w:val="1"/>
                <w:color w:val="auto"/>
              </w:rPr>
            </w:pPr>
          </w:p>
        </w:tc>
        <w:tc>
          <w:tcPr>
            <w:tcW w:w="3440" w:type="dxa"/>
            <w:vAlign w:val="bottom"/>
            <w:tcBorders>
              <w:top w:val="single" w:sz="8" w:color="CCEEFF"/>
            </w:tcBorders>
          </w:tcPr>
          <w:p>
            <w:pPr>
              <w:spacing w:after="0" w:line="20" w:lineRule="exact"/>
              <w:rPr>
                <w:sz w:val="1"/>
                <w:szCs w:val="1"/>
                <w:color w:val="auto"/>
              </w:rPr>
            </w:pPr>
          </w:p>
        </w:tc>
        <w:tc>
          <w:tcPr>
            <w:tcW w:w="3580" w:type="dxa"/>
            <w:vAlign w:val="bottom"/>
            <w:tcBorders>
              <w:top w:val="single" w:sz="8" w:color="CCEEFF"/>
            </w:tcBorders>
          </w:tcPr>
          <w:p>
            <w:pPr>
              <w:spacing w:after="0" w:line="20" w:lineRule="exact"/>
              <w:rPr>
                <w:sz w:val="1"/>
                <w:szCs w:val="1"/>
                <w:color w:val="auto"/>
              </w:rPr>
            </w:pPr>
          </w:p>
        </w:tc>
        <w:tc>
          <w:tcPr>
            <w:tcW w:w="17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7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460" w:type="dxa"/>
            <w:vAlign w:val="bottom"/>
            <w:vMerge w:val="restart"/>
          </w:tcPr>
          <w:p>
            <w:pPr>
              <w:spacing w:after="0"/>
              <w:rPr>
                <w:sz w:val="16"/>
                <w:szCs w:val="16"/>
                <w:color w:val="auto"/>
              </w:rPr>
            </w:pPr>
          </w:p>
        </w:tc>
        <w:tc>
          <w:tcPr>
            <w:tcW w:w="3440" w:type="dxa"/>
            <w:vAlign w:val="bottom"/>
          </w:tcPr>
          <w:p>
            <w:pPr>
              <w:spacing w:after="0"/>
              <w:rPr>
                <w:sz w:val="16"/>
                <w:szCs w:val="16"/>
                <w:color w:val="auto"/>
              </w:rPr>
            </w:pPr>
          </w:p>
        </w:tc>
        <w:tc>
          <w:tcPr>
            <w:tcW w:w="3580" w:type="dxa"/>
            <w:vAlign w:val="bottom"/>
          </w:tcPr>
          <w:p>
            <w:pPr>
              <w:spacing w:after="0"/>
              <w:rPr>
                <w:sz w:val="16"/>
                <w:szCs w:val="16"/>
                <w:color w:val="auto"/>
              </w:rPr>
            </w:pPr>
          </w:p>
        </w:tc>
        <w:tc>
          <w:tcPr>
            <w:tcW w:w="17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2"/>
        </w:trPr>
        <w:tc>
          <w:tcPr>
            <w:tcW w:w="460" w:type="dxa"/>
            <w:vAlign w:val="bottom"/>
            <w:vMerge w:val="continue"/>
          </w:tcPr>
          <w:p>
            <w:pPr>
              <w:spacing w:after="0"/>
              <w:rPr>
                <w:sz w:val="21"/>
                <w:szCs w:val="21"/>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8"/>
                <w:szCs w:val="18"/>
                <w:color w:val="auto"/>
              </w:rPr>
              <w:t>Leverage ratio</w:t>
            </w:r>
          </w:p>
        </w:tc>
        <w:tc>
          <w:tcPr>
            <w:tcW w:w="5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12.84%</w:t>
            </w:r>
          </w:p>
        </w:tc>
        <w:tc>
          <w:tcPr>
            <w:tcW w:w="220" w:type="dxa"/>
            <w:vAlign w:val="bottom"/>
            <w:shd w:val="clear" w:color="auto" w:fill="CCEEFF"/>
          </w:tcPr>
          <w:p>
            <w:pPr>
              <w:spacing w:after="0"/>
              <w:rPr>
                <w:sz w:val="21"/>
                <w:szCs w:val="21"/>
                <w:color w:val="auto"/>
              </w:rPr>
            </w:pPr>
          </w:p>
        </w:tc>
        <w:tc>
          <w:tcPr>
            <w:tcW w:w="1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14.08%</w:t>
            </w:r>
          </w:p>
        </w:tc>
        <w:tc>
          <w:tcPr>
            <w:tcW w:w="10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60" w:type="dxa"/>
            <w:vAlign w:val="bottom"/>
          </w:tcPr>
          <w:p>
            <w:pPr>
              <w:spacing w:after="0" w:line="20" w:lineRule="exact"/>
              <w:rPr>
                <w:sz w:val="1"/>
                <w:szCs w:val="1"/>
                <w:color w:val="auto"/>
              </w:rPr>
            </w:pPr>
          </w:p>
        </w:tc>
        <w:tc>
          <w:tcPr>
            <w:tcW w:w="3440" w:type="dxa"/>
            <w:vAlign w:val="bottom"/>
            <w:tcBorders>
              <w:top w:val="single" w:sz="8" w:color="CCEEFF"/>
            </w:tcBorders>
          </w:tcPr>
          <w:p>
            <w:pPr>
              <w:spacing w:after="0" w:line="20" w:lineRule="exact"/>
              <w:rPr>
                <w:sz w:val="1"/>
                <w:szCs w:val="1"/>
                <w:color w:val="auto"/>
              </w:rPr>
            </w:pPr>
          </w:p>
        </w:tc>
        <w:tc>
          <w:tcPr>
            <w:tcW w:w="3580" w:type="dxa"/>
            <w:vAlign w:val="bottom"/>
            <w:tcBorders>
              <w:top w:val="single" w:sz="8" w:color="CCEEFF"/>
              <w:bottom w:val="single" w:sz="8" w:color="CCEEFF"/>
            </w:tcBorders>
            <w:vMerge w:val="restart"/>
          </w:tcPr>
          <w:p>
            <w:pPr>
              <w:jc w:val="right"/>
              <w:ind w:right="1670"/>
              <w:spacing w:after="0"/>
              <w:rPr>
                <w:sz w:val="20"/>
                <w:szCs w:val="20"/>
                <w:color w:val="auto"/>
              </w:rPr>
            </w:pPr>
            <w:r>
              <w:rPr>
                <w:rFonts w:ascii="Arial" w:cs="Arial" w:eastAsia="Arial" w:hAnsi="Arial"/>
                <w:sz w:val="18"/>
                <w:szCs w:val="18"/>
                <w:color w:val="auto"/>
              </w:rPr>
              <w:t>62</w:t>
            </w:r>
          </w:p>
        </w:tc>
        <w:tc>
          <w:tcPr>
            <w:tcW w:w="17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7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5"/>
        </w:trPr>
        <w:tc>
          <w:tcPr>
            <w:tcW w:w="460" w:type="dxa"/>
            <w:vAlign w:val="bottom"/>
            <w:tcBorders>
              <w:bottom w:val="single" w:sz="8" w:color="auto"/>
            </w:tcBorders>
          </w:tcPr>
          <w:p>
            <w:pPr>
              <w:spacing w:after="0"/>
              <w:rPr>
                <w:sz w:val="24"/>
                <w:szCs w:val="24"/>
                <w:color w:val="auto"/>
              </w:rPr>
            </w:pPr>
          </w:p>
        </w:tc>
        <w:tc>
          <w:tcPr>
            <w:tcW w:w="3440" w:type="dxa"/>
            <w:vAlign w:val="bottom"/>
            <w:tcBorders>
              <w:bottom w:val="single" w:sz="8" w:color="auto"/>
            </w:tcBorders>
          </w:tcPr>
          <w:p>
            <w:pPr>
              <w:spacing w:after="0"/>
              <w:rPr>
                <w:sz w:val="24"/>
                <w:szCs w:val="24"/>
                <w:color w:val="auto"/>
              </w:rPr>
            </w:pPr>
          </w:p>
        </w:tc>
        <w:tc>
          <w:tcPr>
            <w:tcW w:w="3580" w:type="dxa"/>
            <w:vAlign w:val="bottom"/>
            <w:tcBorders>
              <w:bottom w:val="single" w:sz="8" w:color="auto"/>
            </w:tcBorders>
            <w:vMerge w:val="continue"/>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64" w:name="page65"/>
    <w:bookmarkEnd w:id="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09">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7520" w:hanging="333"/>
        <w:spacing w:after="0" w:line="500" w:lineRule="auto"/>
        <w:tabs>
          <w:tab w:leader="none" w:pos="340" w:val="left"/>
        </w:tabs>
        <w:numPr>
          <w:ilvl w:val="0"/>
          <w:numId w:val="80"/>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(continued) </w:t>
      </w:r>
      <w:r>
        <w:rPr>
          <w:rFonts w:ascii="Arial" w:cs="Arial" w:eastAsia="Arial" w:hAnsi="Arial"/>
          <w:sz w:val="18"/>
          <w:szCs w:val="18"/>
          <w:u w:val="single" w:color="auto"/>
          <w:color w:val="auto"/>
        </w:rPr>
        <w:t>Specific provisions</w:t>
      </w:r>
    </w:p>
    <w:p>
      <w:pPr>
        <w:spacing w:after="0" w:line="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Based on the classification of risks, collateral and in compliance with SBP Rule No. 4-2013, the Bank classified the loan portfolio as follows:</w:t>
      </w:r>
    </w:p>
    <w:p>
      <w:pPr>
        <w:spacing w:after="0" w:line="244" w:lineRule="exact"/>
        <w:rPr>
          <w:sz w:val="20"/>
          <w:szCs w:val="20"/>
          <w:color w:val="auto"/>
        </w:rPr>
      </w:pPr>
    </w:p>
    <w:tbl>
      <w:tblPr>
        <w:tblLayout w:type="fixed"/>
        <w:tblInd w:w="320" w:type="dxa"/>
        <w:tblCellMar>
          <w:top w:w="0" w:type="dxa"/>
          <w:left w:w="0" w:type="dxa"/>
          <w:bottom w:w="0" w:type="dxa"/>
          <w:right w:w="0" w:type="dxa"/>
        </w:tblCellMar>
      </w:tblPr>
      <w:tr>
        <w:trPr>
          <w:trHeight w:val="233"/>
        </w:trPr>
        <w:tc>
          <w:tcPr>
            <w:tcW w:w="130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580" w:type="dxa"/>
            <w:vAlign w:val="bottom"/>
            <w:tcBorders>
              <w:bottom w:val="single" w:sz="8" w:color="auto"/>
            </w:tcBorders>
            <w:gridSpan w:val="4"/>
          </w:tcPr>
          <w:p>
            <w:pPr>
              <w:jc w:val="right"/>
              <w:ind w:right="700"/>
              <w:spacing w:after="0"/>
              <w:rPr>
                <w:sz w:val="20"/>
                <w:szCs w:val="20"/>
                <w:color w:val="auto"/>
              </w:rPr>
            </w:pPr>
            <w:r>
              <w:rPr>
                <w:rFonts w:ascii="Arial" w:cs="Arial" w:eastAsia="Arial" w:hAnsi="Arial"/>
                <w:sz w:val="18"/>
                <w:szCs w:val="18"/>
                <w:b w:val="1"/>
                <w:bCs w:val="1"/>
                <w:color w:val="auto"/>
              </w:rPr>
              <w:t>September 30, 2021</w:t>
            </w:r>
          </w:p>
        </w:tc>
        <w:tc>
          <w:tcPr>
            <w:tcW w:w="1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222"/>
        </w:trPr>
        <w:tc>
          <w:tcPr>
            <w:tcW w:w="130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280" w:type="dxa"/>
            <w:vAlign w:val="bottom"/>
            <w:gridSpan w:val="2"/>
          </w:tcPr>
          <w:p>
            <w:pPr>
              <w:ind w:left="240"/>
              <w:spacing w:after="0"/>
              <w:rPr>
                <w:sz w:val="20"/>
                <w:szCs w:val="20"/>
                <w:color w:val="auto"/>
              </w:rPr>
            </w:pPr>
            <w:r>
              <w:rPr>
                <w:rFonts w:ascii="Arial" w:cs="Arial" w:eastAsia="Arial" w:hAnsi="Arial"/>
                <w:sz w:val="18"/>
                <w:szCs w:val="18"/>
                <w:b w:val="1"/>
                <w:bCs w:val="1"/>
                <w:color w:val="auto"/>
              </w:rPr>
              <w:t>Normal</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8"/>
              </w:rPr>
              <w:t>Special Mention</w:t>
            </w:r>
          </w:p>
        </w:tc>
        <w:tc>
          <w:tcPr>
            <w:tcW w:w="1300" w:type="dxa"/>
            <w:vAlign w:val="bottom"/>
            <w:gridSpan w:val="2"/>
          </w:tcPr>
          <w:p>
            <w:pPr>
              <w:ind w:left="40"/>
              <w:spacing w:after="0"/>
              <w:rPr>
                <w:sz w:val="20"/>
                <w:szCs w:val="20"/>
                <w:color w:val="auto"/>
              </w:rPr>
            </w:pPr>
            <w:r>
              <w:rPr>
                <w:rFonts w:ascii="Arial" w:cs="Arial" w:eastAsia="Arial" w:hAnsi="Arial"/>
                <w:sz w:val="18"/>
                <w:szCs w:val="18"/>
                <w:b w:val="1"/>
                <w:bCs w:val="1"/>
                <w:color w:val="auto"/>
              </w:rPr>
              <w:t>Substandard</w:t>
            </w:r>
          </w:p>
        </w:tc>
        <w:tc>
          <w:tcPr>
            <w:tcW w:w="12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Doubtful</w:t>
            </w:r>
          </w:p>
        </w:tc>
        <w:tc>
          <w:tcPr>
            <w:tcW w:w="13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7"/>
              </w:rPr>
              <w:t>Unrecoverable</w:t>
            </w:r>
          </w:p>
        </w:tc>
        <w:tc>
          <w:tcPr>
            <w:tcW w:w="1060" w:type="dxa"/>
            <w:vAlign w:val="bottom"/>
          </w:tcPr>
          <w:p>
            <w:pPr>
              <w:jc w:val="right"/>
              <w:ind w:right="25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r>
      <w:tr>
        <w:trPr>
          <w:trHeight w:val="188"/>
        </w:trPr>
        <w:tc>
          <w:tcPr>
            <w:tcW w:w="1840" w:type="dxa"/>
            <w:vAlign w:val="bottom"/>
            <w:tcBorders>
              <w:top w:val="single" w:sz="8" w:color="CCEEFF"/>
              <w:bottom w:val="single" w:sz="8" w:color="auto"/>
            </w:tcBorders>
            <w:gridSpan w:val="2"/>
            <w:shd w:val="clear" w:color="auto" w:fill="CCEEFF"/>
          </w:tcPr>
          <w:p>
            <w:pPr>
              <w:ind w:left="20"/>
              <w:spacing w:after="0" w:line="168" w:lineRule="exact"/>
              <w:rPr>
                <w:sz w:val="20"/>
                <w:szCs w:val="20"/>
                <w:color w:val="auto"/>
              </w:rPr>
            </w:pPr>
            <w:r>
              <w:rPr>
                <w:rFonts w:ascii="Arial" w:cs="Arial" w:eastAsia="Arial" w:hAnsi="Arial"/>
                <w:sz w:val="18"/>
                <w:szCs w:val="18"/>
                <w:b w:val="1"/>
                <w:bCs w:val="1"/>
                <w:color w:val="auto"/>
                <w:w w:val="87"/>
              </w:rPr>
              <w:t>Loans at amortized cost</w:t>
            </w:r>
          </w:p>
        </w:tc>
        <w:tc>
          <w:tcPr>
            <w:tcW w:w="122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4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6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2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6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5"/>
        </w:trPr>
        <w:tc>
          <w:tcPr>
            <w:tcW w:w="3060" w:type="dxa"/>
            <w:vAlign w:val="bottom"/>
            <w:gridSpan w:val="3"/>
          </w:tcPr>
          <w:p>
            <w:pPr>
              <w:ind w:left="20"/>
              <w:spacing w:after="0"/>
              <w:rPr>
                <w:sz w:val="20"/>
                <w:szCs w:val="20"/>
                <w:color w:val="auto"/>
              </w:rPr>
            </w:pPr>
            <w:r>
              <w:rPr>
                <w:rFonts w:ascii="Arial" w:cs="Arial" w:eastAsia="Arial" w:hAnsi="Arial"/>
                <w:sz w:val="18"/>
                <w:szCs w:val="18"/>
                <w:color w:val="auto"/>
              </w:rPr>
              <w:t>Corporations</w:t>
            </w:r>
          </w:p>
        </w:tc>
        <w:tc>
          <w:tcPr>
            <w:tcW w:w="1080" w:type="dxa"/>
            <w:vAlign w:val="bottom"/>
          </w:tcPr>
          <w:p>
            <w:pPr>
              <w:jc w:val="right"/>
              <w:spacing w:after="0"/>
              <w:rPr>
                <w:sz w:val="20"/>
                <w:szCs w:val="20"/>
                <w:color w:val="auto"/>
              </w:rPr>
            </w:pPr>
            <w:r>
              <w:rPr>
                <w:rFonts w:ascii="Arial" w:cs="Arial" w:eastAsia="Arial" w:hAnsi="Arial"/>
                <w:sz w:val="18"/>
                <w:szCs w:val="18"/>
                <w:color w:val="auto"/>
              </w:rPr>
              <w:t>2,789,655</w:t>
            </w:r>
          </w:p>
        </w:tc>
        <w:tc>
          <w:tcPr>
            <w:tcW w:w="20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68,806</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10,593</w:t>
            </w: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color w:val="auto"/>
              </w:rPr>
              <w:t>2,869,054</w:t>
            </w:r>
          </w:p>
        </w:tc>
      </w:tr>
      <w:tr>
        <w:trPr>
          <w:trHeight w:val="215"/>
        </w:trPr>
        <w:tc>
          <w:tcPr>
            <w:tcW w:w="306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Financial Institutions:</w:t>
            </w: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5"/>
        </w:trPr>
        <w:tc>
          <w:tcPr>
            <w:tcW w:w="3060" w:type="dxa"/>
            <w:vAlign w:val="bottom"/>
            <w:gridSpan w:val="3"/>
          </w:tcPr>
          <w:p>
            <w:pPr>
              <w:ind w:left="180"/>
              <w:spacing w:after="0"/>
              <w:rPr>
                <w:sz w:val="20"/>
                <w:szCs w:val="20"/>
                <w:color w:val="auto"/>
              </w:rPr>
            </w:pPr>
            <w:r>
              <w:rPr>
                <w:rFonts w:ascii="Arial" w:cs="Arial" w:eastAsia="Arial" w:hAnsi="Arial"/>
                <w:sz w:val="18"/>
                <w:szCs w:val="18"/>
                <w:color w:val="auto"/>
              </w:rPr>
              <w:t>Private</w:t>
            </w:r>
          </w:p>
        </w:tc>
        <w:tc>
          <w:tcPr>
            <w:tcW w:w="1080" w:type="dxa"/>
            <w:vAlign w:val="bottom"/>
          </w:tcPr>
          <w:p>
            <w:pPr>
              <w:jc w:val="right"/>
              <w:spacing w:after="0"/>
              <w:rPr>
                <w:sz w:val="20"/>
                <w:szCs w:val="20"/>
                <w:color w:val="auto"/>
              </w:rPr>
            </w:pPr>
            <w:r>
              <w:rPr>
                <w:rFonts w:ascii="Arial" w:cs="Arial" w:eastAsia="Arial" w:hAnsi="Arial"/>
                <w:sz w:val="18"/>
                <w:szCs w:val="18"/>
                <w:color w:val="auto"/>
              </w:rPr>
              <w:t>1,962,252</w:t>
            </w:r>
          </w:p>
        </w:tc>
        <w:tc>
          <w:tcPr>
            <w:tcW w:w="20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color w:val="auto"/>
              </w:rPr>
              <w:t>1,962,252</w:t>
            </w:r>
          </w:p>
        </w:tc>
      </w:tr>
      <w:tr>
        <w:trPr>
          <w:trHeight w:val="228"/>
        </w:trPr>
        <w:tc>
          <w:tcPr>
            <w:tcW w:w="3060" w:type="dxa"/>
            <w:vAlign w:val="bottom"/>
            <w:gridSpan w:val="3"/>
            <w:shd w:val="clear" w:color="auto" w:fill="CCEEFF"/>
          </w:tcPr>
          <w:p>
            <w:pPr>
              <w:ind w:left="180"/>
              <w:spacing w:after="0"/>
              <w:rPr>
                <w:sz w:val="20"/>
                <w:szCs w:val="20"/>
                <w:color w:val="auto"/>
              </w:rPr>
            </w:pPr>
            <w:r>
              <w:rPr>
                <w:rFonts w:ascii="Arial" w:cs="Arial" w:eastAsia="Arial" w:hAnsi="Arial"/>
                <w:sz w:val="18"/>
                <w:szCs w:val="18"/>
                <w:color w:val="auto"/>
              </w:rPr>
              <w:t>State-owned</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431,571</w:t>
            </w:r>
          </w:p>
        </w:tc>
        <w:tc>
          <w:tcPr>
            <w:tcW w:w="20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431,571</w:t>
            </w:r>
          </w:p>
        </w:tc>
      </w:tr>
      <w:tr>
        <w:trPr>
          <w:trHeight w:val="208"/>
        </w:trPr>
        <w:tc>
          <w:tcPr>
            <w:tcW w:w="1300" w:type="dxa"/>
            <w:vAlign w:val="bottom"/>
            <w:tcBorders>
              <w:bottom w:val="single" w:sz="8" w:color="CCEEFF"/>
            </w:tcBorders>
          </w:tcPr>
          <w:p>
            <w:pPr>
              <w:spacing w:after="0"/>
              <w:rPr>
                <w:sz w:val="18"/>
                <w:szCs w:val="18"/>
                <w:color w:val="auto"/>
              </w:rPr>
            </w:pPr>
          </w:p>
        </w:tc>
        <w:tc>
          <w:tcPr>
            <w:tcW w:w="540" w:type="dxa"/>
            <w:vAlign w:val="bottom"/>
            <w:tcBorders>
              <w:bottom w:val="single" w:sz="8" w:color="CCEEFF"/>
            </w:tcBorders>
          </w:tcPr>
          <w:p>
            <w:pPr>
              <w:spacing w:after="0"/>
              <w:rPr>
                <w:sz w:val="18"/>
                <w:szCs w:val="18"/>
                <w:color w:val="auto"/>
              </w:rPr>
            </w:pPr>
          </w:p>
        </w:tc>
        <w:tc>
          <w:tcPr>
            <w:tcW w:w="1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2,393,823</w:t>
            </w:r>
          </w:p>
        </w:tc>
        <w:tc>
          <w:tcPr>
            <w:tcW w:w="20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2,393,823</w:t>
            </w:r>
          </w:p>
        </w:tc>
        <w:tc>
          <w:tcPr>
            <w:tcW w:w="120" w:type="dxa"/>
            <w:vAlign w:val="bottom"/>
            <w:tcBorders>
              <w:bottom w:val="single" w:sz="8" w:color="CCEEFF"/>
            </w:tcBorders>
          </w:tcPr>
          <w:p>
            <w:pPr>
              <w:spacing w:after="0"/>
              <w:rPr>
                <w:sz w:val="18"/>
                <w:szCs w:val="18"/>
                <w:color w:val="auto"/>
              </w:rPr>
            </w:pPr>
          </w:p>
        </w:tc>
      </w:tr>
      <w:tr>
        <w:trPr>
          <w:trHeight w:val="208"/>
        </w:trPr>
        <w:tc>
          <w:tcPr>
            <w:tcW w:w="306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Sovereign</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29,513</w:t>
            </w:r>
          </w:p>
        </w:tc>
        <w:tc>
          <w:tcPr>
            <w:tcW w:w="200" w:type="dxa"/>
            <w:vAlign w:val="bottom"/>
            <w:shd w:val="clear" w:color="auto" w:fill="CCEEFF"/>
          </w:tcPr>
          <w:p>
            <w:pPr>
              <w:spacing w:after="0"/>
              <w:rPr>
                <w:sz w:val="18"/>
                <w:szCs w:val="18"/>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29,513</w:t>
            </w:r>
          </w:p>
        </w:tc>
        <w:tc>
          <w:tcPr>
            <w:tcW w:w="120" w:type="dxa"/>
            <w:vAlign w:val="bottom"/>
            <w:shd w:val="clear" w:color="auto" w:fill="CCEEFF"/>
          </w:tcPr>
          <w:p>
            <w:pPr>
              <w:spacing w:after="0"/>
              <w:rPr>
                <w:sz w:val="18"/>
                <w:szCs w:val="18"/>
                <w:color w:val="auto"/>
              </w:rPr>
            </w:pPr>
          </w:p>
        </w:tc>
      </w:tr>
      <w:tr>
        <w:trPr>
          <w:trHeight w:val="208"/>
        </w:trPr>
        <w:tc>
          <w:tcPr>
            <w:tcW w:w="1300" w:type="dxa"/>
            <w:vAlign w:val="bottom"/>
            <w:tcBorders>
              <w:bottom w:val="single" w:sz="8" w:color="CCEEFF"/>
            </w:tcBorders>
          </w:tcPr>
          <w:p>
            <w:pPr>
              <w:spacing w:after="0"/>
              <w:rPr>
                <w:sz w:val="18"/>
                <w:szCs w:val="18"/>
                <w:color w:val="auto"/>
              </w:rPr>
            </w:pPr>
          </w:p>
        </w:tc>
        <w:tc>
          <w:tcPr>
            <w:tcW w:w="540" w:type="dxa"/>
            <w:vAlign w:val="bottom"/>
            <w:tcBorders>
              <w:bottom w:val="single" w:sz="8" w:color="CCEEFF"/>
            </w:tcBorders>
          </w:tcPr>
          <w:p>
            <w:pPr>
              <w:spacing w:after="0"/>
              <w:rPr>
                <w:sz w:val="18"/>
                <w:szCs w:val="18"/>
                <w:color w:val="auto"/>
              </w:rPr>
            </w:pPr>
          </w:p>
        </w:tc>
        <w:tc>
          <w:tcPr>
            <w:tcW w:w="12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5,212,991</w:t>
            </w:r>
          </w:p>
        </w:tc>
        <w:tc>
          <w:tcPr>
            <w:tcW w:w="200" w:type="dxa"/>
            <w:vAlign w:val="bottom"/>
            <w:tcBorders>
              <w:bottom w:val="single" w:sz="8" w:color="CCEEFF"/>
            </w:tcBorders>
          </w:tcPr>
          <w:p>
            <w:pPr>
              <w:spacing w:after="0"/>
              <w:rPr>
                <w:sz w:val="18"/>
                <w:szCs w:val="18"/>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68,806</w:t>
            </w:r>
          </w:p>
        </w:tc>
        <w:tc>
          <w:tcPr>
            <w:tcW w:w="2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220" w:type="dxa"/>
            <w:vAlign w:val="bottom"/>
            <w:tcBorders>
              <w:bottom w:val="single" w:sz="8" w:color="CCEEFF"/>
            </w:tcBorders>
          </w:tcPr>
          <w:p>
            <w:pPr>
              <w:spacing w:after="0"/>
              <w:rPr>
                <w:sz w:val="18"/>
                <w:szCs w:val="18"/>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18"/>
                <w:szCs w:val="18"/>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5,292,390</w:t>
            </w:r>
          </w:p>
        </w:tc>
        <w:tc>
          <w:tcPr>
            <w:tcW w:w="120" w:type="dxa"/>
            <w:vAlign w:val="bottom"/>
            <w:tcBorders>
              <w:bottom w:val="single" w:sz="8" w:color="CCEEFF"/>
            </w:tcBorders>
          </w:tcPr>
          <w:p>
            <w:pPr>
              <w:spacing w:after="0"/>
              <w:rPr>
                <w:sz w:val="18"/>
                <w:szCs w:val="18"/>
                <w:color w:val="auto"/>
              </w:rPr>
            </w:pPr>
          </w:p>
        </w:tc>
      </w:tr>
      <w:tr>
        <w:trPr>
          <w:trHeight w:val="208"/>
        </w:trPr>
        <w:tc>
          <w:tcPr>
            <w:tcW w:w="130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82"/>
        </w:trPr>
        <w:tc>
          <w:tcPr>
            <w:tcW w:w="3060" w:type="dxa"/>
            <w:vAlign w:val="bottom"/>
            <w:gridSpan w:val="3"/>
          </w:tcPr>
          <w:p>
            <w:pPr>
              <w:ind w:left="20"/>
              <w:spacing w:after="0"/>
              <w:rPr>
                <w:sz w:val="20"/>
                <w:szCs w:val="20"/>
                <w:color w:val="auto"/>
              </w:rPr>
            </w:pPr>
            <w:r>
              <w:rPr>
                <w:rFonts w:ascii="Arial" w:cs="Arial" w:eastAsia="Arial" w:hAnsi="Arial"/>
                <w:sz w:val="18"/>
                <w:szCs w:val="18"/>
                <w:color w:val="auto"/>
              </w:rPr>
              <w:t>Allowance for loan losses IFRS (*):</w:t>
            </w:r>
          </w:p>
        </w:tc>
        <w:tc>
          <w:tcPr>
            <w:tcW w:w="128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22,978</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13,362</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5,125</w:t>
            </w:r>
          </w:p>
        </w:tc>
        <w:tc>
          <w:tcPr>
            <w:tcW w:w="12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w:t>
            </w:r>
          </w:p>
        </w:tc>
        <w:tc>
          <w:tcPr>
            <w:tcW w:w="112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24"/>
                <w:szCs w:val="24"/>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41,465</w:t>
            </w:r>
          </w:p>
        </w:tc>
      </w:tr>
      <w:tr>
        <w:trPr>
          <w:trHeight w:val="195"/>
        </w:trPr>
        <w:tc>
          <w:tcPr>
            <w:tcW w:w="1300" w:type="dxa"/>
            <w:vAlign w:val="bottom"/>
            <w:tcBorders>
              <w:top w:val="single" w:sz="8" w:color="CCEEFF"/>
            </w:tcBorders>
            <w:shd w:val="clear" w:color="auto" w:fill="CCEEFF"/>
          </w:tcPr>
          <w:p>
            <w:pPr>
              <w:spacing w:after="0"/>
              <w:rPr>
                <w:sz w:val="16"/>
                <w:szCs w:val="16"/>
                <w:color w:val="auto"/>
              </w:rPr>
            </w:pPr>
          </w:p>
        </w:tc>
        <w:tc>
          <w:tcPr>
            <w:tcW w:w="54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r>
      <w:tr>
        <w:trPr>
          <w:trHeight w:val="175"/>
        </w:trPr>
        <w:tc>
          <w:tcPr>
            <w:tcW w:w="3060" w:type="dxa"/>
            <w:vAlign w:val="bottom"/>
            <w:gridSpan w:val="3"/>
          </w:tcPr>
          <w:p>
            <w:pPr>
              <w:ind w:left="20"/>
              <w:spacing w:after="0" w:line="175" w:lineRule="exact"/>
              <w:rPr>
                <w:sz w:val="20"/>
                <w:szCs w:val="20"/>
                <w:color w:val="auto"/>
              </w:rPr>
            </w:pPr>
            <w:r>
              <w:rPr>
                <w:rFonts w:ascii="Arial" w:cs="Arial" w:eastAsia="Arial" w:hAnsi="Arial"/>
                <w:sz w:val="18"/>
                <w:szCs w:val="18"/>
                <w:b w:val="1"/>
                <w:bCs w:val="1"/>
                <w:color w:val="auto"/>
              </w:rPr>
              <w:t>Loans at FVTPL</w:t>
            </w:r>
          </w:p>
        </w:tc>
        <w:tc>
          <w:tcPr>
            <w:tcW w:w="10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120" w:type="dxa"/>
            <w:vAlign w:val="bottom"/>
          </w:tcPr>
          <w:p>
            <w:pPr>
              <w:spacing w:after="0"/>
              <w:rPr>
                <w:sz w:val="15"/>
                <w:szCs w:val="15"/>
                <w:color w:val="auto"/>
              </w:rPr>
            </w:pPr>
          </w:p>
        </w:tc>
      </w:tr>
      <w:tr>
        <w:trPr>
          <w:trHeight w:val="20"/>
        </w:trPr>
        <w:tc>
          <w:tcPr>
            <w:tcW w:w="1300" w:type="dxa"/>
            <w:vAlign w:val="bottom"/>
            <w:tcBorders>
              <w:top w:val="single" w:sz="8" w:color="auto"/>
            </w:tcBorders>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215"/>
        </w:trPr>
        <w:tc>
          <w:tcPr>
            <w:tcW w:w="306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Financial Institutions:</w:t>
            </w: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28"/>
        </w:trPr>
        <w:tc>
          <w:tcPr>
            <w:tcW w:w="3060" w:type="dxa"/>
            <w:vAlign w:val="bottom"/>
            <w:gridSpan w:val="3"/>
          </w:tcPr>
          <w:p>
            <w:pPr>
              <w:ind w:left="180"/>
              <w:spacing w:after="0"/>
              <w:rPr>
                <w:sz w:val="20"/>
                <w:szCs w:val="20"/>
                <w:color w:val="auto"/>
              </w:rPr>
            </w:pPr>
            <w:r>
              <w:rPr>
                <w:rFonts w:ascii="Arial" w:cs="Arial" w:eastAsia="Arial" w:hAnsi="Arial"/>
                <w:sz w:val="18"/>
                <w:szCs w:val="18"/>
                <w:color w:val="auto"/>
              </w:rPr>
              <w:t>Private</w:t>
            </w:r>
          </w:p>
        </w:tc>
        <w:tc>
          <w:tcPr>
            <w:tcW w:w="1080" w:type="dxa"/>
            <w:vAlign w:val="bottom"/>
          </w:tcPr>
          <w:p>
            <w:pPr>
              <w:jc w:val="right"/>
              <w:spacing w:after="0"/>
              <w:rPr>
                <w:sz w:val="20"/>
                <w:szCs w:val="20"/>
                <w:color w:val="auto"/>
              </w:rPr>
            </w:pPr>
            <w:r>
              <w:rPr>
                <w:rFonts w:ascii="Arial" w:cs="Arial" w:eastAsia="Arial" w:hAnsi="Arial"/>
                <w:sz w:val="18"/>
                <w:szCs w:val="18"/>
                <w:color w:val="auto"/>
              </w:rPr>
              <w:t>5,223</w:t>
            </w:r>
          </w:p>
        </w:tc>
        <w:tc>
          <w:tcPr>
            <w:tcW w:w="200" w:type="dxa"/>
            <w:vAlign w:val="bottom"/>
          </w:tcPr>
          <w:p>
            <w:pPr>
              <w:spacing w:after="0"/>
              <w:rPr>
                <w:sz w:val="19"/>
                <w:szCs w:val="19"/>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color w:val="auto"/>
              </w:rPr>
              <w:t>5,223</w:t>
            </w:r>
          </w:p>
        </w:tc>
      </w:tr>
      <w:tr>
        <w:trPr>
          <w:trHeight w:val="222"/>
        </w:trPr>
        <w:tc>
          <w:tcPr>
            <w:tcW w:w="306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color w:val="auto"/>
              </w:rPr>
              <w:t>Total loans</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5,218,214</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68,806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5,297,613</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130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424"/>
        </w:trPr>
        <w:tc>
          <w:tcPr>
            <w:tcW w:w="130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580" w:type="dxa"/>
            <w:vAlign w:val="bottom"/>
            <w:tcBorders>
              <w:bottom w:val="single" w:sz="8" w:color="auto"/>
            </w:tcBorders>
            <w:gridSpan w:val="4"/>
          </w:tcPr>
          <w:p>
            <w:pPr>
              <w:jc w:val="right"/>
              <w:ind w:right="740"/>
              <w:spacing w:after="0"/>
              <w:rPr>
                <w:sz w:val="20"/>
                <w:szCs w:val="20"/>
                <w:color w:val="auto"/>
              </w:rPr>
            </w:pPr>
            <w:r>
              <w:rPr>
                <w:rFonts w:ascii="Arial" w:cs="Arial" w:eastAsia="Arial" w:hAnsi="Arial"/>
                <w:sz w:val="18"/>
                <w:szCs w:val="18"/>
                <w:b w:val="1"/>
                <w:bCs w:val="1"/>
                <w:color w:val="auto"/>
              </w:rPr>
              <w:t>December 31, 2020</w:t>
            </w: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222"/>
        </w:trPr>
        <w:tc>
          <w:tcPr>
            <w:tcW w:w="130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280" w:type="dxa"/>
            <w:vAlign w:val="bottom"/>
            <w:gridSpan w:val="2"/>
          </w:tcPr>
          <w:p>
            <w:pPr>
              <w:ind w:left="240"/>
              <w:spacing w:after="0"/>
              <w:rPr>
                <w:sz w:val="20"/>
                <w:szCs w:val="20"/>
                <w:color w:val="auto"/>
              </w:rPr>
            </w:pPr>
            <w:r>
              <w:rPr>
                <w:rFonts w:ascii="Arial" w:cs="Arial" w:eastAsia="Arial" w:hAnsi="Arial"/>
                <w:sz w:val="18"/>
                <w:szCs w:val="18"/>
                <w:b w:val="1"/>
                <w:bCs w:val="1"/>
                <w:color w:val="auto"/>
              </w:rPr>
              <w:t>Normal</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8"/>
              </w:rPr>
              <w:t>Special Mention</w:t>
            </w:r>
          </w:p>
        </w:tc>
        <w:tc>
          <w:tcPr>
            <w:tcW w:w="1300" w:type="dxa"/>
            <w:vAlign w:val="bottom"/>
            <w:gridSpan w:val="2"/>
          </w:tcPr>
          <w:p>
            <w:pPr>
              <w:ind w:left="40"/>
              <w:spacing w:after="0"/>
              <w:rPr>
                <w:sz w:val="20"/>
                <w:szCs w:val="20"/>
                <w:color w:val="auto"/>
              </w:rPr>
            </w:pPr>
            <w:r>
              <w:rPr>
                <w:rFonts w:ascii="Arial" w:cs="Arial" w:eastAsia="Arial" w:hAnsi="Arial"/>
                <w:sz w:val="18"/>
                <w:szCs w:val="18"/>
                <w:b w:val="1"/>
                <w:bCs w:val="1"/>
                <w:color w:val="auto"/>
              </w:rPr>
              <w:t>Substandard</w:t>
            </w:r>
          </w:p>
        </w:tc>
        <w:tc>
          <w:tcPr>
            <w:tcW w:w="12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Doubtful</w:t>
            </w:r>
          </w:p>
        </w:tc>
        <w:tc>
          <w:tcPr>
            <w:tcW w:w="13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7"/>
              </w:rPr>
              <w:t>Unrecoverable</w:t>
            </w:r>
          </w:p>
        </w:tc>
        <w:tc>
          <w:tcPr>
            <w:tcW w:w="1060" w:type="dxa"/>
            <w:vAlign w:val="bottom"/>
          </w:tcPr>
          <w:p>
            <w:pPr>
              <w:jc w:val="right"/>
              <w:ind w:right="25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r>
      <w:tr>
        <w:trPr>
          <w:trHeight w:val="188"/>
        </w:trPr>
        <w:tc>
          <w:tcPr>
            <w:tcW w:w="1840" w:type="dxa"/>
            <w:vAlign w:val="bottom"/>
            <w:tcBorders>
              <w:top w:val="single" w:sz="8" w:color="CCEEFF"/>
              <w:bottom w:val="single" w:sz="8" w:color="auto"/>
            </w:tcBorders>
            <w:gridSpan w:val="2"/>
            <w:shd w:val="clear" w:color="auto" w:fill="CCEEFF"/>
          </w:tcPr>
          <w:p>
            <w:pPr>
              <w:ind w:left="20"/>
              <w:spacing w:after="0" w:line="168" w:lineRule="exact"/>
              <w:rPr>
                <w:sz w:val="20"/>
                <w:szCs w:val="20"/>
                <w:color w:val="auto"/>
              </w:rPr>
            </w:pPr>
            <w:r>
              <w:rPr>
                <w:rFonts w:ascii="Arial" w:cs="Arial" w:eastAsia="Arial" w:hAnsi="Arial"/>
                <w:sz w:val="18"/>
                <w:szCs w:val="18"/>
                <w:b w:val="1"/>
                <w:bCs w:val="1"/>
                <w:color w:val="auto"/>
                <w:w w:val="87"/>
              </w:rPr>
              <w:t>Loans at amortized cost</w:t>
            </w:r>
          </w:p>
        </w:tc>
        <w:tc>
          <w:tcPr>
            <w:tcW w:w="122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4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6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2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6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5"/>
        </w:trPr>
        <w:tc>
          <w:tcPr>
            <w:tcW w:w="3060" w:type="dxa"/>
            <w:vAlign w:val="bottom"/>
            <w:gridSpan w:val="3"/>
          </w:tcPr>
          <w:p>
            <w:pPr>
              <w:ind w:left="20"/>
              <w:spacing w:after="0"/>
              <w:rPr>
                <w:sz w:val="20"/>
                <w:szCs w:val="20"/>
                <w:color w:val="auto"/>
              </w:rPr>
            </w:pPr>
            <w:r>
              <w:rPr>
                <w:rFonts w:ascii="Arial" w:cs="Arial" w:eastAsia="Arial" w:hAnsi="Arial"/>
                <w:sz w:val="18"/>
                <w:szCs w:val="18"/>
                <w:color w:val="auto"/>
              </w:rPr>
              <w:t>Corporations</w:t>
            </w:r>
          </w:p>
        </w:tc>
        <w:tc>
          <w:tcPr>
            <w:tcW w:w="1080" w:type="dxa"/>
            <w:vAlign w:val="bottom"/>
          </w:tcPr>
          <w:p>
            <w:pPr>
              <w:jc w:val="right"/>
              <w:spacing w:after="0"/>
              <w:rPr>
                <w:sz w:val="20"/>
                <w:szCs w:val="20"/>
                <w:color w:val="auto"/>
              </w:rPr>
            </w:pPr>
            <w:r>
              <w:rPr>
                <w:rFonts w:ascii="Arial" w:cs="Arial" w:eastAsia="Arial" w:hAnsi="Arial"/>
                <w:sz w:val="18"/>
                <w:szCs w:val="18"/>
                <w:color w:val="auto"/>
              </w:rPr>
              <w:t>2,147,846</w:t>
            </w:r>
          </w:p>
        </w:tc>
        <w:tc>
          <w:tcPr>
            <w:tcW w:w="20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9,281</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10,593</w:t>
            </w: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color w:val="auto"/>
              </w:rPr>
              <w:t>2,167,720</w:t>
            </w:r>
          </w:p>
        </w:tc>
      </w:tr>
      <w:tr>
        <w:trPr>
          <w:trHeight w:val="215"/>
        </w:trPr>
        <w:tc>
          <w:tcPr>
            <w:tcW w:w="306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Financial Institutions:</w:t>
            </w: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5"/>
        </w:trPr>
        <w:tc>
          <w:tcPr>
            <w:tcW w:w="3060" w:type="dxa"/>
            <w:vAlign w:val="bottom"/>
            <w:gridSpan w:val="3"/>
          </w:tcPr>
          <w:p>
            <w:pPr>
              <w:ind w:left="180"/>
              <w:spacing w:after="0"/>
              <w:rPr>
                <w:sz w:val="20"/>
                <w:szCs w:val="20"/>
                <w:color w:val="auto"/>
              </w:rPr>
            </w:pPr>
            <w:r>
              <w:rPr>
                <w:rFonts w:ascii="Arial" w:cs="Arial" w:eastAsia="Arial" w:hAnsi="Arial"/>
                <w:sz w:val="18"/>
                <w:szCs w:val="18"/>
                <w:color w:val="auto"/>
              </w:rPr>
              <w:t>Private</w:t>
            </w:r>
          </w:p>
        </w:tc>
        <w:tc>
          <w:tcPr>
            <w:tcW w:w="1080" w:type="dxa"/>
            <w:vAlign w:val="bottom"/>
          </w:tcPr>
          <w:p>
            <w:pPr>
              <w:jc w:val="right"/>
              <w:spacing w:after="0"/>
              <w:rPr>
                <w:sz w:val="20"/>
                <w:szCs w:val="20"/>
                <w:color w:val="auto"/>
              </w:rPr>
            </w:pPr>
            <w:r>
              <w:rPr>
                <w:rFonts w:ascii="Arial" w:cs="Arial" w:eastAsia="Arial" w:hAnsi="Arial"/>
                <w:sz w:val="18"/>
                <w:szCs w:val="18"/>
                <w:color w:val="auto"/>
              </w:rPr>
              <w:t>2,231,742</w:t>
            </w:r>
          </w:p>
        </w:tc>
        <w:tc>
          <w:tcPr>
            <w:tcW w:w="20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color w:val="auto"/>
              </w:rPr>
              <w:t>2,231,742</w:t>
            </w:r>
          </w:p>
        </w:tc>
      </w:tr>
      <w:tr>
        <w:trPr>
          <w:trHeight w:val="228"/>
        </w:trPr>
        <w:tc>
          <w:tcPr>
            <w:tcW w:w="3060" w:type="dxa"/>
            <w:vAlign w:val="bottom"/>
            <w:gridSpan w:val="3"/>
            <w:shd w:val="clear" w:color="auto" w:fill="CCEEFF"/>
          </w:tcPr>
          <w:p>
            <w:pPr>
              <w:ind w:left="180"/>
              <w:spacing w:after="0"/>
              <w:rPr>
                <w:sz w:val="20"/>
                <w:szCs w:val="20"/>
                <w:color w:val="auto"/>
              </w:rPr>
            </w:pPr>
            <w:r>
              <w:rPr>
                <w:rFonts w:ascii="Arial" w:cs="Arial" w:eastAsia="Arial" w:hAnsi="Arial"/>
                <w:sz w:val="18"/>
                <w:szCs w:val="18"/>
                <w:color w:val="auto"/>
              </w:rPr>
              <w:t>State-owned</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476,520</w:t>
            </w:r>
          </w:p>
        </w:tc>
        <w:tc>
          <w:tcPr>
            <w:tcW w:w="20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476,520</w:t>
            </w:r>
          </w:p>
        </w:tc>
      </w:tr>
      <w:tr>
        <w:trPr>
          <w:trHeight w:val="208"/>
        </w:trPr>
        <w:tc>
          <w:tcPr>
            <w:tcW w:w="1300" w:type="dxa"/>
            <w:vAlign w:val="bottom"/>
            <w:tcBorders>
              <w:bottom w:val="single" w:sz="8" w:color="CCEEFF"/>
            </w:tcBorders>
          </w:tcPr>
          <w:p>
            <w:pPr>
              <w:spacing w:after="0"/>
              <w:rPr>
                <w:sz w:val="18"/>
                <w:szCs w:val="18"/>
                <w:color w:val="auto"/>
              </w:rPr>
            </w:pPr>
          </w:p>
        </w:tc>
        <w:tc>
          <w:tcPr>
            <w:tcW w:w="540" w:type="dxa"/>
            <w:vAlign w:val="bottom"/>
            <w:tcBorders>
              <w:bottom w:val="single" w:sz="8" w:color="CCEEFF"/>
            </w:tcBorders>
          </w:tcPr>
          <w:p>
            <w:pPr>
              <w:spacing w:after="0"/>
              <w:rPr>
                <w:sz w:val="18"/>
                <w:szCs w:val="18"/>
                <w:color w:val="auto"/>
              </w:rPr>
            </w:pPr>
          </w:p>
        </w:tc>
        <w:tc>
          <w:tcPr>
            <w:tcW w:w="1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2,708,262</w:t>
            </w:r>
          </w:p>
        </w:tc>
        <w:tc>
          <w:tcPr>
            <w:tcW w:w="20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2,708,262</w:t>
            </w:r>
          </w:p>
        </w:tc>
        <w:tc>
          <w:tcPr>
            <w:tcW w:w="120" w:type="dxa"/>
            <w:vAlign w:val="bottom"/>
            <w:tcBorders>
              <w:bottom w:val="single" w:sz="8" w:color="CCEEFF"/>
            </w:tcBorders>
          </w:tcPr>
          <w:p>
            <w:pPr>
              <w:spacing w:after="0"/>
              <w:rPr>
                <w:sz w:val="18"/>
                <w:szCs w:val="18"/>
                <w:color w:val="auto"/>
              </w:rPr>
            </w:pPr>
          </w:p>
        </w:tc>
      </w:tr>
      <w:tr>
        <w:trPr>
          <w:trHeight w:val="208"/>
        </w:trPr>
        <w:tc>
          <w:tcPr>
            <w:tcW w:w="306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Sovereign</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35,415</w:t>
            </w:r>
          </w:p>
        </w:tc>
        <w:tc>
          <w:tcPr>
            <w:tcW w:w="200" w:type="dxa"/>
            <w:vAlign w:val="bottom"/>
            <w:shd w:val="clear" w:color="auto" w:fill="CCEEFF"/>
          </w:tcPr>
          <w:p>
            <w:pPr>
              <w:spacing w:after="0"/>
              <w:rPr>
                <w:sz w:val="18"/>
                <w:szCs w:val="18"/>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35,415</w:t>
            </w:r>
          </w:p>
        </w:tc>
        <w:tc>
          <w:tcPr>
            <w:tcW w:w="120" w:type="dxa"/>
            <w:vAlign w:val="bottom"/>
            <w:shd w:val="clear" w:color="auto" w:fill="CCEEFF"/>
          </w:tcPr>
          <w:p>
            <w:pPr>
              <w:spacing w:after="0"/>
              <w:rPr>
                <w:sz w:val="18"/>
                <w:szCs w:val="18"/>
                <w:color w:val="auto"/>
              </w:rPr>
            </w:pPr>
          </w:p>
        </w:tc>
      </w:tr>
      <w:tr>
        <w:trPr>
          <w:trHeight w:val="208"/>
        </w:trPr>
        <w:tc>
          <w:tcPr>
            <w:tcW w:w="1300" w:type="dxa"/>
            <w:vAlign w:val="bottom"/>
            <w:tcBorders>
              <w:bottom w:val="single" w:sz="8" w:color="CCEEFF"/>
            </w:tcBorders>
          </w:tcPr>
          <w:p>
            <w:pPr>
              <w:spacing w:after="0"/>
              <w:rPr>
                <w:sz w:val="18"/>
                <w:szCs w:val="18"/>
                <w:color w:val="auto"/>
              </w:rPr>
            </w:pPr>
          </w:p>
        </w:tc>
        <w:tc>
          <w:tcPr>
            <w:tcW w:w="540" w:type="dxa"/>
            <w:vAlign w:val="bottom"/>
            <w:tcBorders>
              <w:bottom w:val="single" w:sz="8" w:color="CCEEFF"/>
            </w:tcBorders>
          </w:tcPr>
          <w:p>
            <w:pPr>
              <w:spacing w:after="0"/>
              <w:rPr>
                <w:sz w:val="18"/>
                <w:szCs w:val="18"/>
                <w:color w:val="auto"/>
              </w:rPr>
            </w:pPr>
          </w:p>
        </w:tc>
        <w:tc>
          <w:tcPr>
            <w:tcW w:w="12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4,891,523</w:t>
            </w:r>
          </w:p>
        </w:tc>
        <w:tc>
          <w:tcPr>
            <w:tcW w:w="200" w:type="dxa"/>
            <w:vAlign w:val="bottom"/>
            <w:tcBorders>
              <w:bottom w:val="single" w:sz="8" w:color="CCEEFF"/>
            </w:tcBorders>
          </w:tcPr>
          <w:p>
            <w:pPr>
              <w:spacing w:after="0"/>
              <w:rPr>
                <w:sz w:val="18"/>
                <w:szCs w:val="18"/>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9,281</w:t>
            </w:r>
          </w:p>
        </w:tc>
        <w:tc>
          <w:tcPr>
            <w:tcW w:w="2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220" w:type="dxa"/>
            <w:vAlign w:val="bottom"/>
            <w:tcBorders>
              <w:bottom w:val="single" w:sz="8" w:color="CCEEFF"/>
            </w:tcBorders>
          </w:tcPr>
          <w:p>
            <w:pPr>
              <w:spacing w:after="0"/>
              <w:rPr>
                <w:sz w:val="18"/>
                <w:szCs w:val="18"/>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18"/>
                <w:szCs w:val="18"/>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4,911,397</w:t>
            </w:r>
          </w:p>
        </w:tc>
        <w:tc>
          <w:tcPr>
            <w:tcW w:w="120" w:type="dxa"/>
            <w:vAlign w:val="bottom"/>
            <w:tcBorders>
              <w:bottom w:val="single" w:sz="8" w:color="CCEEFF"/>
            </w:tcBorders>
          </w:tcPr>
          <w:p>
            <w:pPr>
              <w:spacing w:after="0"/>
              <w:rPr>
                <w:sz w:val="18"/>
                <w:szCs w:val="18"/>
                <w:color w:val="auto"/>
              </w:rPr>
            </w:pPr>
          </w:p>
        </w:tc>
      </w:tr>
      <w:tr>
        <w:trPr>
          <w:trHeight w:val="208"/>
        </w:trPr>
        <w:tc>
          <w:tcPr>
            <w:tcW w:w="130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322"/>
        </w:trPr>
        <w:tc>
          <w:tcPr>
            <w:tcW w:w="3060" w:type="dxa"/>
            <w:vAlign w:val="bottom"/>
            <w:gridSpan w:val="3"/>
          </w:tcPr>
          <w:p>
            <w:pPr>
              <w:ind w:left="20"/>
              <w:spacing w:after="0" w:line="283" w:lineRule="exact"/>
              <w:rPr>
                <w:sz w:val="20"/>
                <w:szCs w:val="20"/>
                <w:color w:val="auto"/>
              </w:rPr>
            </w:pPr>
            <w:r>
              <w:rPr>
                <w:rFonts w:ascii="Arial" w:cs="Arial" w:eastAsia="Arial" w:hAnsi="Arial"/>
                <w:sz w:val="18"/>
                <w:szCs w:val="18"/>
                <w:color w:val="auto"/>
              </w:rPr>
              <w:t xml:space="preserve">Allowance for loan losses IFRS </w:t>
            </w:r>
            <w:r>
              <w:rPr>
                <w:rFonts w:ascii="Arial" w:cs="Arial" w:eastAsia="Arial" w:hAnsi="Arial"/>
                <w:sz w:val="29"/>
                <w:szCs w:val="29"/>
                <w:color w:val="auto"/>
                <w:vertAlign w:val="superscript"/>
              </w:rPr>
              <w:t>(*)</w:t>
            </w:r>
            <w:r>
              <w:rPr>
                <w:rFonts w:ascii="Arial" w:cs="Arial" w:eastAsia="Arial" w:hAnsi="Arial"/>
                <w:sz w:val="18"/>
                <w:szCs w:val="18"/>
                <w:color w:val="auto"/>
              </w:rPr>
              <w:t>:</w:t>
            </w:r>
          </w:p>
        </w:tc>
        <w:tc>
          <w:tcPr>
            <w:tcW w:w="128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34,720</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1,857</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4,588</w:t>
            </w:r>
          </w:p>
        </w:tc>
        <w:tc>
          <w:tcPr>
            <w:tcW w:w="12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w:t>
            </w:r>
          </w:p>
        </w:tc>
        <w:tc>
          <w:tcPr>
            <w:tcW w:w="112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24"/>
                <w:szCs w:val="24"/>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41,165</w:t>
            </w:r>
          </w:p>
        </w:tc>
      </w:tr>
      <w:tr>
        <w:trPr>
          <w:trHeight w:val="195"/>
        </w:trPr>
        <w:tc>
          <w:tcPr>
            <w:tcW w:w="1300" w:type="dxa"/>
            <w:vAlign w:val="bottom"/>
            <w:tcBorders>
              <w:top w:val="single" w:sz="8" w:color="CCEEFF"/>
            </w:tcBorders>
            <w:shd w:val="clear" w:color="auto" w:fill="CCEEFF"/>
          </w:tcPr>
          <w:p>
            <w:pPr>
              <w:spacing w:after="0"/>
              <w:rPr>
                <w:sz w:val="16"/>
                <w:szCs w:val="16"/>
                <w:color w:val="auto"/>
              </w:rPr>
            </w:pPr>
          </w:p>
        </w:tc>
        <w:tc>
          <w:tcPr>
            <w:tcW w:w="54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r>
      <w:tr>
        <w:trPr>
          <w:trHeight w:val="175"/>
        </w:trPr>
        <w:tc>
          <w:tcPr>
            <w:tcW w:w="3060" w:type="dxa"/>
            <w:vAlign w:val="bottom"/>
            <w:gridSpan w:val="3"/>
          </w:tcPr>
          <w:p>
            <w:pPr>
              <w:ind w:left="20"/>
              <w:spacing w:after="0" w:line="175" w:lineRule="exact"/>
              <w:rPr>
                <w:sz w:val="20"/>
                <w:szCs w:val="20"/>
                <w:color w:val="auto"/>
              </w:rPr>
            </w:pPr>
            <w:r>
              <w:rPr>
                <w:rFonts w:ascii="Arial" w:cs="Arial" w:eastAsia="Arial" w:hAnsi="Arial"/>
                <w:sz w:val="18"/>
                <w:szCs w:val="18"/>
                <w:b w:val="1"/>
                <w:bCs w:val="1"/>
                <w:color w:val="auto"/>
              </w:rPr>
              <w:t>Loans at FVTPL</w:t>
            </w:r>
          </w:p>
        </w:tc>
        <w:tc>
          <w:tcPr>
            <w:tcW w:w="10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120" w:type="dxa"/>
            <w:vAlign w:val="bottom"/>
          </w:tcPr>
          <w:p>
            <w:pPr>
              <w:spacing w:after="0"/>
              <w:rPr>
                <w:sz w:val="15"/>
                <w:szCs w:val="15"/>
                <w:color w:val="auto"/>
              </w:rPr>
            </w:pPr>
          </w:p>
        </w:tc>
      </w:tr>
      <w:tr>
        <w:trPr>
          <w:trHeight w:val="20"/>
        </w:trPr>
        <w:tc>
          <w:tcPr>
            <w:tcW w:w="1300" w:type="dxa"/>
            <w:vAlign w:val="bottom"/>
            <w:tcBorders>
              <w:top w:val="single" w:sz="8" w:color="auto"/>
            </w:tcBorders>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215"/>
        </w:trPr>
        <w:tc>
          <w:tcPr>
            <w:tcW w:w="306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Financial Institutions:</w:t>
            </w: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28"/>
        </w:trPr>
        <w:tc>
          <w:tcPr>
            <w:tcW w:w="3060" w:type="dxa"/>
            <w:vAlign w:val="bottom"/>
            <w:gridSpan w:val="3"/>
          </w:tcPr>
          <w:p>
            <w:pPr>
              <w:ind w:left="180"/>
              <w:spacing w:after="0"/>
              <w:rPr>
                <w:sz w:val="20"/>
                <w:szCs w:val="20"/>
                <w:color w:val="auto"/>
              </w:rPr>
            </w:pPr>
            <w:r>
              <w:rPr>
                <w:rFonts w:ascii="Arial" w:cs="Arial" w:eastAsia="Arial" w:hAnsi="Arial"/>
                <w:sz w:val="18"/>
                <w:szCs w:val="18"/>
                <w:color w:val="auto"/>
              </w:rPr>
              <w:t>Private</w:t>
            </w:r>
          </w:p>
        </w:tc>
        <w:tc>
          <w:tcPr>
            <w:tcW w:w="1080" w:type="dxa"/>
            <w:vAlign w:val="bottom"/>
          </w:tcPr>
          <w:p>
            <w:pPr>
              <w:jc w:val="right"/>
              <w:spacing w:after="0"/>
              <w:rPr>
                <w:sz w:val="20"/>
                <w:szCs w:val="20"/>
                <w:color w:val="auto"/>
              </w:rPr>
            </w:pPr>
            <w:r>
              <w:rPr>
                <w:rFonts w:ascii="Arial" w:cs="Arial" w:eastAsia="Arial" w:hAnsi="Arial"/>
                <w:sz w:val="18"/>
                <w:szCs w:val="18"/>
                <w:color w:val="auto"/>
              </w:rPr>
              <w:t>4,949</w:t>
            </w:r>
          </w:p>
        </w:tc>
        <w:tc>
          <w:tcPr>
            <w:tcW w:w="200" w:type="dxa"/>
            <w:vAlign w:val="bottom"/>
          </w:tcPr>
          <w:p>
            <w:pPr>
              <w:spacing w:after="0"/>
              <w:rPr>
                <w:sz w:val="19"/>
                <w:szCs w:val="19"/>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color w:val="auto"/>
              </w:rPr>
              <w:t>4,949</w:t>
            </w:r>
          </w:p>
        </w:tc>
      </w:tr>
      <w:tr>
        <w:trPr>
          <w:trHeight w:val="222"/>
        </w:trPr>
        <w:tc>
          <w:tcPr>
            <w:tcW w:w="306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color w:val="auto"/>
              </w:rPr>
              <w:t>Total loans</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4,896,472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9,281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4,916,346</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130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September 30, 2021, and December 31, 2020, there are no restructured loans.</w:t>
      </w:r>
    </w:p>
    <w:p>
      <w:pPr>
        <w:spacing w:after="0" w:line="223" w:lineRule="exact"/>
        <w:rPr>
          <w:sz w:val="20"/>
          <w:szCs w:val="20"/>
          <w:color w:val="auto"/>
        </w:rPr>
      </w:pPr>
    </w:p>
    <w:p>
      <w:pPr>
        <w:jc w:val="both"/>
        <w:ind w:left="340"/>
        <w:spacing w:after="0" w:line="201" w:lineRule="auto"/>
        <w:rPr>
          <w:sz w:val="20"/>
          <w:szCs w:val="20"/>
          <w:color w:val="auto"/>
        </w:rPr>
      </w:pPr>
      <w:r>
        <w:rPr>
          <w:rFonts w:ascii="Arial" w:cs="Arial" w:eastAsia="Arial" w:hAnsi="Arial"/>
          <w:sz w:val="29"/>
          <w:szCs w:val="29"/>
          <w:color w:val="auto"/>
          <w:vertAlign w:val="superscript"/>
        </w:rPr>
        <w:t>(*</w:t>
      </w:r>
      <w:r>
        <w:rPr>
          <w:rFonts w:ascii="Arial" w:cs="Arial" w:eastAsia="Arial" w:hAnsi="Arial"/>
          <w:sz w:val="35"/>
          <w:szCs w:val="35"/>
          <w:color w:val="auto"/>
          <w:vertAlign w:val="superscript"/>
        </w:rPr>
        <w:t>)</w:t>
      </w:r>
      <w:r>
        <w:rPr>
          <w:rFonts w:ascii="Arial" w:cs="Arial" w:eastAsia="Arial" w:hAnsi="Arial"/>
          <w:sz w:val="18"/>
          <w:szCs w:val="18"/>
          <w:color w:val="auto"/>
        </w:rPr>
        <w:t xml:space="preserve"> As of September 30, 2021, and December 31, 2020, there is no excess in the specific provision calculated in accordance with Agreement No. 8-2014 of the SBP, over the provision calculated in accordance with IFRS.</w:t>
      </w:r>
    </w:p>
    <w:p>
      <w:pPr>
        <w:spacing w:after="0" w:line="200" w:lineRule="exact"/>
        <w:rPr>
          <w:sz w:val="20"/>
          <w:szCs w:val="20"/>
          <w:color w:val="auto"/>
        </w:rPr>
      </w:pPr>
    </w:p>
    <w:p>
      <w:pPr>
        <w:spacing w:after="0" w:line="21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0">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20"/>
          </w:cols>
          <w:pgMar w:left="320" w:top="900" w:right="359" w:bottom="1440" w:gutter="0" w:footer="0" w:header="0"/>
        </w:sectPr>
      </w:pPr>
    </w:p>
    <w:bookmarkStart w:id="65" w:name="page66"/>
    <w:bookmarkEnd w:id="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1">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81"/>
        </w:numPr>
        <w:rPr>
          <w:rFonts w:ascii="Arial" w:cs="Arial" w:eastAsia="Arial" w:hAnsi="Arial"/>
          <w:sz w:val="18"/>
          <w:szCs w:val="18"/>
          <w:b w:val="1"/>
          <w:bCs w:val="1"/>
          <w:color w:val="auto"/>
        </w:rPr>
      </w:pPr>
      <w:r>
        <w:rPr>
          <w:rFonts w:ascii="Arial" w:cs="Arial" w:eastAsia="Arial" w:hAnsi="Arial"/>
          <w:sz w:val="18"/>
          <w:szCs w:val="18"/>
          <w:b w:val="1"/>
          <w:bCs w:val="1"/>
          <w:color w:val="auto"/>
        </w:rPr>
        <w:t>Applicable laws and regulations (continued)</w:t>
      </w:r>
    </w:p>
    <w:p>
      <w:pPr>
        <w:spacing w:after="0" w:line="22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For statutory purposes only, non-accruing loans are presented by category as follows:</w:t>
      </w: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3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720" w:type="dxa"/>
            <w:vAlign w:val="bottom"/>
            <w:gridSpan w:val="2"/>
            <w:vMerge w:val="restart"/>
          </w:tcPr>
          <w:p>
            <w:pPr>
              <w:jc w:val="center"/>
              <w:ind w:right="560"/>
              <w:spacing w:after="0"/>
              <w:rPr>
                <w:sz w:val="20"/>
                <w:szCs w:val="20"/>
                <w:color w:val="auto"/>
              </w:rPr>
            </w:pPr>
            <w:r>
              <w:rPr>
                <w:rFonts w:ascii="Arial" w:cs="Arial" w:eastAsia="Arial" w:hAnsi="Arial"/>
                <w:sz w:val="18"/>
                <w:szCs w:val="18"/>
                <w:b w:val="1"/>
                <w:bCs w:val="1"/>
                <w:color w:val="auto"/>
                <w:w w:val="90"/>
              </w:rPr>
              <w:t>Loans at amortized</w:t>
            </w:r>
          </w:p>
        </w:tc>
        <w:tc>
          <w:tcPr>
            <w:tcW w:w="11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580" w:type="dxa"/>
            <w:vAlign w:val="bottom"/>
            <w:tcBorders>
              <w:bottom w:val="single" w:sz="8" w:color="auto"/>
            </w:tcBorders>
            <w:gridSpan w:val="5"/>
          </w:tcPr>
          <w:p>
            <w:pPr>
              <w:jc w:val="center"/>
              <w:ind w:right="200"/>
              <w:spacing w:after="0"/>
              <w:rPr>
                <w:sz w:val="20"/>
                <w:szCs w:val="20"/>
                <w:color w:val="auto"/>
              </w:rPr>
            </w:pPr>
            <w:r>
              <w:rPr>
                <w:rFonts w:ascii="Arial" w:cs="Arial" w:eastAsia="Arial" w:hAnsi="Arial"/>
                <w:sz w:val="18"/>
                <w:szCs w:val="18"/>
                <w:b w:val="1"/>
                <w:bCs w:val="1"/>
                <w:color w:val="auto"/>
                <w:w w:val="89"/>
              </w:rPr>
              <w:t>September 30, 2021</w:t>
            </w:r>
          </w:p>
        </w:tc>
        <w:tc>
          <w:tcPr>
            <w:tcW w:w="5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320" w:type="dxa"/>
            <w:vAlign w:val="bottom"/>
          </w:tcPr>
          <w:p>
            <w:pPr>
              <w:spacing w:after="0"/>
              <w:rPr>
                <w:sz w:val="16"/>
                <w:szCs w:val="16"/>
                <w:color w:val="auto"/>
              </w:rPr>
            </w:pPr>
          </w:p>
        </w:tc>
        <w:tc>
          <w:tcPr>
            <w:tcW w:w="460" w:type="dxa"/>
            <w:vAlign w:val="bottom"/>
          </w:tcPr>
          <w:p>
            <w:pPr>
              <w:spacing w:after="0"/>
              <w:rPr>
                <w:sz w:val="16"/>
                <w:szCs w:val="16"/>
                <w:color w:val="auto"/>
              </w:rPr>
            </w:pPr>
          </w:p>
        </w:tc>
        <w:tc>
          <w:tcPr>
            <w:tcW w:w="2720" w:type="dxa"/>
            <w:vAlign w:val="bottom"/>
            <w:gridSpan w:val="2"/>
            <w:vMerge w:val="continue"/>
          </w:tcPr>
          <w:p>
            <w:pPr>
              <w:spacing w:after="0"/>
              <w:rPr>
                <w:sz w:val="16"/>
                <w:szCs w:val="16"/>
                <w:color w:val="auto"/>
              </w:rPr>
            </w:pPr>
          </w:p>
        </w:tc>
        <w:tc>
          <w:tcPr>
            <w:tcW w:w="1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80" w:type="dxa"/>
            <w:vAlign w:val="bottom"/>
            <w:gridSpan w:val="2"/>
          </w:tcPr>
          <w:p>
            <w:pPr>
              <w:jc w:val="center"/>
              <w:ind w:right="220"/>
              <w:spacing w:after="0" w:line="190" w:lineRule="exact"/>
              <w:rPr>
                <w:sz w:val="20"/>
                <w:szCs w:val="20"/>
                <w:color w:val="auto"/>
              </w:rPr>
            </w:pPr>
            <w:r>
              <w:rPr>
                <w:rFonts w:ascii="Arial" w:cs="Arial" w:eastAsia="Arial" w:hAnsi="Arial"/>
                <w:sz w:val="18"/>
                <w:szCs w:val="18"/>
                <w:b w:val="1"/>
                <w:bCs w:val="1"/>
                <w:color w:val="auto"/>
                <w:w w:val="85"/>
              </w:rPr>
              <w:t>Special</w:t>
            </w: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3"/>
        </w:trPr>
        <w:tc>
          <w:tcPr>
            <w:tcW w:w="3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720" w:type="dxa"/>
            <w:vAlign w:val="bottom"/>
            <w:gridSpan w:val="2"/>
          </w:tcPr>
          <w:p>
            <w:pPr>
              <w:jc w:val="center"/>
              <w:ind w:right="580"/>
              <w:spacing w:after="0"/>
              <w:rPr>
                <w:sz w:val="20"/>
                <w:szCs w:val="20"/>
                <w:color w:val="auto"/>
              </w:rPr>
            </w:pPr>
            <w:r>
              <w:rPr>
                <w:rFonts w:ascii="Arial" w:cs="Arial" w:eastAsia="Arial" w:hAnsi="Arial"/>
                <w:sz w:val="18"/>
                <w:szCs w:val="18"/>
                <w:b w:val="1"/>
                <w:bCs w:val="1"/>
                <w:color w:val="auto"/>
                <w:w w:val="80"/>
              </w:rPr>
              <w:t>cost</w:t>
            </w:r>
          </w:p>
        </w:tc>
        <w:tc>
          <w:tcPr>
            <w:tcW w:w="1340" w:type="dxa"/>
            <w:vAlign w:val="bottom"/>
            <w:gridSpan w:val="2"/>
          </w:tcPr>
          <w:p>
            <w:pPr>
              <w:ind w:left="260"/>
              <w:spacing w:after="0"/>
              <w:rPr>
                <w:sz w:val="20"/>
                <w:szCs w:val="20"/>
                <w:color w:val="auto"/>
              </w:rPr>
            </w:pPr>
            <w:r>
              <w:rPr>
                <w:rFonts w:ascii="Arial" w:cs="Arial" w:eastAsia="Arial" w:hAnsi="Arial"/>
                <w:sz w:val="18"/>
                <w:szCs w:val="18"/>
                <w:b w:val="1"/>
                <w:bCs w:val="1"/>
                <w:color w:val="auto"/>
              </w:rPr>
              <w:t>Normal</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5"/>
              </w:rPr>
              <w:t>Mention</w:t>
            </w:r>
          </w:p>
        </w:tc>
        <w:tc>
          <w:tcPr>
            <w:tcW w:w="1300" w:type="dxa"/>
            <w:vAlign w:val="bottom"/>
            <w:gridSpan w:val="2"/>
          </w:tcPr>
          <w:p>
            <w:pPr>
              <w:ind w:left="40"/>
              <w:spacing w:after="0"/>
              <w:rPr>
                <w:sz w:val="20"/>
                <w:szCs w:val="20"/>
                <w:color w:val="auto"/>
              </w:rPr>
            </w:pPr>
            <w:r>
              <w:rPr>
                <w:rFonts w:ascii="Arial" w:cs="Arial" w:eastAsia="Arial" w:hAnsi="Arial"/>
                <w:sz w:val="18"/>
                <w:szCs w:val="18"/>
                <w:b w:val="1"/>
                <w:bCs w:val="1"/>
                <w:color w:val="auto"/>
              </w:rPr>
              <w:t>Substandard</w:t>
            </w:r>
          </w:p>
        </w:tc>
        <w:tc>
          <w:tcPr>
            <w:tcW w:w="180" w:type="dxa"/>
            <w:vAlign w:val="bottom"/>
          </w:tcPr>
          <w:p>
            <w:pPr>
              <w:spacing w:after="0"/>
              <w:rPr>
                <w:sz w:val="20"/>
                <w:szCs w:val="20"/>
                <w:color w:val="auto"/>
              </w:rPr>
            </w:pPr>
          </w:p>
        </w:tc>
        <w:tc>
          <w:tcPr>
            <w:tcW w:w="1100" w:type="dxa"/>
            <w:vAlign w:val="bottom"/>
            <w:gridSpan w:val="2"/>
          </w:tcPr>
          <w:p>
            <w:pPr>
              <w:spacing w:after="0"/>
              <w:rPr>
                <w:sz w:val="20"/>
                <w:szCs w:val="20"/>
                <w:color w:val="auto"/>
              </w:rPr>
            </w:pPr>
            <w:r>
              <w:rPr>
                <w:rFonts w:ascii="Arial" w:cs="Arial" w:eastAsia="Arial" w:hAnsi="Arial"/>
                <w:sz w:val="18"/>
                <w:szCs w:val="18"/>
                <w:b w:val="1"/>
                <w:bCs w:val="1"/>
                <w:color w:val="auto"/>
              </w:rPr>
              <w:t>Doubtful</w:t>
            </w:r>
          </w:p>
        </w:tc>
        <w:tc>
          <w:tcPr>
            <w:tcW w:w="1340" w:type="dxa"/>
            <w:vAlign w:val="bottom"/>
            <w:gridSpan w:val="4"/>
          </w:tcPr>
          <w:p>
            <w:pPr>
              <w:jc w:val="right"/>
              <w:ind w:right="220"/>
              <w:spacing w:after="0"/>
              <w:rPr>
                <w:sz w:val="20"/>
                <w:szCs w:val="20"/>
                <w:color w:val="auto"/>
              </w:rPr>
            </w:pPr>
            <w:r>
              <w:rPr>
                <w:rFonts w:ascii="Arial" w:cs="Arial" w:eastAsia="Arial" w:hAnsi="Arial"/>
                <w:sz w:val="18"/>
                <w:szCs w:val="18"/>
                <w:b w:val="1"/>
                <w:bCs w:val="1"/>
                <w:color w:val="auto"/>
                <w:w w:val="87"/>
              </w:rPr>
              <w:t>Unrecoverable</w:t>
            </w:r>
          </w:p>
        </w:tc>
        <w:tc>
          <w:tcPr>
            <w:tcW w:w="118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3060" w:type="dxa"/>
            <w:vAlign w:val="bottom"/>
            <w:tcBorders>
              <w:top w:val="single" w:sz="8" w:color="auto"/>
            </w:tcBorders>
            <w:gridSpan w:val="2"/>
            <w:shd w:val="clear" w:color="auto" w:fill="CCEEFF"/>
          </w:tcPr>
          <w:p>
            <w:pPr>
              <w:ind w:left="20"/>
              <w:spacing w:after="0"/>
              <w:rPr>
                <w:sz w:val="20"/>
                <w:szCs w:val="20"/>
                <w:color w:val="auto"/>
              </w:rPr>
            </w:pPr>
            <w:r>
              <w:rPr>
                <w:rFonts w:ascii="Arial" w:cs="Arial" w:eastAsia="Arial" w:hAnsi="Arial"/>
                <w:sz w:val="18"/>
                <w:szCs w:val="18"/>
                <w:color w:val="auto"/>
              </w:rPr>
              <w:t>Impaired loans</w:t>
            </w:r>
          </w:p>
        </w:tc>
        <w:tc>
          <w:tcPr>
            <w:tcW w:w="120" w:type="dxa"/>
            <w:vAlign w:val="bottom"/>
            <w:tcBorders>
              <w:top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22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gridSpan w:val="2"/>
            <w:shd w:val="clear" w:color="auto" w:fill="CCEEFF"/>
          </w:tcPr>
          <w:p>
            <w:pPr>
              <w:jc w:val="center"/>
              <w:ind w:left="910"/>
              <w:spacing w:after="0"/>
              <w:rPr>
                <w:sz w:val="20"/>
                <w:szCs w:val="20"/>
                <w:color w:val="auto"/>
              </w:rPr>
            </w:pPr>
            <w:r>
              <w:rPr>
                <w:rFonts w:ascii="Arial" w:cs="Arial" w:eastAsia="Arial" w:hAnsi="Arial"/>
                <w:sz w:val="18"/>
                <w:szCs w:val="18"/>
                <w:color w:val="auto"/>
                <w:w w:val="99"/>
              </w:rPr>
              <w:t>-</w:t>
            </w:r>
          </w:p>
        </w:tc>
        <w:tc>
          <w:tcPr>
            <w:tcW w:w="220" w:type="dxa"/>
            <w:vAlign w:val="bottom"/>
            <w:tcBorders>
              <w:top w:val="single" w:sz="8" w:color="CCEEFF"/>
            </w:tcBorders>
            <w:shd w:val="clear" w:color="auto" w:fill="CCEEFF"/>
          </w:tcPr>
          <w:p>
            <w:pPr>
              <w:spacing w:after="0"/>
              <w:rPr>
                <w:sz w:val="19"/>
                <w:szCs w:val="19"/>
                <w:color w:val="auto"/>
              </w:rPr>
            </w:pPr>
          </w:p>
        </w:tc>
        <w:tc>
          <w:tcPr>
            <w:tcW w:w="580" w:type="dxa"/>
            <w:vAlign w:val="bottom"/>
            <w:tcBorders>
              <w:top w:val="single" w:sz="8" w:color="auto"/>
              <w:bottom w:val="single" w:sz="8" w:color="auto"/>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120" w:type="dxa"/>
            <w:vAlign w:val="bottom"/>
            <w:tcBorders>
              <w:top w:val="single" w:sz="8" w:color="CCEEFF"/>
              <w:right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3180" w:type="dxa"/>
            <w:vAlign w:val="bottom"/>
            <w:gridSpan w:val="3"/>
          </w:tcPr>
          <w:p>
            <w:pPr>
              <w:ind w:left="20"/>
              <w:spacing w:after="0"/>
              <w:rPr>
                <w:sz w:val="20"/>
                <w:szCs w:val="20"/>
                <w:color w:val="auto"/>
              </w:rPr>
            </w:pPr>
            <w:r>
              <w:rPr>
                <w:rFonts w:ascii="Arial" w:cs="Arial" w:eastAsia="Arial" w:hAnsi="Arial"/>
                <w:sz w:val="18"/>
                <w:szCs w:val="18"/>
                <w:color w:val="auto"/>
              </w:rPr>
              <w:t>Total</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220" w:type="dxa"/>
            <w:vAlign w:val="bottom"/>
          </w:tcPr>
          <w:p>
            <w:pPr>
              <w:spacing w:after="0"/>
              <w:rPr>
                <w:sz w:val="19"/>
                <w:szCs w:val="19"/>
                <w:color w:val="auto"/>
              </w:rPr>
            </w:pPr>
          </w:p>
        </w:tc>
        <w:tc>
          <w:tcPr>
            <w:tcW w:w="1060" w:type="dxa"/>
            <w:vAlign w:val="bottom"/>
            <w:tcBorders>
              <w:bottom w:val="single" w:sz="8" w:color="auto"/>
            </w:tcBorders>
            <w:gridSpan w:val="2"/>
          </w:tcPr>
          <w:p>
            <w:pPr>
              <w:jc w:val="center"/>
              <w:ind w:left="910"/>
              <w:spacing w:after="0"/>
              <w:rPr>
                <w:sz w:val="20"/>
                <w:szCs w:val="20"/>
                <w:color w:val="auto"/>
              </w:rPr>
            </w:pPr>
            <w:r>
              <w:rPr>
                <w:rFonts w:ascii="Arial" w:cs="Arial" w:eastAsia="Arial" w:hAnsi="Arial"/>
                <w:sz w:val="18"/>
                <w:szCs w:val="18"/>
                <w:b w:val="1"/>
                <w:bCs w:val="1"/>
                <w:color w:val="auto"/>
                <w:w w:val="99"/>
              </w:rPr>
              <w:t>-</w:t>
            </w:r>
          </w:p>
        </w:tc>
        <w:tc>
          <w:tcPr>
            <w:tcW w:w="220" w:type="dxa"/>
            <w:vAlign w:val="bottom"/>
          </w:tcPr>
          <w:p>
            <w:pPr>
              <w:spacing w:after="0"/>
              <w:rPr>
                <w:sz w:val="19"/>
                <w:szCs w:val="19"/>
                <w:color w:val="auto"/>
              </w:rPr>
            </w:pPr>
          </w:p>
        </w:tc>
        <w:tc>
          <w:tcPr>
            <w:tcW w:w="58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3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2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4"/>
        </w:trPr>
        <w:tc>
          <w:tcPr>
            <w:tcW w:w="3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2720" w:type="dxa"/>
            <w:vAlign w:val="bottom"/>
            <w:gridSpan w:val="2"/>
            <w:vMerge w:val="restart"/>
          </w:tcPr>
          <w:p>
            <w:pPr>
              <w:jc w:val="center"/>
              <w:ind w:right="560"/>
              <w:spacing w:after="0"/>
              <w:rPr>
                <w:sz w:val="20"/>
                <w:szCs w:val="20"/>
                <w:color w:val="auto"/>
              </w:rPr>
            </w:pPr>
            <w:r>
              <w:rPr>
                <w:rFonts w:ascii="Arial" w:cs="Arial" w:eastAsia="Arial" w:hAnsi="Arial"/>
                <w:sz w:val="18"/>
                <w:szCs w:val="18"/>
                <w:b w:val="1"/>
                <w:bCs w:val="1"/>
                <w:color w:val="auto"/>
                <w:w w:val="90"/>
              </w:rPr>
              <w:t>Loans at amortized</w:t>
            </w:r>
          </w:p>
        </w:tc>
        <w:tc>
          <w:tcPr>
            <w:tcW w:w="1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580" w:type="dxa"/>
            <w:vAlign w:val="bottom"/>
            <w:tcBorders>
              <w:bottom w:val="single" w:sz="8" w:color="auto"/>
            </w:tcBorders>
            <w:gridSpan w:val="5"/>
          </w:tcPr>
          <w:p>
            <w:pPr>
              <w:jc w:val="center"/>
              <w:ind w:right="220"/>
              <w:spacing w:after="0"/>
              <w:rPr>
                <w:sz w:val="20"/>
                <w:szCs w:val="20"/>
                <w:color w:val="auto"/>
              </w:rPr>
            </w:pPr>
            <w:r>
              <w:rPr>
                <w:rFonts w:ascii="Arial" w:cs="Arial" w:eastAsia="Arial" w:hAnsi="Arial"/>
                <w:sz w:val="18"/>
                <w:szCs w:val="18"/>
                <w:b w:val="1"/>
                <w:bCs w:val="1"/>
                <w:color w:val="auto"/>
                <w:w w:val="88"/>
              </w:rPr>
              <w:t>December 31, 2020</w:t>
            </w:r>
          </w:p>
        </w:tc>
        <w:tc>
          <w:tcPr>
            <w:tcW w:w="5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0"/>
        </w:trPr>
        <w:tc>
          <w:tcPr>
            <w:tcW w:w="320" w:type="dxa"/>
            <w:vAlign w:val="bottom"/>
          </w:tcPr>
          <w:p>
            <w:pPr>
              <w:spacing w:after="0"/>
              <w:rPr>
                <w:sz w:val="16"/>
                <w:szCs w:val="16"/>
                <w:color w:val="auto"/>
              </w:rPr>
            </w:pPr>
          </w:p>
        </w:tc>
        <w:tc>
          <w:tcPr>
            <w:tcW w:w="460" w:type="dxa"/>
            <w:vAlign w:val="bottom"/>
          </w:tcPr>
          <w:p>
            <w:pPr>
              <w:spacing w:after="0"/>
              <w:rPr>
                <w:sz w:val="16"/>
                <w:szCs w:val="16"/>
                <w:color w:val="auto"/>
              </w:rPr>
            </w:pPr>
          </w:p>
        </w:tc>
        <w:tc>
          <w:tcPr>
            <w:tcW w:w="2720" w:type="dxa"/>
            <w:vAlign w:val="bottom"/>
            <w:gridSpan w:val="2"/>
            <w:vMerge w:val="continue"/>
          </w:tcPr>
          <w:p>
            <w:pPr>
              <w:spacing w:after="0"/>
              <w:rPr>
                <w:sz w:val="16"/>
                <w:szCs w:val="16"/>
                <w:color w:val="auto"/>
              </w:rPr>
            </w:pPr>
          </w:p>
        </w:tc>
        <w:tc>
          <w:tcPr>
            <w:tcW w:w="1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80" w:type="dxa"/>
            <w:vAlign w:val="bottom"/>
            <w:gridSpan w:val="2"/>
          </w:tcPr>
          <w:p>
            <w:pPr>
              <w:jc w:val="center"/>
              <w:ind w:right="220"/>
              <w:spacing w:after="0" w:line="190" w:lineRule="exact"/>
              <w:rPr>
                <w:sz w:val="20"/>
                <w:szCs w:val="20"/>
                <w:color w:val="auto"/>
              </w:rPr>
            </w:pPr>
            <w:r>
              <w:rPr>
                <w:rFonts w:ascii="Arial" w:cs="Arial" w:eastAsia="Arial" w:hAnsi="Arial"/>
                <w:sz w:val="18"/>
                <w:szCs w:val="18"/>
                <w:b w:val="1"/>
                <w:bCs w:val="1"/>
                <w:color w:val="auto"/>
                <w:w w:val="85"/>
              </w:rPr>
              <w:t>Special</w:t>
            </w: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3"/>
        </w:trPr>
        <w:tc>
          <w:tcPr>
            <w:tcW w:w="3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720" w:type="dxa"/>
            <w:vAlign w:val="bottom"/>
            <w:gridSpan w:val="2"/>
          </w:tcPr>
          <w:p>
            <w:pPr>
              <w:jc w:val="center"/>
              <w:ind w:right="580"/>
              <w:spacing w:after="0"/>
              <w:rPr>
                <w:sz w:val="20"/>
                <w:szCs w:val="20"/>
                <w:color w:val="auto"/>
              </w:rPr>
            </w:pPr>
            <w:r>
              <w:rPr>
                <w:rFonts w:ascii="Arial" w:cs="Arial" w:eastAsia="Arial" w:hAnsi="Arial"/>
                <w:sz w:val="18"/>
                <w:szCs w:val="18"/>
                <w:b w:val="1"/>
                <w:bCs w:val="1"/>
                <w:color w:val="auto"/>
                <w:w w:val="80"/>
              </w:rPr>
              <w:t>cost</w:t>
            </w:r>
          </w:p>
        </w:tc>
        <w:tc>
          <w:tcPr>
            <w:tcW w:w="1340" w:type="dxa"/>
            <w:vAlign w:val="bottom"/>
            <w:gridSpan w:val="2"/>
          </w:tcPr>
          <w:p>
            <w:pPr>
              <w:ind w:left="260"/>
              <w:spacing w:after="0"/>
              <w:rPr>
                <w:sz w:val="20"/>
                <w:szCs w:val="20"/>
                <w:color w:val="auto"/>
              </w:rPr>
            </w:pPr>
            <w:r>
              <w:rPr>
                <w:rFonts w:ascii="Arial" w:cs="Arial" w:eastAsia="Arial" w:hAnsi="Arial"/>
                <w:sz w:val="18"/>
                <w:szCs w:val="18"/>
                <w:b w:val="1"/>
                <w:bCs w:val="1"/>
                <w:color w:val="auto"/>
              </w:rPr>
              <w:t>Normal</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5"/>
              </w:rPr>
              <w:t>Mention</w:t>
            </w:r>
          </w:p>
        </w:tc>
        <w:tc>
          <w:tcPr>
            <w:tcW w:w="1300" w:type="dxa"/>
            <w:vAlign w:val="bottom"/>
            <w:gridSpan w:val="2"/>
          </w:tcPr>
          <w:p>
            <w:pPr>
              <w:ind w:left="40"/>
              <w:spacing w:after="0"/>
              <w:rPr>
                <w:sz w:val="20"/>
                <w:szCs w:val="20"/>
                <w:color w:val="auto"/>
              </w:rPr>
            </w:pPr>
            <w:r>
              <w:rPr>
                <w:rFonts w:ascii="Arial" w:cs="Arial" w:eastAsia="Arial" w:hAnsi="Arial"/>
                <w:sz w:val="18"/>
                <w:szCs w:val="18"/>
                <w:b w:val="1"/>
                <w:bCs w:val="1"/>
                <w:color w:val="auto"/>
              </w:rPr>
              <w:t>Substandard</w:t>
            </w:r>
          </w:p>
        </w:tc>
        <w:tc>
          <w:tcPr>
            <w:tcW w:w="180" w:type="dxa"/>
            <w:vAlign w:val="bottom"/>
          </w:tcPr>
          <w:p>
            <w:pPr>
              <w:spacing w:after="0"/>
              <w:rPr>
                <w:sz w:val="20"/>
                <w:szCs w:val="20"/>
                <w:color w:val="auto"/>
              </w:rPr>
            </w:pPr>
          </w:p>
        </w:tc>
        <w:tc>
          <w:tcPr>
            <w:tcW w:w="1100" w:type="dxa"/>
            <w:vAlign w:val="bottom"/>
            <w:gridSpan w:val="2"/>
          </w:tcPr>
          <w:p>
            <w:pPr>
              <w:spacing w:after="0"/>
              <w:rPr>
                <w:sz w:val="20"/>
                <w:szCs w:val="20"/>
                <w:color w:val="auto"/>
              </w:rPr>
            </w:pPr>
            <w:r>
              <w:rPr>
                <w:rFonts w:ascii="Arial" w:cs="Arial" w:eastAsia="Arial" w:hAnsi="Arial"/>
                <w:sz w:val="18"/>
                <w:szCs w:val="18"/>
                <w:b w:val="1"/>
                <w:bCs w:val="1"/>
                <w:color w:val="auto"/>
              </w:rPr>
              <w:t>Doubtful</w:t>
            </w:r>
          </w:p>
        </w:tc>
        <w:tc>
          <w:tcPr>
            <w:tcW w:w="1340" w:type="dxa"/>
            <w:vAlign w:val="bottom"/>
            <w:gridSpan w:val="4"/>
          </w:tcPr>
          <w:p>
            <w:pPr>
              <w:jc w:val="right"/>
              <w:ind w:right="220"/>
              <w:spacing w:after="0"/>
              <w:rPr>
                <w:sz w:val="20"/>
                <w:szCs w:val="20"/>
                <w:color w:val="auto"/>
              </w:rPr>
            </w:pPr>
            <w:r>
              <w:rPr>
                <w:rFonts w:ascii="Arial" w:cs="Arial" w:eastAsia="Arial" w:hAnsi="Arial"/>
                <w:sz w:val="18"/>
                <w:szCs w:val="18"/>
                <w:b w:val="1"/>
                <w:bCs w:val="1"/>
                <w:color w:val="auto"/>
                <w:w w:val="87"/>
              </w:rPr>
              <w:t>Unrecoverable</w:t>
            </w:r>
          </w:p>
        </w:tc>
        <w:tc>
          <w:tcPr>
            <w:tcW w:w="118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3060" w:type="dxa"/>
            <w:vAlign w:val="bottom"/>
            <w:tcBorders>
              <w:top w:val="single" w:sz="8" w:color="auto"/>
            </w:tcBorders>
            <w:gridSpan w:val="2"/>
            <w:shd w:val="clear" w:color="auto" w:fill="CCEEFF"/>
          </w:tcPr>
          <w:p>
            <w:pPr>
              <w:ind w:left="20"/>
              <w:spacing w:after="0"/>
              <w:rPr>
                <w:sz w:val="20"/>
                <w:szCs w:val="20"/>
                <w:color w:val="auto"/>
              </w:rPr>
            </w:pPr>
            <w:r>
              <w:rPr>
                <w:rFonts w:ascii="Arial" w:cs="Arial" w:eastAsia="Arial" w:hAnsi="Arial"/>
                <w:sz w:val="18"/>
                <w:szCs w:val="18"/>
                <w:color w:val="auto"/>
              </w:rPr>
              <w:t>Impaired loans</w:t>
            </w:r>
          </w:p>
        </w:tc>
        <w:tc>
          <w:tcPr>
            <w:tcW w:w="120" w:type="dxa"/>
            <w:vAlign w:val="bottom"/>
            <w:tcBorders>
              <w:top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22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gridSpan w:val="2"/>
            <w:shd w:val="clear" w:color="auto" w:fill="CCEEFF"/>
          </w:tcPr>
          <w:p>
            <w:pPr>
              <w:jc w:val="center"/>
              <w:ind w:left="910"/>
              <w:spacing w:after="0"/>
              <w:rPr>
                <w:sz w:val="20"/>
                <w:szCs w:val="20"/>
                <w:color w:val="auto"/>
              </w:rPr>
            </w:pPr>
            <w:r>
              <w:rPr>
                <w:rFonts w:ascii="Arial" w:cs="Arial" w:eastAsia="Arial" w:hAnsi="Arial"/>
                <w:sz w:val="18"/>
                <w:szCs w:val="18"/>
                <w:color w:val="auto"/>
                <w:w w:val="99"/>
              </w:rPr>
              <w:t>-</w:t>
            </w:r>
          </w:p>
        </w:tc>
        <w:tc>
          <w:tcPr>
            <w:tcW w:w="220" w:type="dxa"/>
            <w:vAlign w:val="bottom"/>
            <w:tcBorders>
              <w:top w:val="single" w:sz="8" w:color="CCEEFF"/>
            </w:tcBorders>
            <w:shd w:val="clear" w:color="auto" w:fill="CCEEFF"/>
          </w:tcPr>
          <w:p>
            <w:pPr>
              <w:spacing w:after="0"/>
              <w:rPr>
                <w:sz w:val="19"/>
                <w:szCs w:val="19"/>
                <w:color w:val="auto"/>
              </w:rPr>
            </w:pPr>
          </w:p>
        </w:tc>
        <w:tc>
          <w:tcPr>
            <w:tcW w:w="580" w:type="dxa"/>
            <w:vAlign w:val="bottom"/>
            <w:tcBorders>
              <w:top w:val="single" w:sz="8" w:color="auto"/>
              <w:bottom w:val="single" w:sz="8" w:color="auto"/>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120" w:type="dxa"/>
            <w:vAlign w:val="bottom"/>
            <w:tcBorders>
              <w:top w:val="single" w:sz="8" w:color="CCEEFF"/>
              <w:right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3180" w:type="dxa"/>
            <w:vAlign w:val="bottom"/>
            <w:gridSpan w:val="3"/>
          </w:tcPr>
          <w:p>
            <w:pPr>
              <w:ind w:left="20"/>
              <w:spacing w:after="0"/>
              <w:rPr>
                <w:sz w:val="20"/>
                <w:szCs w:val="20"/>
                <w:color w:val="auto"/>
              </w:rPr>
            </w:pPr>
            <w:r>
              <w:rPr>
                <w:rFonts w:ascii="Arial" w:cs="Arial" w:eastAsia="Arial" w:hAnsi="Arial"/>
                <w:sz w:val="18"/>
                <w:szCs w:val="18"/>
                <w:color w:val="auto"/>
              </w:rPr>
              <w:t>Total</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220" w:type="dxa"/>
            <w:vAlign w:val="bottom"/>
          </w:tcPr>
          <w:p>
            <w:pPr>
              <w:spacing w:after="0"/>
              <w:rPr>
                <w:sz w:val="19"/>
                <w:szCs w:val="19"/>
                <w:color w:val="auto"/>
              </w:rPr>
            </w:pPr>
          </w:p>
        </w:tc>
        <w:tc>
          <w:tcPr>
            <w:tcW w:w="1060" w:type="dxa"/>
            <w:vAlign w:val="bottom"/>
            <w:tcBorders>
              <w:bottom w:val="single" w:sz="8" w:color="auto"/>
            </w:tcBorders>
            <w:gridSpan w:val="2"/>
          </w:tcPr>
          <w:p>
            <w:pPr>
              <w:jc w:val="center"/>
              <w:ind w:left="910"/>
              <w:spacing w:after="0"/>
              <w:rPr>
                <w:sz w:val="20"/>
                <w:szCs w:val="20"/>
                <w:color w:val="auto"/>
              </w:rPr>
            </w:pPr>
            <w:r>
              <w:rPr>
                <w:rFonts w:ascii="Arial" w:cs="Arial" w:eastAsia="Arial" w:hAnsi="Arial"/>
                <w:sz w:val="18"/>
                <w:szCs w:val="18"/>
                <w:b w:val="1"/>
                <w:bCs w:val="1"/>
                <w:color w:val="auto"/>
                <w:w w:val="99"/>
              </w:rPr>
              <w:t>-</w:t>
            </w:r>
          </w:p>
        </w:tc>
        <w:tc>
          <w:tcPr>
            <w:tcW w:w="220" w:type="dxa"/>
            <w:vAlign w:val="bottom"/>
          </w:tcPr>
          <w:p>
            <w:pPr>
              <w:spacing w:after="0"/>
              <w:rPr>
                <w:sz w:val="19"/>
                <w:szCs w:val="19"/>
                <w:color w:val="auto"/>
              </w:rPr>
            </w:pPr>
          </w:p>
        </w:tc>
        <w:tc>
          <w:tcPr>
            <w:tcW w:w="58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3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2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05"/>
        </w:trPr>
        <w:tc>
          <w:tcPr>
            <w:tcW w:w="3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90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9"/>
              </w:rPr>
              <w:t>September 30,</w:t>
            </w:r>
          </w:p>
        </w:tc>
        <w:tc>
          <w:tcPr>
            <w:tcW w:w="1720" w:type="dxa"/>
            <w:vAlign w:val="bottom"/>
            <w:gridSpan w:val="4"/>
          </w:tcPr>
          <w:p>
            <w:pPr>
              <w:jc w:val="right"/>
              <w:ind w:right="380"/>
              <w:spacing w:after="0"/>
              <w:rPr>
                <w:sz w:val="20"/>
                <w:szCs w:val="20"/>
                <w:color w:val="auto"/>
              </w:rPr>
            </w:pPr>
            <w:r>
              <w:rPr>
                <w:rFonts w:ascii="Arial" w:cs="Arial" w:eastAsia="Arial" w:hAnsi="Arial"/>
                <w:sz w:val="18"/>
                <w:szCs w:val="18"/>
                <w:b w:val="1"/>
                <w:bCs w:val="1"/>
                <w:color w:val="auto"/>
              </w:rPr>
              <w:t>December 31,</w:t>
            </w: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3"/>
        </w:trPr>
        <w:tc>
          <w:tcPr>
            <w:tcW w:w="3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6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80" w:type="dxa"/>
            <w:vAlign w:val="bottom"/>
            <w:gridSpan w:val="3"/>
          </w:tcPr>
          <w:p>
            <w:pPr>
              <w:jc w:val="center"/>
              <w:ind w:left="670"/>
              <w:spacing w:after="0"/>
              <w:rPr>
                <w:sz w:val="20"/>
                <w:szCs w:val="20"/>
                <w:color w:val="auto"/>
              </w:rPr>
            </w:pPr>
            <w:r>
              <w:rPr>
                <w:rFonts w:ascii="Arial" w:cs="Arial" w:eastAsia="Arial" w:hAnsi="Arial"/>
                <w:sz w:val="18"/>
                <w:szCs w:val="18"/>
                <w:b w:val="1"/>
                <w:bCs w:val="1"/>
                <w:color w:val="auto"/>
                <w:w w:val="89"/>
              </w:rPr>
              <w:t>2021</w:t>
            </w:r>
          </w:p>
        </w:tc>
        <w:tc>
          <w:tcPr>
            <w:tcW w:w="5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60" w:type="dxa"/>
            <w:vAlign w:val="bottom"/>
          </w:tcPr>
          <w:p>
            <w:pPr>
              <w:jc w:val="right"/>
              <w:ind w:right="510"/>
              <w:spacing w:after="0"/>
              <w:rPr>
                <w:sz w:val="20"/>
                <w:szCs w:val="20"/>
                <w:color w:val="auto"/>
              </w:rPr>
            </w:pPr>
            <w:r>
              <w:rPr>
                <w:rFonts w:ascii="Arial" w:cs="Arial" w:eastAsia="Arial" w:hAnsi="Arial"/>
                <w:sz w:val="18"/>
                <w:szCs w:val="18"/>
                <w:b w:val="1"/>
                <w:bCs w:val="1"/>
                <w:color w:val="auto"/>
              </w:rPr>
              <w:t>2020</w:t>
            </w: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8"/>
        </w:trPr>
        <w:tc>
          <w:tcPr>
            <w:tcW w:w="3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272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Non-accruing loans:</w:t>
            </w:r>
          </w:p>
        </w:tc>
        <w:tc>
          <w:tcPr>
            <w:tcW w:w="11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5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right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2720" w:type="dxa"/>
            <w:vAlign w:val="bottom"/>
            <w:tcBorders>
              <w:bottom w:val="single" w:sz="8" w:color="CCEEFF"/>
            </w:tcBorders>
            <w:gridSpan w:val="2"/>
          </w:tcPr>
          <w:p>
            <w:pPr>
              <w:ind w:left="160"/>
              <w:spacing w:after="0"/>
              <w:rPr>
                <w:sz w:val="20"/>
                <w:szCs w:val="20"/>
                <w:color w:val="auto"/>
              </w:rPr>
            </w:pPr>
            <w:r>
              <w:rPr>
                <w:rFonts w:ascii="Arial" w:cs="Arial" w:eastAsia="Arial" w:hAnsi="Arial"/>
                <w:sz w:val="18"/>
                <w:szCs w:val="18"/>
                <w:color w:val="auto"/>
              </w:rPr>
              <w:t>Private corporations</w:t>
            </w:r>
          </w:p>
        </w:tc>
        <w:tc>
          <w:tcPr>
            <w:tcW w:w="1100" w:type="dxa"/>
            <w:vAlign w:val="bottom"/>
            <w:tcBorders>
              <w:bottom w:val="single" w:sz="8" w:color="CCEEFF"/>
            </w:tcBorders>
          </w:tcPr>
          <w:p>
            <w:pPr>
              <w:spacing w:after="0"/>
              <w:rPr>
                <w:sz w:val="19"/>
                <w:szCs w:val="19"/>
                <w:color w:val="auto"/>
              </w:rPr>
            </w:pPr>
          </w:p>
        </w:tc>
        <w:tc>
          <w:tcPr>
            <w:tcW w:w="240" w:type="dxa"/>
            <w:vAlign w:val="bottom"/>
            <w:tcBorders>
              <w:bottom w:val="single" w:sz="8" w:color="CCEEFF"/>
            </w:tcBorders>
          </w:tcPr>
          <w:p>
            <w:pPr>
              <w:spacing w:after="0"/>
              <w:rPr>
                <w:sz w:val="19"/>
                <w:szCs w:val="19"/>
                <w:color w:val="auto"/>
              </w:rPr>
            </w:pPr>
          </w:p>
        </w:tc>
        <w:tc>
          <w:tcPr>
            <w:tcW w:w="106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80" w:type="dxa"/>
            <w:vAlign w:val="bottom"/>
            <w:tcBorders>
              <w:bottom w:val="single" w:sz="8" w:color="CCEEFF"/>
            </w:tcBorders>
          </w:tcPr>
          <w:p>
            <w:pPr>
              <w:spacing w:after="0"/>
              <w:rPr>
                <w:sz w:val="19"/>
                <w:szCs w:val="19"/>
                <w:color w:val="auto"/>
              </w:rPr>
            </w:pPr>
          </w:p>
        </w:tc>
        <w:tc>
          <w:tcPr>
            <w:tcW w:w="88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10,593</w:t>
            </w:r>
          </w:p>
        </w:tc>
        <w:tc>
          <w:tcPr>
            <w:tcW w:w="22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8"/>
                <w:szCs w:val="18"/>
                <w:color w:val="auto"/>
              </w:rPr>
              <w:t>10,593</w:t>
            </w:r>
          </w:p>
        </w:tc>
        <w:tc>
          <w:tcPr>
            <w:tcW w:w="20" w:type="dxa"/>
            <w:vAlign w:val="bottom"/>
            <w:tcBorders>
              <w:bottom w:val="single" w:sz="8" w:color="CCEEFF"/>
            </w:tcBorders>
          </w:tcPr>
          <w:p>
            <w:pPr>
              <w:spacing w:after="0"/>
              <w:rPr>
                <w:sz w:val="19"/>
                <w:szCs w:val="19"/>
                <w:color w:val="auto"/>
              </w:rPr>
            </w:pPr>
          </w:p>
        </w:tc>
        <w:tc>
          <w:tcPr>
            <w:tcW w:w="2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272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non-accruing loans</w:t>
            </w:r>
          </w:p>
        </w:tc>
        <w:tc>
          <w:tcPr>
            <w:tcW w:w="1100" w:type="dxa"/>
            <w:vAlign w:val="bottom"/>
            <w:tcBorders>
              <w:bottom w:val="single" w:sz="8" w:color="CCEEFF"/>
            </w:tcBorders>
            <w:shd w:val="clear" w:color="auto" w:fill="CCEEFF"/>
          </w:tcPr>
          <w:p>
            <w:pPr>
              <w:spacing w:after="0"/>
              <w:rPr>
                <w:sz w:val="19"/>
                <w:szCs w:val="19"/>
                <w:color w:val="auto"/>
              </w:rPr>
            </w:pPr>
          </w:p>
        </w:tc>
        <w:tc>
          <w:tcPr>
            <w:tcW w:w="240" w:type="dxa"/>
            <w:vAlign w:val="bottom"/>
            <w:tcBorders>
              <w:bottom w:val="single" w:sz="8" w:color="CCEEFF"/>
            </w:tcBorders>
            <w:shd w:val="clear" w:color="auto" w:fill="CCEEFF"/>
          </w:tcPr>
          <w:p>
            <w:pPr>
              <w:spacing w:after="0"/>
              <w:rPr>
                <w:sz w:val="19"/>
                <w:szCs w:val="19"/>
                <w:color w:val="auto"/>
              </w:rPr>
            </w:pPr>
          </w:p>
        </w:tc>
        <w:tc>
          <w:tcPr>
            <w:tcW w:w="106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80" w:type="dxa"/>
            <w:vAlign w:val="bottom"/>
            <w:tcBorders>
              <w:bottom w:val="single" w:sz="8" w:color="CCEEFF"/>
            </w:tcBorders>
            <w:shd w:val="clear" w:color="auto" w:fill="CCEEFF"/>
          </w:tcPr>
          <w:p>
            <w:pPr>
              <w:spacing w:after="0"/>
              <w:rPr>
                <w:sz w:val="19"/>
                <w:szCs w:val="19"/>
                <w:color w:val="auto"/>
              </w:rPr>
            </w:pPr>
          </w:p>
        </w:tc>
        <w:tc>
          <w:tcPr>
            <w:tcW w:w="880" w:type="dxa"/>
            <w:vAlign w:val="bottom"/>
            <w:tcBorders>
              <w:bottom w:val="single" w:sz="8" w:color="auto"/>
            </w:tcBorders>
            <w:shd w:val="clear" w:color="auto" w:fill="CCEEFF"/>
          </w:tcPr>
          <w:p>
            <w:pPr>
              <w:spacing w:after="0"/>
              <w:rPr>
                <w:sz w:val="19"/>
                <w:szCs w:val="19"/>
                <w:color w:val="auto"/>
              </w:rPr>
            </w:pPr>
          </w:p>
        </w:tc>
        <w:tc>
          <w:tcPr>
            <w:tcW w:w="220" w:type="dxa"/>
            <w:vAlign w:val="bottom"/>
            <w:tcBorders>
              <w:bottom w:val="single" w:sz="8" w:color="auto"/>
            </w:tcBorders>
            <w:shd w:val="clear" w:color="auto" w:fill="CCEEFF"/>
          </w:tcPr>
          <w:p>
            <w:pPr>
              <w:spacing w:after="0"/>
              <w:rPr>
                <w:sz w:val="19"/>
                <w:szCs w:val="19"/>
                <w:color w:val="auto"/>
              </w:rPr>
            </w:pPr>
          </w:p>
        </w:tc>
        <w:tc>
          <w:tcPr>
            <w:tcW w:w="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10,593</w:t>
            </w:r>
          </w:p>
        </w:tc>
        <w:tc>
          <w:tcPr>
            <w:tcW w:w="220" w:type="dxa"/>
            <w:vAlign w:val="bottom"/>
            <w:tcBorders>
              <w:bottom w:val="single" w:sz="8" w:color="CCEEFF"/>
            </w:tcBorders>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spacing w:after="0"/>
              <w:rPr>
                <w:sz w:val="19"/>
                <w:szCs w:val="19"/>
                <w:color w:val="auto"/>
              </w:rPr>
            </w:pPr>
          </w:p>
        </w:tc>
        <w:tc>
          <w:tcPr>
            <w:tcW w:w="220" w:type="dxa"/>
            <w:vAlign w:val="bottom"/>
            <w:tcBorders>
              <w:bottom w:val="single" w:sz="8" w:color="auto"/>
            </w:tcBorders>
            <w:shd w:val="clear" w:color="auto" w:fill="CCEEFF"/>
          </w:tcPr>
          <w:p>
            <w:pPr>
              <w:spacing w:after="0"/>
              <w:rPr>
                <w:sz w:val="19"/>
                <w:szCs w:val="19"/>
                <w:color w:val="auto"/>
              </w:rPr>
            </w:pPr>
          </w:p>
        </w:tc>
        <w:tc>
          <w:tcPr>
            <w:tcW w:w="1180" w:type="dxa"/>
            <w:vAlign w:val="bottom"/>
            <w:tcBorders>
              <w:bottom w:val="single" w:sz="8" w:color="auto"/>
              <w:right w:val="single" w:sz="8" w:color="CCEEFF"/>
            </w:tcBorders>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10,593</w:t>
            </w:r>
          </w:p>
        </w:tc>
        <w:tc>
          <w:tcPr>
            <w:tcW w:w="20" w:type="dxa"/>
            <w:vAlign w:val="bottom"/>
            <w:tcBorders>
              <w:bottom w:val="single" w:sz="8" w:color="CCEEFF"/>
            </w:tcBorders>
            <w:shd w:val="clear" w:color="auto" w:fill="CCEEFF"/>
          </w:tcPr>
          <w:p>
            <w:pPr>
              <w:spacing w:after="0"/>
              <w:rPr>
                <w:sz w:val="19"/>
                <w:szCs w:val="19"/>
                <w:color w:val="auto"/>
              </w:rPr>
            </w:pPr>
          </w:p>
        </w:tc>
        <w:tc>
          <w:tcPr>
            <w:tcW w:w="2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6640" w:type="dxa"/>
            <w:vAlign w:val="bottom"/>
            <w:gridSpan w:val="8"/>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320" w:type="dxa"/>
            <w:vAlign w:val="bottom"/>
          </w:tcPr>
          <w:p>
            <w:pPr>
              <w:spacing w:after="0"/>
              <w:rPr>
                <w:sz w:val="16"/>
                <w:szCs w:val="16"/>
                <w:color w:val="auto"/>
              </w:rPr>
            </w:pPr>
          </w:p>
        </w:tc>
        <w:tc>
          <w:tcPr>
            <w:tcW w:w="460" w:type="dxa"/>
            <w:vAlign w:val="bottom"/>
            <w:vMerge w:val="restart"/>
          </w:tcPr>
          <w:p>
            <w:pPr>
              <w:spacing w:after="0"/>
              <w:rPr>
                <w:sz w:val="16"/>
                <w:szCs w:val="16"/>
                <w:color w:val="auto"/>
              </w:rPr>
            </w:pPr>
          </w:p>
        </w:tc>
        <w:tc>
          <w:tcPr>
            <w:tcW w:w="26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2"/>
        </w:trPr>
        <w:tc>
          <w:tcPr>
            <w:tcW w:w="320" w:type="dxa"/>
            <w:vAlign w:val="bottom"/>
          </w:tcPr>
          <w:p>
            <w:pPr>
              <w:spacing w:after="0"/>
              <w:rPr>
                <w:sz w:val="21"/>
                <w:szCs w:val="21"/>
                <w:color w:val="auto"/>
              </w:rPr>
            </w:pPr>
          </w:p>
        </w:tc>
        <w:tc>
          <w:tcPr>
            <w:tcW w:w="460" w:type="dxa"/>
            <w:vAlign w:val="bottom"/>
            <w:vMerge w:val="continue"/>
          </w:tcPr>
          <w:p>
            <w:pPr>
              <w:spacing w:after="0"/>
              <w:rPr>
                <w:sz w:val="21"/>
                <w:szCs w:val="21"/>
                <w:color w:val="auto"/>
              </w:rPr>
            </w:pPr>
          </w:p>
        </w:tc>
        <w:tc>
          <w:tcPr>
            <w:tcW w:w="6640" w:type="dxa"/>
            <w:vAlign w:val="bottom"/>
            <w:tcBorders>
              <w:bottom w:val="single" w:sz="8" w:color="CCEEFF"/>
            </w:tcBorders>
            <w:gridSpan w:val="8"/>
            <w:shd w:val="clear" w:color="auto" w:fill="CCEEFF"/>
          </w:tcPr>
          <w:p>
            <w:pPr>
              <w:spacing w:after="0"/>
              <w:rPr>
                <w:sz w:val="20"/>
                <w:szCs w:val="20"/>
                <w:color w:val="auto"/>
              </w:rPr>
            </w:pPr>
            <w:r>
              <w:rPr>
                <w:rFonts w:ascii="Arial" w:cs="Arial" w:eastAsia="Arial" w:hAnsi="Arial"/>
                <w:sz w:val="18"/>
                <w:szCs w:val="18"/>
                <w:color w:val="auto"/>
                <w:w w:val="97"/>
              </w:rPr>
              <w:t>Interest that would be reversed if the loans had been classified as non-accruing loans</w:t>
            </w:r>
          </w:p>
        </w:tc>
        <w:tc>
          <w:tcPr>
            <w:tcW w:w="180" w:type="dxa"/>
            <w:vAlign w:val="bottom"/>
            <w:tcBorders>
              <w:bottom w:val="single" w:sz="8" w:color="CCEEFF"/>
            </w:tcBorders>
            <w:shd w:val="clear" w:color="auto" w:fill="CCEEFF"/>
          </w:tcPr>
          <w:p>
            <w:pPr>
              <w:spacing w:after="0"/>
              <w:rPr>
                <w:sz w:val="21"/>
                <w:szCs w:val="21"/>
                <w:color w:val="auto"/>
              </w:rPr>
            </w:pPr>
          </w:p>
        </w:tc>
        <w:tc>
          <w:tcPr>
            <w:tcW w:w="880" w:type="dxa"/>
            <w:vAlign w:val="bottom"/>
            <w:tcBorders>
              <w:bottom w:val="single" w:sz="8" w:color="auto"/>
            </w:tcBorders>
            <w:shd w:val="clear" w:color="auto" w:fill="CCEEFF"/>
          </w:tcPr>
          <w:p>
            <w:pPr>
              <w:spacing w:after="0"/>
              <w:rPr>
                <w:sz w:val="21"/>
                <w:szCs w:val="21"/>
                <w:color w:val="auto"/>
              </w:rPr>
            </w:pPr>
          </w:p>
        </w:tc>
        <w:tc>
          <w:tcPr>
            <w:tcW w:w="220" w:type="dxa"/>
            <w:vAlign w:val="bottom"/>
            <w:tcBorders>
              <w:bottom w:val="single" w:sz="8" w:color="auto"/>
            </w:tcBorders>
            <w:shd w:val="clear" w:color="auto" w:fill="CCEEFF"/>
          </w:tcPr>
          <w:p>
            <w:pPr>
              <w:spacing w:after="0"/>
              <w:rPr>
                <w:sz w:val="21"/>
                <w:szCs w:val="21"/>
                <w:color w:val="auto"/>
              </w:rPr>
            </w:pPr>
          </w:p>
        </w:tc>
        <w:tc>
          <w:tcPr>
            <w:tcW w:w="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536</w:t>
            </w:r>
          </w:p>
        </w:tc>
        <w:tc>
          <w:tcPr>
            <w:tcW w:w="220" w:type="dxa"/>
            <w:vAlign w:val="bottom"/>
            <w:tcBorders>
              <w:bottom w:val="single" w:sz="8" w:color="CCEEFF"/>
            </w:tcBorders>
            <w:shd w:val="clear" w:color="auto" w:fill="CCEEFF"/>
          </w:tcPr>
          <w:p>
            <w:pPr>
              <w:spacing w:after="0"/>
              <w:rPr>
                <w:sz w:val="21"/>
                <w:szCs w:val="21"/>
                <w:color w:val="auto"/>
              </w:rPr>
            </w:pPr>
          </w:p>
        </w:tc>
        <w:tc>
          <w:tcPr>
            <w:tcW w:w="320" w:type="dxa"/>
            <w:vAlign w:val="bottom"/>
            <w:tcBorders>
              <w:bottom w:val="single" w:sz="8" w:color="auto"/>
            </w:tcBorders>
            <w:shd w:val="clear" w:color="auto" w:fill="CCEEFF"/>
          </w:tcPr>
          <w:p>
            <w:pPr>
              <w:spacing w:after="0"/>
              <w:rPr>
                <w:sz w:val="21"/>
                <w:szCs w:val="21"/>
                <w:color w:val="auto"/>
              </w:rPr>
            </w:pPr>
          </w:p>
        </w:tc>
        <w:tc>
          <w:tcPr>
            <w:tcW w:w="220" w:type="dxa"/>
            <w:vAlign w:val="bottom"/>
            <w:tcBorders>
              <w:bottom w:val="single" w:sz="8" w:color="auto"/>
            </w:tcBorders>
            <w:shd w:val="clear" w:color="auto" w:fill="CCEEFF"/>
          </w:tcPr>
          <w:p>
            <w:pPr>
              <w:spacing w:after="0"/>
              <w:rPr>
                <w:sz w:val="21"/>
                <w:szCs w:val="21"/>
                <w:color w:val="auto"/>
              </w:rPr>
            </w:pPr>
          </w:p>
        </w:tc>
        <w:tc>
          <w:tcPr>
            <w:tcW w:w="1180" w:type="dxa"/>
            <w:vAlign w:val="bottom"/>
            <w:tcBorders>
              <w:bottom w:val="single" w:sz="8" w:color="auto"/>
              <w:right w:val="single" w:sz="8" w:color="CCEEFF"/>
            </w:tcBorders>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351</w:t>
            </w:r>
          </w:p>
        </w:tc>
        <w:tc>
          <w:tcPr>
            <w:tcW w:w="20" w:type="dxa"/>
            <w:vAlign w:val="bottom"/>
            <w:tcBorders>
              <w:bottom w:val="single" w:sz="8" w:color="CCEEFF"/>
            </w:tcBorders>
            <w:shd w:val="clear" w:color="auto" w:fill="CCEEFF"/>
          </w:tcPr>
          <w:p>
            <w:pPr>
              <w:spacing w:after="0"/>
              <w:rPr>
                <w:sz w:val="21"/>
                <w:szCs w:val="21"/>
                <w:color w:val="auto"/>
              </w:rPr>
            </w:pPr>
          </w:p>
        </w:tc>
        <w:tc>
          <w:tcPr>
            <w:tcW w:w="20" w:type="dxa"/>
            <w:vAlign w:val="bottom"/>
            <w:tcBorders>
              <w:bottom w:val="single" w:sz="8" w:color="CCEEFF"/>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4060" w:type="dxa"/>
            <w:vAlign w:val="bottom"/>
            <w:gridSpan w:val="4"/>
            <w:vMerge w:val="restart"/>
          </w:tcPr>
          <w:p>
            <w:pPr>
              <w:spacing w:after="0"/>
              <w:rPr>
                <w:sz w:val="20"/>
                <w:szCs w:val="20"/>
                <w:color w:val="auto"/>
              </w:rPr>
            </w:pPr>
            <w:r>
              <w:rPr>
                <w:rFonts w:ascii="Arial" w:cs="Arial" w:eastAsia="Arial" w:hAnsi="Arial"/>
                <w:sz w:val="18"/>
                <w:szCs w:val="18"/>
                <w:color w:val="auto"/>
                <w:w w:val="95"/>
              </w:rPr>
              <w:t>Income from collected interest on non-accruing loans</w:t>
            </w:r>
          </w:p>
        </w:tc>
        <w:tc>
          <w:tcPr>
            <w:tcW w:w="10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320" w:type="dxa"/>
            <w:vAlign w:val="bottom"/>
          </w:tcPr>
          <w:p>
            <w:pPr>
              <w:spacing w:after="0"/>
              <w:rPr>
                <w:sz w:val="16"/>
                <w:szCs w:val="16"/>
                <w:color w:val="auto"/>
              </w:rPr>
            </w:pPr>
          </w:p>
        </w:tc>
        <w:tc>
          <w:tcPr>
            <w:tcW w:w="460" w:type="dxa"/>
            <w:vAlign w:val="bottom"/>
          </w:tcPr>
          <w:p>
            <w:pPr>
              <w:spacing w:after="0"/>
              <w:rPr>
                <w:sz w:val="16"/>
                <w:szCs w:val="16"/>
                <w:color w:val="auto"/>
              </w:rPr>
            </w:pPr>
          </w:p>
        </w:tc>
        <w:tc>
          <w:tcPr>
            <w:tcW w:w="4060" w:type="dxa"/>
            <w:vAlign w:val="bottom"/>
            <w:gridSpan w:val="4"/>
            <w:vMerge w:val="continue"/>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80" w:type="dxa"/>
            <w:vAlign w:val="bottom"/>
            <w:tcBorders>
              <w:bottom w:val="single" w:sz="8" w:color="auto"/>
            </w:tcBorders>
          </w:tcPr>
          <w:p>
            <w:pPr>
              <w:spacing w:after="0"/>
              <w:rPr>
                <w:sz w:val="16"/>
                <w:szCs w:val="16"/>
                <w:color w:val="auto"/>
              </w:rPr>
            </w:pPr>
          </w:p>
        </w:tc>
        <w:tc>
          <w:tcPr>
            <w:tcW w:w="220" w:type="dxa"/>
            <w:vAlign w:val="bottom"/>
            <w:tcBorders>
              <w:bottom w:val="single" w:sz="8" w:color="auto"/>
            </w:tcBorders>
          </w:tcPr>
          <w:p>
            <w:pPr>
              <w:spacing w:after="0"/>
              <w:rPr>
                <w:sz w:val="16"/>
                <w:szCs w:val="16"/>
                <w:color w:val="auto"/>
              </w:rPr>
            </w:pPr>
          </w:p>
        </w:tc>
        <w:tc>
          <w:tcPr>
            <w:tcW w:w="580" w:type="dxa"/>
            <w:vAlign w:val="bottom"/>
            <w:tcBorders>
              <w:bottom w:val="single" w:sz="8" w:color="auto"/>
            </w:tcBorders>
          </w:tcPr>
          <w:p>
            <w:pPr>
              <w:jc w:val="right"/>
              <w:spacing w:after="0" w:line="195" w:lineRule="exact"/>
              <w:rPr>
                <w:sz w:val="20"/>
                <w:szCs w:val="20"/>
                <w:color w:val="auto"/>
              </w:rPr>
            </w:pPr>
            <w:r>
              <w:rPr>
                <w:rFonts w:ascii="Arial" w:cs="Arial" w:eastAsia="Arial" w:hAnsi="Arial"/>
                <w:sz w:val="18"/>
                <w:szCs w:val="18"/>
                <w:color w:val="auto"/>
              </w:rPr>
              <w:t>-</w:t>
            </w:r>
          </w:p>
        </w:tc>
        <w:tc>
          <w:tcPr>
            <w:tcW w:w="220" w:type="dxa"/>
            <w:vAlign w:val="bottom"/>
          </w:tcPr>
          <w:p>
            <w:pPr>
              <w:spacing w:after="0"/>
              <w:rPr>
                <w:sz w:val="16"/>
                <w:szCs w:val="16"/>
                <w:color w:val="auto"/>
              </w:rPr>
            </w:pPr>
          </w:p>
        </w:tc>
        <w:tc>
          <w:tcPr>
            <w:tcW w:w="320" w:type="dxa"/>
            <w:vAlign w:val="bottom"/>
            <w:tcBorders>
              <w:bottom w:val="single" w:sz="8" w:color="auto"/>
            </w:tcBorders>
          </w:tcPr>
          <w:p>
            <w:pPr>
              <w:spacing w:after="0"/>
              <w:rPr>
                <w:sz w:val="16"/>
                <w:szCs w:val="16"/>
                <w:color w:val="auto"/>
              </w:rPr>
            </w:pPr>
          </w:p>
        </w:tc>
        <w:tc>
          <w:tcPr>
            <w:tcW w:w="220" w:type="dxa"/>
            <w:vAlign w:val="bottom"/>
            <w:tcBorders>
              <w:bottom w:val="single" w:sz="8" w:color="auto"/>
            </w:tcBorders>
          </w:tcPr>
          <w:p>
            <w:pPr>
              <w:spacing w:after="0"/>
              <w:rPr>
                <w:sz w:val="16"/>
                <w:szCs w:val="16"/>
                <w:color w:val="auto"/>
              </w:rPr>
            </w:pPr>
          </w:p>
        </w:tc>
        <w:tc>
          <w:tcPr>
            <w:tcW w:w="1180" w:type="dxa"/>
            <w:vAlign w:val="bottom"/>
            <w:tcBorders>
              <w:bottom w:val="single" w:sz="8" w:color="auto"/>
            </w:tcBorders>
            <w:gridSpan w:val="2"/>
          </w:tcPr>
          <w:p>
            <w:pPr>
              <w:jc w:val="right"/>
              <w:ind w:right="60"/>
              <w:spacing w:after="0" w:line="195" w:lineRule="exact"/>
              <w:rPr>
                <w:sz w:val="20"/>
                <w:szCs w:val="20"/>
                <w:color w:val="auto"/>
              </w:rPr>
            </w:pPr>
            <w:r>
              <w:rPr>
                <w:rFonts w:ascii="Arial" w:cs="Arial" w:eastAsia="Arial" w:hAnsi="Arial"/>
                <w:sz w:val="18"/>
                <w:szCs w:val="18"/>
                <w:color w:val="auto"/>
              </w:rPr>
              <w:t>-</w:t>
            </w:r>
          </w:p>
        </w:tc>
        <w:tc>
          <w:tcPr>
            <w:tcW w:w="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2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60" w:type="dxa"/>
            <w:vAlign w:val="bottom"/>
            <w:vMerge w:val="restart"/>
          </w:tcPr>
          <w:p>
            <w:pPr>
              <w:jc w:val="right"/>
              <w:ind w:right="90"/>
              <w:spacing w:after="0"/>
              <w:rPr>
                <w:sz w:val="20"/>
                <w:szCs w:val="20"/>
                <w:color w:val="auto"/>
              </w:rPr>
            </w:pPr>
            <w:r>
              <w:rPr>
                <w:rFonts w:ascii="Arial" w:cs="Arial" w:eastAsia="Arial" w:hAnsi="Arial"/>
                <w:sz w:val="18"/>
                <w:szCs w:val="18"/>
                <w:color w:val="auto"/>
              </w:rPr>
              <w:t>64</w:t>
            </w: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5"/>
        </w:trPr>
        <w:tc>
          <w:tcPr>
            <w:tcW w:w="32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vMerge w:val="continue"/>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60"/>
          </w:cols>
          <w:pgMar w:left="320" w:top="900" w:right="319" w:bottom="1440" w:gutter="0" w:footer="0" w:header="0"/>
        </w:sectPr>
      </w:pPr>
    </w:p>
    <w:bookmarkStart w:id="66" w:name="page67"/>
    <w:bookmarkEnd w:id="6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2">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right="7540" w:hanging="333"/>
        <w:spacing w:after="0" w:line="530" w:lineRule="auto"/>
        <w:tabs>
          <w:tab w:leader="none" w:pos="340" w:val="left"/>
        </w:tabs>
        <w:numPr>
          <w:ilvl w:val="0"/>
          <w:numId w:val="82"/>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Applicable laws and regulations (continued) </w:t>
      </w:r>
      <w:r>
        <w:rPr>
          <w:rFonts w:ascii="Arial" w:cs="Arial" w:eastAsia="Arial" w:hAnsi="Arial"/>
          <w:sz w:val="17"/>
          <w:szCs w:val="17"/>
          <w:u w:val="single" w:color="auto"/>
          <w:color w:val="auto"/>
        </w:rPr>
        <w:t>Modified special mention loans</w:t>
      </w:r>
    </w:p>
    <w:p>
      <w:pPr>
        <w:ind w:left="340"/>
        <w:spacing w:after="0"/>
        <w:rPr>
          <w:rFonts w:ascii="Arial" w:cs="Arial" w:eastAsia="Arial" w:hAnsi="Arial"/>
          <w:sz w:val="17"/>
          <w:szCs w:val="17"/>
          <w:b w:val="1"/>
          <w:bCs w:val="1"/>
          <w:color w:val="auto"/>
        </w:rPr>
      </w:pPr>
      <w:r>
        <w:rPr>
          <w:rFonts w:ascii="Arial" w:cs="Arial" w:eastAsia="Arial" w:hAnsi="Arial"/>
          <w:sz w:val="18"/>
          <w:szCs w:val="18"/>
          <w:color w:val="auto"/>
        </w:rPr>
        <w:t>As of September 30, 2021, the Bank there are no modified special mention category loans.</w:t>
      </w:r>
    </w:p>
    <w:p>
      <w:pPr>
        <w:spacing w:after="0" w:line="222" w:lineRule="exact"/>
        <w:rPr>
          <w:rFonts w:ascii="Arial" w:cs="Arial" w:eastAsia="Arial" w:hAnsi="Arial"/>
          <w:sz w:val="17"/>
          <w:szCs w:val="17"/>
          <w:b w:val="1"/>
          <w:bCs w:val="1"/>
          <w:color w:val="auto"/>
        </w:rPr>
      </w:pPr>
    </w:p>
    <w:p>
      <w:pPr>
        <w:ind w:left="340" w:right="20"/>
        <w:spacing w:after="0" w:line="305" w:lineRule="auto"/>
        <w:rPr>
          <w:rFonts w:ascii="Arial" w:cs="Arial" w:eastAsia="Arial" w:hAnsi="Arial"/>
          <w:sz w:val="17"/>
          <w:szCs w:val="17"/>
          <w:b w:val="1"/>
          <w:bCs w:val="1"/>
          <w:color w:val="auto"/>
        </w:rPr>
      </w:pPr>
      <w:r>
        <w:rPr>
          <w:rFonts w:ascii="Arial" w:cs="Arial" w:eastAsia="Arial" w:hAnsi="Arial"/>
          <w:sz w:val="17"/>
          <w:szCs w:val="17"/>
          <w:color w:val="auto"/>
        </w:rPr>
        <w:t>In accordance with the requirements of Article 4-E of Rule No. 9-2020, a detail of the portfolio of modified special mention category loans and their respective provisions and regulatory reserves as of December 31, 2020, classified according to the three-stage model of IFRS 9 follows:</w:t>
      </w:r>
    </w:p>
    <w:p>
      <w:pPr>
        <w:spacing w:after="0" w:line="158" w:lineRule="exact"/>
        <w:rPr>
          <w:sz w:val="20"/>
          <w:szCs w:val="20"/>
          <w:color w:val="auto"/>
        </w:rPr>
      </w:pPr>
    </w:p>
    <w:tbl>
      <w:tblPr>
        <w:tblLayout w:type="fixed"/>
        <w:tblInd w:w="320" w:type="dxa"/>
        <w:tblCellMar>
          <w:top w:w="0" w:type="dxa"/>
          <w:left w:w="0" w:type="dxa"/>
          <w:bottom w:w="0" w:type="dxa"/>
          <w:right w:w="0" w:type="dxa"/>
        </w:tblCellMar>
      </w:tblPr>
      <w:tr>
        <w:trPr>
          <w:trHeight w:val="233"/>
        </w:trPr>
        <w:tc>
          <w:tcPr>
            <w:tcW w:w="536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840" w:type="dxa"/>
            <w:vAlign w:val="bottom"/>
            <w:tcBorders>
              <w:bottom w:val="single" w:sz="8" w:color="auto"/>
            </w:tcBorders>
            <w:gridSpan w:val="4"/>
          </w:tcPr>
          <w:p>
            <w:pPr>
              <w:ind w:left="600"/>
              <w:spacing w:after="0"/>
              <w:rPr>
                <w:sz w:val="20"/>
                <w:szCs w:val="20"/>
                <w:color w:val="auto"/>
              </w:rPr>
            </w:pPr>
            <w:r>
              <w:rPr>
                <w:rFonts w:ascii="Arial" w:cs="Arial" w:eastAsia="Arial" w:hAnsi="Arial"/>
                <w:sz w:val="18"/>
                <w:szCs w:val="18"/>
                <w:b w:val="1"/>
                <w:bCs w:val="1"/>
                <w:color w:val="auto"/>
              </w:rPr>
              <w:t>December 31, 2020</w:t>
            </w:r>
          </w:p>
        </w:tc>
        <w:tc>
          <w:tcPr>
            <w:tcW w:w="118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22"/>
        </w:trPr>
        <w:tc>
          <w:tcPr>
            <w:tcW w:w="5360" w:type="dxa"/>
            <w:vAlign w:val="bottom"/>
          </w:tcPr>
          <w:p>
            <w:pPr>
              <w:spacing w:after="0"/>
              <w:rPr>
                <w:sz w:val="19"/>
                <w:szCs w:val="19"/>
                <w:color w:val="auto"/>
              </w:rPr>
            </w:pPr>
          </w:p>
        </w:tc>
        <w:tc>
          <w:tcPr>
            <w:tcW w:w="1000" w:type="dxa"/>
            <w:vAlign w:val="bottom"/>
          </w:tcPr>
          <w:p>
            <w:pPr>
              <w:ind w:left="320"/>
              <w:spacing w:after="0"/>
              <w:rPr>
                <w:sz w:val="20"/>
                <w:szCs w:val="20"/>
                <w:color w:val="auto"/>
              </w:rPr>
            </w:pPr>
            <w:r>
              <w:rPr>
                <w:rFonts w:ascii="Arial" w:cs="Arial" w:eastAsia="Arial" w:hAnsi="Arial"/>
                <w:sz w:val="18"/>
                <w:szCs w:val="18"/>
                <w:b w:val="1"/>
                <w:bCs w:val="1"/>
                <w:color w:val="auto"/>
              </w:rPr>
              <w:t>Stage 1</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2</w:t>
            </w:r>
          </w:p>
        </w:tc>
        <w:tc>
          <w:tcPr>
            <w:tcW w:w="1420" w:type="dxa"/>
            <w:vAlign w:val="bottom"/>
            <w:gridSpan w:val="2"/>
          </w:tcPr>
          <w:p>
            <w:pPr>
              <w:ind w:left="320"/>
              <w:spacing w:after="0"/>
              <w:rPr>
                <w:sz w:val="20"/>
                <w:szCs w:val="20"/>
                <w:color w:val="auto"/>
              </w:rPr>
            </w:pPr>
            <w:r>
              <w:rPr>
                <w:rFonts w:ascii="Arial" w:cs="Arial" w:eastAsia="Arial" w:hAnsi="Arial"/>
                <w:sz w:val="18"/>
                <w:szCs w:val="18"/>
                <w:b w:val="1"/>
                <w:bCs w:val="1"/>
                <w:color w:val="auto"/>
              </w:rPr>
              <w:t>Stage 3</w:t>
            </w:r>
          </w:p>
        </w:tc>
        <w:tc>
          <w:tcPr>
            <w:tcW w:w="118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20" w:type="dxa"/>
            <w:vAlign w:val="bottom"/>
            <w:gridSpan w:val="2"/>
          </w:tcPr>
          <w:p>
            <w:pPr>
              <w:spacing w:after="0"/>
              <w:rPr>
                <w:sz w:val="19"/>
                <w:szCs w:val="19"/>
                <w:color w:val="auto"/>
              </w:rPr>
            </w:pPr>
          </w:p>
        </w:tc>
      </w:tr>
      <w:tr>
        <w:trPr>
          <w:trHeight w:val="208"/>
        </w:trPr>
        <w:tc>
          <w:tcPr>
            <w:tcW w:w="53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Modified special mention loans</w:t>
            </w:r>
          </w:p>
        </w:tc>
        <w:tc>
          <w:tcPr>
            <w:tcW w:w="10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5"/>
        </w:trPr>
        <w:tc>
          <w:tcPr>
            <w:tcW w:w="6360" w:type="dxa"/>
            <w:vAlign w:val="bottom"/>
            <w:gridSpan w:val="2"/>
          </w:tcPr>
          <w:p>
            <w:pPr>
              <w:ind w:left="80"/>
              <w:spacing w:after="0"/>
              <w:rPr>
                <w:sz w:val="20"/>
                <w:szCs w:val="20"/>
                <w:color w:val="auto"/>
              </w:rPr>
            </w:pPr>
            <w:r>
              <w:rPr>
                <w:rFonts w:ascii="Arial" w:cs="Arial" w:eastAsia="Arial" w:hAnsi="Arial"/>
                <w:sz w:val="18"/>
                <w:szCs w:val="18"/>
                <w:color w:val="auto"/>
              </w:rPr>
              <w:t>Modified loans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6360" w:type="dxa"/>
            <w:vAlign w:val="bottom"/>
            <w:gridSpan w:val="2"/>
            <w:shd w:val="clear" w:color="auto" w:fill="CCEEFF"/>
          </w:tcPr>
          <w:p>
            <w:pPr>
              <w:ind w:left="220"/>
              <w:spacing w:after="0"/>
              <w:rPr>
                <w:sz w:val="20"/>
                <w:szCs w:val="20"/>
                <w:color w:val="auto"/>
              </w:rPr>
            </w:pPr>
            <w:r>
              <w:rPr>
                <w:rFonts w:ascii="Arial" w:cs="Arial" w:eastAsia="Arial" w:hAnsi="Arial"/>
                <w:sz w:val="18"/>
                <w:szCs w:val="18"/>
                <w:color w:val="auto"/>
              </w:rPr>
              <w:t>Corporate</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8,829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8,829</w:t>
            </w:r>
          </w:p>
        </w:tc>
        <w:tc>
          <w:tcPr>
            <w:tcW w:w="100" w:type="dxa"/>
            <w:vAlign w:val="bottom"/>
            <w:shd w:val="clear" w:color="auto" w:fill="CCEEFF"/>
          </w:tcPr>
          <w:p>
            <w:pPr>
              <w:spacing w:after="0"/>
              <w:rPr>
                <w:sz w:val="18"/>
                <w:szCs w:val="18"/>
                <w:color w:val="auto"/>
              </w:rPr>
            </w:pPr>
          </w:p>
        </w:tc>
      </w:tr>
      <w:tr>
        <w:trPr>
          <w:trHeight w:val="201"/>
        </w:trPr>
        <w:tc>
          <w:tcPr>
            <w:tcW w:w="6360" w:type="dxa"/>
            <w:vAlign w:val="bottom"/>
            <w:gridSpan w:val="2"/>
          </w:tcPr>
          <w:p>
            <w:pPr>
              <w:ind w:left="80"/>
              <w:spacing w:after="0" w:line="201" w:lineRule="exact"/>
              <w:rPr>
                <w:sz w:val="20"/>
                <w:szCs w:val="20"/>
                <w:color w:val="auto"/>
              </w:rPr>
            </w:pPr>
            <w:r>
              <w:rPr>
                <w:rFonts w:ascii="Arial" w:cs="Arial" w:eastAsia="Arial" w:hAnsi="Arial"/>
                <w:sz w:val="18"/>
                <w:szCs w:val="18"/>
                <w:color w:val="auto"/>
              </w:rPr>
              <w:t>(-) Modified loans secured by pledged deposits in the same bank up to</w:t>
            </w:r>
          </w:p>
        </w:tc>
        <w:tc>
          <w:tcPr>
            <w:tcW w:w="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29"/>
        </w:trPr>
        <w:tc>
          <w:tcPr>
            <w:tcW w:w="6360" w:type="dxa"/>
            <w:vAlign w:val="bottom"/>
            <w:gridSpan w:val="2"/>
          </w:tcPr>
          <w:p>
            <w:pPr>
              <w:ind w:left="80"/>
              <w:spacing w:after="0"/>
              <w:rPr>
                <w:sz w:val="20"/>
                <w:szCs w:val="20"/>
                <w:color w:val="auto"/>
              </w:rPr>
            </w:pPr>
            <w:r>
              <w:rPr>
                <w:rFonts w:ascii="Arial" w:cs="Arial" w:eastAsia="Arial" w:hAnsi="Arial"/>
                <w:sz w:val="18"/>
                <w:szCs w:val="18"/>
                <w:color w:val="auto"/>
              </w:rPr>
              <w:t>the guaranteed amount</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r>
      <w:tr>
        <w:trPr>
          <w:trHeight w:val="215"/>
        </w:trPr>
        <w:tc>
          <w:tcPr>
            <w:tcW w:w="636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 Interest receivable</w:t>
            </w: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w:t>
            </w:r>
          </w:p>
        </w:tc>
        <w:tc>
          <w:tcPr>
            <w:tcW w:w="100" w:type="dxa"/>
            <w:vAlign w:val="bottom"/>
            <w:shd w:val="clear" w:color="auto" w:fill="CCEEFF"/>
          </w:tcPr>
          <w:p>
            <w:pPr>
              <w:spacing w:after="0"/>
              <w:rPr>
                <w:sz w:val="18"/>
                <w:szCs w:val="18"/>
                <w:color w:val="auto"/>
              </w:rPr>
            </w:pPr>
          </w:p>
        </w:tc>
      </w:tr>
      <w:tr>
        <w:trPr>
          <w:trHeight w:val="228"/>
        </w:trPr>
        <w:tc>
          <w:tcPr>
            <w:tcW w:w="6360" w:type="dxa"/>
            <w:vAlign w:val="bottom"/>
            <w:gridSpan w:val="2"/>
          </w:tcPr>
          <w:p>
            <w:pPr>
              <w:ind w:left="80"/>
              <w:spacing w:after="0"/>
              <w:rPr>
                <w:sz w:val="20"/>
                <w:szCs w:val="20"/>
                <w:color w:val="auto"/>
              </w:rPr>
            </w:pPr>
            <w:r>
              <w:rPr>
                <w:rFonts w:ascii="Arial" w:cs="Arial" w:eastAsia="Arial" w:hAnsi="Arial"/>
                <w:sz w:val="18"/>
                <w:szCs w:val="18"/>
                <w:color w:val="auto"/>
              </w:rPr>
              <w:t>(-) Unearned interest and deferred fees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r>
      <w:tr>
        <w:trPr>
          <w:trHeight w:val="208"/>
        </w:trPr>
        <w:tc>
          <w:tcPr>
            <w:tcW w:w="536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Total loan portfolio subject to provisions</w:t>
            </w:r>
          </w:p>
        </w:tc>
        <w:tc>
          <w:tcPr>
            <w:tcW w:w="10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82"/>
        </w:trPr>
        <w:tc>
          <w:tcPr>
            <w:tcW w:w="6360" w:type="dxa"/>
            <w:vAlign w:val="bottom"/>
            <w:gridSpan w:val="2"/>
          </w:tcPr>
          <w:p>
            <w:pPr>
              <w:ind w:left="20"/>
              <w:spacing w:after="0"/>
              <w:rPr>
                <w:sz w:val="20"/>
                <w:szCs w:val="20"/>
                <w:color w:val="auto"/>
              </w:rPr>
            </w:pPr>
            <w:r>
              <w:rPr>
                <w:rFonts w:ascii="Arial" w:cs="Arial" w:eastAsia="Arial" w:hAnsi="Arial"/>
                <w:sz w:val="18"/>
                <w:szCs w:val="18"/>
                <w:color w:val="auto"/>
              </w:rPr>
              <w:t>Rule No. 9-2020</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4"/>
                <w:szCs w:val="24"/>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8,836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8,836</w:t>
            </w:r>
          </w:p>
        </w:tc>
        <w:tc>
          <w:tcPr>
            <w:tcW w:w="100" w:type="dxa"/>
            <w:vAlign w:val="bottom"/>
          </w:tcPr>
          <w:p>
            <w:pPr>
              <w:spacing w:after="0"/>
              <w:rPr>
                <w:sz w:val="24"/>
                <w:szCs w:val="24"/>
                <w:color w:val="auto"/>
              </w:rPr>
            </w:pPr>
          </w:p>
        </w:tc>
      </w:tr>
      <w:tr>
        <w:trPr>
          <w:trHeight w:val="195"/>
        </w:trPr>
        <w:tc>
          <w:tcPr>
            <w:tcW w:w="536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8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15"/>
        </w:trPr>
        <w:tc>
          <w:tcPr>
            <w:tcW w:w="6360" w:type="dxa"/>
            <w:vAlign w:val="bottom"/>
            <w:gridSpan w:val="2"/>
          </w:tcPr>
          <w:p>
            <w:pPr>
              <w:ind w:left="20"/>
              <w:spacing w:after="0"/>
              <w:rPr>
                <w:sz w:val="20"/>
                <w:szCs w:val="20"/>
                <w:color w:val="auto"/>
              </w:rPr>
            </w:pPr>
            <w:r>
              <w:rPr>
                <w:rFonts w:ascii="Arial" w:cs="Arial" w:eastAsia="Arial" w:hAnsi="Arial"/>
                <w:sz w:val="18"/>
                <w:szCs w:val="18"/>
                <w:b w:val="1"/>
                <w:bCs w:val="1"/>
                <w:color w:val="auto"/>
              </w:rPr>
              <w:t>Allowance</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8"/>
        </w:trPr>
        <w:tc>
          <w:tcPr>
            <w:tcW w:w="63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Allowance IFRS 9</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1,767</w:t>
            </w:r>
          </w:p>
        </w:tc>
        <w:tc>
          <w:tcPr>
            <w:tcW w:w="100" w:type="dxa"/>
            <w:vAlign w:val="bottom"/>
            <w:shd w:val="clear" w:color="auto" w:fill="CCEEFF"/>
          </w:tcPr>
          <w:p>
            <w:pPr>
              <w:spacing w:after="0"/>
              <w:rPr>
                <w:sz w:val="19"/>
                <w:szCs w:val="19"/>
                <w:color w:val="auto"/>
              </w:rPr>
            </w:pPr>
          </w:p>
        </w:tc>
      </w:tr>
      <w:tr>
        <w:trPr>
          <w:trHeight w:val="208"/>
        </w:trPr>
        <w:tc>
          <w:tcPr>
            <w:tcW w:w="5360" w:type="dxa"/>
            <w:vAlign w:val="bottom"/>
          </w:tcPr>
          <w:p>
            <w:pPr>
              <w:ind w:left="20"/>
              <w:spacing w:after="0"/>
              <w:rPr>
                <w:sz w:val="20"/>
                <w:szCs w:val="20"/>
                <w:color w:val="auto"/>
              </w:rPr>
            </w:pPr>
            <w:r>
              <w:rPr>
                <w:rFonts w:ascii="Arial" w:cs="Arial" w:eastAsia="Arial" w:hAnsi="Arial"/>
                <w:sz w:val="18"/>
                <w:szCs w:val="18"/>
                <w:color w:val="auto"/>
              </w:rPr>
              <w:t>Collective allowance (complement to 1.5%) *</w:t>
            </w:r>
          </w:p>
        </w:tc>
        <w:tc>
          <w:tcPr>
            <w:tcW w:w="100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8"/>
        </w:trPr>
        <w:tc>
          <w:tcPr>
            <w:tcW w:w="63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Regulatory reserve (complement to 3%) *</w:t>
            </w:r>
          </w:p>
        </w:tc>
        <w:tc>
          <w:tcPr>
            <w:tcW w:w="2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r>
      <w:tr>
        <w:trPr>
          <w:trHeight w:val="222"/>
        </w:trPr>
        <w:tc>
          <w:tcPr>
            <w:tcW w:w="6360" w:type="dxa"/>
            <w:vAlign w:val="bottom"/>
            <w:gridSpan w:val="2"/>
          </w:tcPr>
          <w:p>
            <w:pPr>
              <w:ind w:left="80"/>
              <w:spacing w:after="0"/>
              <w:rPr>
                <w:sz w:val="20"/>
                <w:szCs w:val="20"/>
                <w:color w:val="auto"/>
              </w:rPr>
            </w:pPr>
            <w:r>
              <w:rPr>
                <w:rFonts w:ascii="Arial" w:cs="Arial" w:eastAsia="Arial" w:hAnsi="Arial"/>
                <w:sz w:val="18"/>
                <w:szCs w:val="18"/>
                <w:color w:val="auto"/>
              </w:rPr>
              <w:t>Total allowance and reserves</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1,767</w:t>
            </w:r>
          </w:p>
        </w:tc>
        <w:tc>
          <w:tcPr>
            <w:tcW w:w="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53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41" w:lineRule="exact"/>
        <w:rPr>
          <w:sz w:val="20"/>
          <w:szCs w:val="20"/>
          <w:color w:val="auto"/>
        </w:rPr>
      </w:pPr>
    </w:p>
    <w:p>
      <w:pPr>
        <w:ind w:left="340" w:hanging="10"/>
        <w:spacing w:after="0" w:line="193" w:lineRule="auto"/>
        <w:tabs>
          <w:tab w:leader="none" w:pos="479" w:val="left"/>
        </w:tabs>
        <w:numPr>
          <w:ilvl w:val="0"/>
          <w:numId w:val="83"/>
        </w:numPr>
        <w:rPr>
          <w:rFonts w:ascii="Arial" w:cs="Arial" w:eastAsia="Arial" w:hAnsi="Arial"/>
          <w:sz w:val="30"/>
          <w:szCs w:val="30"/>
          <w:color w:val="auto"/>
          <w:vertAlign w:val="superscript"/>
        </w:rPr>
      </w:pPr>
      <w:r>
        <w:rPr>
          <w:rFonts w:ascii="Arial" w:cs="Arial" w:eastAsia="Arial" w:hAnsi="Arial"/>
          <w:sz w:val="18"/>
          <w:szCs w:val="18"/>
          <w:color w:val="auto"/>
        </w:rPr>
        <w:t>Because IFRS 9 provision for modified special mention loans by $1.7million exceeds the generic provision equivalent to the 3% required by Rule No. 9-2020, the Bank does not require additional complementary equity reserves to the existing provision.</w:t>
      </w:r>
    </w:p>
    <w:p>
      <w:pPr>
        <w:spacing w:after="0" w:line="200" w:lineRule="exact"/>
        <w:rPr>
          <w:sz w:val="20"/>
          <w:szCs w:val="20"/>
          <w:color w:val="auto"/>
        </w:rPr>
      </w:pPr>
    </w:p>
    <w:p>
      <w:pPr>
        <w:spacing w:after="0" w:line="21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3">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67" w:name="page68"/>
    <w:bookmarkEnd w:id="6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5080</wp:posOffset>
            </wp:positionV>
            <wp:extent cx="7132955" cy="17145"/>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4">
                      <a:extLst>
                        <a:ext uri="{28A0092B-C50C-407E-A947-70E740481C1C}"/>
                      </a:extLst>
                    </a:blip>
                    <a:srcRect/>
                    <a:stretch>
                      <a:fillRect/>
                    </a:stretch>
                  </pic:blipFill>
                  <pic:spPr bwMode="auto">
                    <a:xfrm>
                      <a:off x="0" y="0"/>
                      <a:ext cx="7132955" cy="17145"/>
                    </a:xfrm>
                    <a:prstGeom prst="rect">
                      <a:avLst/>
                    </a:prstGeom>
                    <a:noFill/>
                  </pic:spPr>
                </pic:pic>
              </a:graphicData>
            </a:graphic>
          </wp:anchor>
        </w:drawing>
      </w:r>
    </w:p>
    <w:p>
      <w:pPr>
        <w:spacing w:after="0" w:line="211" w:lineRule="exact"/>
        <w:rPr>
          <w:sz w:val="20"/>
          <w:szCs w:val="20"/>
          <w:color w:val="auto"/>
        </w:rPr>
      </w:pPr>
    </w:p>
    <w:p>
      <w:pPr>
        <w:ind w:left="340" w:hanging="333"/>
        <w:spacing w:after="0"/>
        <w:tabs>
          <w:tab w:leader="none" w:pos="340" w:val="left"/>
        </w:tabs>
        <w:numPr>
          <w:ilvl w:val="0"/>
          <w:numId w:val="84"/>
        </w:numPr>
        <w:rPr>
          <w:rFonts w:ascii="Arial" w:cs="Arial" w:eastAsia="Arial" w:hAnsi="Arial"/>
          <w:sz w:val="18"/>
          <w:szCs w:val="18"/>
          <w:b w:val="1"/>
          <w:bCs w:val="1"/>
          <w:color w:val="auto"/>
        </w:rPr>
      </w:pPr>
      <w:r>
        <w:rPr>
          <w:rFonts w:ascii="Arial" w:cs="Arial" w:eastAsia="Arial" w:hAnsi="Arial"/>
          <w:sz w:val="18"/>
          <w:szCs w:val="18"/>
          <w:b w:val="1"/>
          <w:bCs w:val="1"/>
          <w:color w:val="auto"/>
        </w:rPr>
        <w:t>Applicable laws and regulations (continued)</w:t>
      </w:r>
    </w:p>
    <w:p>
      <w:pPr>
        <w:spacing w:after="0" w:line="226" w:lineRule="exact"/>
        <w:rPr>
          <w:rFonts w:ascii="Arial" w:cs="Arial" w:eastAsia="Arial" w:hAnsi="Arial"/>
          <w:sz w:val="18"/>
          <w:szCs w:val="18"/>
          <w:b w:val="1"/>
          <w:bCs w:val="1"/>
          <w:color w:val="auto"/>
        </w:rPr>
      </w:pPr>
    </w:p>
    <w:p>
      <w:pPr>
        <w:jc w:val="both"/>
        <w:ind w:left="340"/>
        <w:spacing w:after="0" w:line="284" w:lineRule="auto"/>
        <w:rPr>
          <w:rFonts w:ascii="Arial" w:cs="Arial" w:eastAsia="Arial" w:hAnsi="Arial"/>
          <w:sz w:val="18"/>
          <w:szCs w:val="18"/>
          <w:b w:val="1"/>
          <w:bCs w:val="1"/>
          <w:color w:val="auto"/>
        </w:rPr>
      </w:pPr>
      <w:r>
        <w:rPr>
          <w:rFonts w:ascii="Arial" w:cs="Arial" w:eastAsia="Arial" w:hAnsi="Arial"/>
          <w:sz w:val="17"/>
          <w:szCs w:val="17"/>
          <w:color w:val="auto"/>
        </w:rPr>
        <w:t>As of September 30, 2021, and December 31, 2020, the total amount of the dynamic provision and the regulatory credit reserve calculated according to the guidelines of Rule No. 4-2013 of the SBP is $136 million for both years, appropriated from retained earnings for purposes of compliance with local regulatory requirements. This appropriation is restricted from dividend distribution in order to comply with local regulations.</w:t>
      </w:r>
    </w:p>
    <w:p>
      <w:pPr>
        <w:spacing w:after="0" w:line="16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provision and reserve are detailed as follows:</w:t>
      </w:r>
    </w:p>
    <w:p>
      <w:pPr>
        <w:spacing w:after="0" w:line="219" w:lineRule="exact"/>
        <w:rPr>
          <w:sz w:val="20"/>
          <w:szCs w:val="20"/>
          <w:color w:val="auto"/>
        </w:rPr>
      </w:pPr>
    </w:p>
    <w:tbl>
      <w:tblPr>
        <w:tblLayout w:type="fixed"/>
        <w:tblInd w:w="1140" w:type="dxa"/>
        <w:tblCellMar>
          <w:top w:w="0" w:type="dxa"/>
          <w:left w:w="0" w:type="dxa"/>
          <w:bottom w:w="0" w:type="dxa"/>
          <w:right w:w="0" w:type="dxa"/>
        </w:tblCellMar>
      </w:tblPr>
      <w:tr>
        <w:trPr>
          <w:trHeight w:val="215"/>
        </w:trPr>
        <w:tc>
          <w:tcPr>
            <w:tcW w:w="5840" w:type="dxa"/>
            <w:vAlign w:val="bottom"/>
          </w:tcPr>
          <w:p>
            <w:pPr>
              <w:spacing w:after="0"/>
              <w:rPr>
                <w:sz w:val="18"/>
                <w:szCs w:val="18"/>
                <w:color w:val="auto"/>
              </w:rPr>
            </w:pPr>
          </w:p>
        </w:tc>
        <w:tc>
          <w:tcPr>
            <w:tcW w:w="1620" w:type="dxa"/>
            <w:vAlign w:val="bottom"/>
            <w:gridSpan w:val="2"/>
          </w:tcPr>
          <w:p>
            <w:pPr>
              <w:ind w:left="180"/>
              <w:spacing w:after="0"/>
              <w:rPr>
                <w:sz w:val="20"/>
                <w:szCs w:val="20"/>
                <w:color w:val="auto"/>
              </w:rPr>
            </w:pPr>
            <w:r>
              <w:rPr>
                <w:rFonts w:ascii="Arial" w:cs="Arial" w:eastAsia="Arial" w:hAnsi="Arial"/>
                <w:sz w:val="18"/>
                <w:szCs w:val="18"/>
                <w:b w:val="1"/>
                <w:bCs w:val="1"/>
                <w:color w:val="auto"/>
              </w:rPr>
              <w:t>September 30,</w:t>
            </w:r>
          </w:p>
        </w:tc>
        <w:tc>
          <w:tcPr>
            <w:tcW w:w="1520" w:type="dxa"/>
            <w:vAlign w:val="bottom"/>
            <w:gridSpan w:val="2"/>
          </w:tcPr>
          <w:p>
            <w:pPr>
              <w:ind w:left="200"/>
              <w:spacing w:after="0"/>
              <w:rPr>
                <w:sz w:val="20"/>
                <w:szCs w:val="20"/>
                <w:color w:val="auto"/>
              </w:rPr>
            </w:pPr>
            <w:r>
              <w:rPr>
                <w:rFonts w:ascii="Arial" w:cs="Arial" w:eastAsia="Arial" w:hAnsi="Arial"/>
                <w:sz w:val="18"/>
                <w:szCs w:val="18"/>
                <w:b w:val="1"/>
                <w:bCs w:val="1"/>
                <w:color w:val="auto"/>
              </w:rPr>
              <w:t>December 31,</w:t>
            </w:r>
          </w:p>
        </w:tc>
      </w:tr>
      <w:tr>
        <w:trPr>
          <w:trHeight w:val="233"/>
        </w:trPr>
        <w:tc>
          <w:tcPr>
            <w:tcW w:w="584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6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80" w:type="dxa"/>
            <w:vAlign w:val="bottom"/>
            <w:tcBorders>
              <w:bottom w:val="single" w:sz="8" w:color="CCEEFF"/>
            </w:tcBorders>
          </w:tcPr>
          <w:p>
            <w:pPr>
              <w:spacing w:after="0"/>
              <w:rPr>
                <w:sz w:val="20"/>
                <w:szCs w:val="20"/>
                <w:color w:val="auto"/>
              </w:rPr>
            </w:pPr>
          </w:p>
        </w:tc>
      </w:tr>
      <w:tr>
        <w:trPr>
          <w:trHeight w:val="208"/>
        </w:trPr>
        <w:tc>
          <w:tcPr>
            <w:tcW w:w="5840" w:type="dxa"/>
            <w:vAlign w:val="bottom"/>
            <w:shd w:val="clear" w:color="auto" w:fill="CCEEFF"/>
          </w:tcPr>
          <w:p>
            <w:pPr>
              <w:spacing w:after="0"/>
              <w:rPr>
                <w:sz w:val="20"/>
                <w:szCs w:val="20"/>
                <w:color w:val="auto"/>
              </w:rPr>
            </w:pPr>
            <w:r>
              <w:rPr>
                <w:rFonts w:ascii="Arial" w:cs="Arial" w:eastAsia="Arial" w:hAnsi="Arial"/>
                <w:sz w:val="18"/>
                <w:szCs w:val="18"/>
                <w:color w:val="auto"/>
              </w:rPr>
              <w:t>Dynamic provision</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160" w:type="dxa"/>
            <w:vAlign w:val="bottom"/>
            <w:shd w:val="clear" w:color="auto" w:fill="CCEEFF"/>
          </w:tcPr>
          <w:p>
            <w:pPr>
              <w:spacing w:after="0"/>
              <w:rPr>
                <w:sz w:val="18"/>
                <w:szCs w:val="18"/>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80" w:type="dxa"/>
            <w:vAlign w:val="bottom"/>
            <w:shd w:val="clear" w:color="auto" w:fill="CCEEFF"/>
          </w:tcPr>
          <w:p>
            <w:pPr>
              <w:spacing w:after="0"/>
              <w:rPr>
                <w:sz w:val="18"/>
                <w:szCs w:val="18"/>
                <w:color w:val="auto"/>
              </w:rPr>
            </w:pPr>
          </w:p>
        </w:tc>
      </w:tr>
      <w:tr>
        <w:trPr>
          <w:trHeight w:val="228"/>
        </w:trPr>
        <w:tc>
          <w:tcPr>
            <w:tcW w:w="58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Regulatory credit reserve</w:t>
            </w: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60" w:type="dxa"/>
            <w:vAlign w:val="bottom"/>
            <w:tcBorders>
              <w:bottom w:val="single" w:sz="8" w:color="CCEEFF"/>
            </w:tcBorders>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bottom w:val="single" w:sz="8" w:color="CCEEFF"/>
            </w:tcBorders>
          </w:tcPr>
          <w:p>
            <w:pPr>
              <w:spacing w:after="0"/>
              <w:rPr>
                <w:sz w:val="19"/>
                <w:szCs w:val="19"/>
                <w:color w:val="auto"/>
              </w:rPr>
            </w:pPr>
          </w:p>
        </w:tc>
      </w:tr>
      <w:tr>
        <w:trPr>
          <w:trHeight w:val="222"/>
        </w:trPr>
        <w:tc>
          <w:tcPr>
            <w:tcW w:w="5840" w:type="dxa"/>
            <w:vAlign w:val="bottom"/>
            <w:tcBorders>
              <w:bottom w:val="single" w:sz="8" w:color="CCEEFF"/>
            </w:tcBorders>
            <w:shd w:val="clear" w:color="auto" w:fill="CCEEFF"/>
          </w:tcPr>
          <w:p>
            <w:pPr>
              <w:spacing w:after="0"/>
              <w:rPr>
                <w:sz w:val="19"/>
                <w:szCs w:val="19"/>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160" w:type="dxa"/>
            <w:vAlign w:val="bottom"/>
            <w:tcBorders>
              <w:bottom w:val="single" w:sz="8" w:color="CCEEFF"/>
            </w:tcBorders>
            <w:shd w:val="clear" w:color="auto" w:fill="CCEEFF"/>
          </w:tcPr>
          <w:p>
            <w:pPr>
              <w:spacing w:after="0"/>
              <w:rPr>
                <w:sz w:val="19"/>
                <w:szCs w:val="19"/>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80" w:type="dxa"/>
            <w:vAlign w:val="bottom"/>
            <w:tcBorders>
              <w:bottom w:val="single" w:sz="8" w:color="CCEEFF"/>
            </w:tcBorders>
            <w:shd w:val="clear" w:color="auto" w:fill="CCEEFF"/>
          </w:tcPr>
          <w:p>
            <w:pPr>
              <w:spacing w:after="0"/>
              <w:rPr>
                <w:sz w:val="19"/>
                <w:szCs w:val="19"/>
                <w:color w:val="auto"/>
              </w:rPr>
            </w:pPr>
          </w:p>
        </w:tc>
      </w:tr>
      <w:tr>
        <w:trPr>
          <w:trHeight w:val="20"/>
        </w:trPr>
        <w:tc>
          <w:tcPr>
            <w:tcW w:w="58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reserve</w:t>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7"/>
          <w:szCs w:val="17"/>
          <w:color w:val="auto"/>
        </w:rPr>
        <w:t>In addition to capital reserves required by regulations, the Bank maintains a capital reserve of $95.3 million, which was voluntarily established.</w:t>
      </w:r>
    </w:p>
    <w:p>
      <w:pPr>
        <w:spacing w:after="0" w:line="3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Pursuant to Article No. 69 of the Banking Law, reduction of capital reserves requires prior approval of SBP.</w:t>
      </w:r>
    </w:p>
    <w:p>
      <w:pPr>
        <w:spacing w:after="0" w:line="204" w:lineRule="exact"/>
        <w:rPr>
          <w:sz w:val="20"/>
          <w:szCs w:val="20"/>
          <w:color w:val="auto"/>
        </w:rPr>
      </w:pPr>
    </w:p>
    <w:p>
      <w:pPr>
        <w:ind w:left="340" w:hanging="333"/>
        <w:spacing w:after="0"/>
        <w:tabs>
          <w:tab w:leader="none" w:pos="340" w:val="left"/>
        </w:tabs>
        <w:numPr>
          <w:ilvl w:val="0"/>
          <w:numId w:val="85"/>
        </w:numPr>
        <w:rPr>
          <w:rFonts w:ascii="Arial" w:cs="Arial" w:eastAsia="Arial" w:hAnsi="Arial"/>
          <w:sz w:val="18"/>
          <w:szCs w:val="18"/>
          <w:b w:val="1"/>
          <w:bCs w:val="1"/>
          <w:color w:val="auto"/>
        </w:rPr>
      </w:pPr>
      <w:r>
        <w:rPr>
          <w:rFonts w:ascii="Arial" w:cs="Arial" w:eastAsia="Arial" w:hAnsi="Arial"/>
          <w:sz w:val="18"/>
          <w:szCs w:val="18"/>
          <w:b w:val="1"/>
          <w:bCs w:val="1"/>
          <w:color w:val="auto"/>
        </w:rPr>
        <w:t>Subsequent events</w:t>
      </w:r>
    </w:p>
    <w:p>
      <w:pPr>
        <w:spacing w:after="0" w:line="226" w:lineRule="exact"/>
        <w:rPr>
          <w:rFonts w:ascii="Arial" w:cs="Arial" w:eastAsia="Arial" w:hAnsi="Arial"/>
          <w:sz w:val="18"/>
          <w:szCs w:val="18"/>
          <w:b w:val="1"/>
          <w:bCs w:val="1"/>
          <w:color w:val="auto"/>
        </w:rPr>
      </w:pPr>
    </w:p>
    <w:p>
      <w:pPr>
        <w:jc w:val="both"/>
        <w:ind w:left="34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The Bank announced a quarterly cash dividend of $0.25 US dollar cents per share corresponding to the third quarter of 2021. The cash dividend was approved by the Board of Directors on October 27, 2021 and it was payable on November 23, 2021 to the Bank’s stockholders as of November 9, 2021 record date.</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132955" cy="8255"/>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5">
                      <a:extLst>
                        <a:ext uri="{28A0092B-C50C-407E-A947-70E740481C1C}"/>
                      </a:extLst>
                    </a:blip>
                    <a:srcRect/>
                    <a:stretch>
                      <a:fillRect/>
                    </a:stretch>
                  </pic:blipFill>
                  <pic:spPr bwMode="auto">
                    <a:xfrm>
                      <a:off x="0" y="0"/>
                      <a:ext cx="7132955" cy="8255"/>
                    </a:xfrm>
                    <a:prstGeom prst="rect">
                      <a:avLst/>
                    </a:prstGeom>
                    <a:noFill/>
                  </pic:spPr>
                </pic:pic>
              </a:graphicData>
            </a:graphic>
          </wp:anchor>
        </w:drawing>
      </w:r>
    </w:p>
    <w:sectPr>
      <w:pgSz w:w="11900" w:h="16838" w:orient="portrait"/>
      <w:cols w:equalWidth="0" w:num="1">
        <w:col w:w="11240"/>
      </w:cols>
      <w:pgMar w:left="320" w:top="901"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A487CB0"/>
    <w:multiLevelType w:val="hybridMultilevel"/>
    <w:lvl w:ilvl="0">
      <w:lvlJc w:val="left"/>
      <w:lvlText w:val="%1."/>
      <w:numFmt w:val="decimal"/>
      <w:start w:val="1"/>
    </w:lvl>
  </w:abstractNum>
  <w:abstractNum w:abstractNumId="1">
    <w:nsid w:val="1D4ED43B"/>
    <w:multiLevelType w:val="hybridMultilevel"/>
    <w:lvl w:ilvl="0">
      <w:lvlJc w:val="left"/>
      <w:lvlText w:val="-"/>
      <w:numFmt w:val="bullet"/>
      <w:start w:val="1"/>
    </w:lvl>
  </w:abstractNum>
  <w:abstractNum w:abstractNumId="2">
    <w:nsid w:val="725A06FB"/>
    <w:multiLevelType w:val="hybridMultilevel"/>
    <w:lvl w:ilvl="0">
      <w:lvlJc w:val="left"/>
      <w:lvlText w:val="%1."/>
      <w:numFmt w:val="decimal"/>
      <w:start w:val="2"/>
    </w:lvl>
  </w:abstractNum>
  <w:abstractNum w:abstractNumId="3">
    <w:nsid w:val="2CD89A32"/>
    <w:multiLevelType w:val="hybridMultilevel"/>
    <w:lvl w:ilvl="0">
      <w:lvlJc w:val="left"/>
      <w:lvlText w:val="%1."/>
      <w:numFmt w:val="decimal"/>
      <w:start w:val="3"/>
    </w:lvl>
  </w:abstractNum>
  <w:abstractNum w:abstractNumId="4">
    <w:nsid w:val="57E4CCAF"/>
    <w:multiLevelType w:val="hybridMultilevel"/>
    <w:lvl w:ilvl="0">
      <w:lvlJc w:val="left"/>
      <w:lvlText w:val="%1."/>
      <w:numFmt w:val="upperLetter"/>
      <w:start w:val="1"/>
    </w:lvl>
    <w:lvl w:ilvl="1">
      <w:lvlJc w:val="left"/>
      <w:lvlText w:val="%2."/>
      <w:numFmt w:val="lowerRoman"/>
      <w:start w:val="1"/>
    </w:lvl>
  </w:abstractNum>
  <w:abstractNum w:abstractNumId="5">
    <w:nsid w:val="7A6D8D3C"/>
    <w:multiLevelType w:val="hybridMultilevel"/>
    <w:lvl w:ilvl="0">
      <w:lvlJc w:val="left"/>
      <w:lvlText w:val="%1."/>
      <w:numFmt w:val="decimal"/>
      <w:start w:val="3"/>
    </w:lvl>
  </w:abstractNum>
  <w:abstractNum w:abstractNumId="6">
    <w:nsid w:val="4B588F54"/>
    <w:multiLevelType w:val="hybridMultilevel"/>
    <w:lvl w:ilvl="0">
      <w:lvlJc w:val="left"/>
      <w:lvlText w:val="%1."/>
      <w:numFmt w:val="decimal"/>
      <w:start w:val="3"/>
    </w:lvl>
  </w:abstractNum>
  <w:abstractNum w:abstractNumId="7">
    <w:nsid w:val="542289EC"/>
    <w:multiLevelType w:val="hybridMultilevel"/>
    <w:lvl w:ilvl="0">
      <w:lvlJc w:val="left"/>
      <w:lvlText w:val="%1."/>
      <w:numFmt w:val="decimal"/>
      <w:start w:val="3"/>
    </w:lvl>
  </w:abstractNum>
  <w:abstractNum w:abstractNumId="8">
    <w:nsid w:val="6DE91B18"/>
    <w:multiLevelType w:val="hybridMultilevel"/>
    <w:lvl w:ilvl="0">
      <w:lvlJc w:val="left"/>
      <w:lvlText w:val="%1."/>
      <w:numFmt w:val="decimal"/>
      <w:start w:val="3"/>
    </w:lvl>
    <w:lvl w:ilvl="1">
      <w:lvlJc w:val="left"/>
      <w:lvlText w:val="%2."/>
      <w:numFmt w:val="upperLetter"/>
      <w:start w:val="1"/>
    </w:lvl>
  </w:abstractNum>
  <w:abstractNum w:abstractNumId="9">
    <w:nsid w:val="38437FDB"/>
    <w:multiLevelType w:val="hybridMultilevel"/>
    <w:lvl w:ilvl="0">
      <w:lvlJc w:val="left"/>
      <w:lvlText w:val="%1."/>
      <w:numFmt w:val="decimal"/>
      <w:start w:val="3"/>
    </w:lvl>
  </w:abstractNum>
  <w:abstractNum w:abstractNumId="10">
    <w:nsid w:val="7644A45C"/>
    <w:multiLevelType w:val="hybridMultilevel"/>
    <w:lvl w:ilvl="0">
      <w:lvlJc w:val="left"/>
      <w:lvlText w:val="%1."/>
      <w:numFmt w:val="upperLetter"/>
      <w:start w:val="1"/>
    </w:lvl>
    <w:lvl w:ilvl="1">
      <w:lvlJc w:val="left"/>
      <w:lvlText w:val="%2."/>
      <w:numFmt w:val="lowerRoman"/>
      <w:start w:val="2"/>
    </w:lvl>
  </w:abstractNum>
  <w:abstractNum w:abstractNumId="11">
    <w:nsid w:val="32FFF902"/>
    <w:multiLevelType w:val="hybridMultilevel"/>
    <w:lvl w:ilvl="0">
      <w:lvlJc w:val="left"/>
      <w:lvlText w:val="%1."/>
      <w:numFmt w:val="decimal"/>
      <w:start w:val="3"/>
    </w:lvl>
  </w:abstractNum>
  <w:abstractNum w:abstractNumId="12">
    <w:nsid w:val="684A481A"/>
    <w:multiLevelType w:val="hybridMultilevel"/>
    <w:lvl w:ilvl="0">
      <w:lvlJc w:val="left"/>
      <w:lvlText w:val="-"/>
      <w:numFmt w:val="bullet"/>
      <w:start w:val="1"/>
    </w:lvl>
  </w:abstractNum>
  <w:abstractNum w:abstractNumId="13">
    <w:nsid w:val="579478FE"/>
    <w:multiLevelType w:val="hybridMultilevel"/>
    <w:lvl w:ilvl="0">
      <w:lvlJc w:val="left"/>
      <w:lvlText w:val="%1."/>
      <w:numFmt w:val="decimal"/>
      <w:start w:val="3"/>
    </w:lvl>
  </w:abstractNum>
  <w:abstractNum w:abstractNumId="14">
    <w:nsid w:val="749ABB43"/>
    <w:multiLevelType w:val="hybridMultilevel"/>
    <w:lvl w:ilvl="0">
      <w:lvlJc w:val="left"/>
      <w:lvlText w:val="%1."/>
      <w:numFmt w:val="decimal"/>
      <w:start w:val="3"/>
    </w:lvl>
  </w:abstractNum>
  <w:abstractNum w:abstractNumId="15">
    <w:nsid w:val="3DC240FB"/>
    <w:multiLevelType w:val="hybridMultilevel"/>
    <w:lvl w:ilvl="0">
      <w:lvlJc w:val="left"/>
      <w:lvlText w:val="%1."/>
      <w:numFmt w:val="decimal"/>
      <w:start w:val="3"/>
    </w:lvl>
  </w:abstractNum>
  <w:abstractNum w:abstractNumId="16">
    <w:nsid w:val="1BA026FA"/>
    <w:multiLevelType w:val="hybridMultilevel"/>
    <w:lvl w:ilvl="0">
      <w:lvlJc w:val="left"/>
      <w:lvlText w:val="%1."/>
      <w:numFmt w:val="decimal"/>
      <w:start w:val="3"/>
    </w:lvl>
  </w:abstractNum>
  <w:abstractNum w:abstractNumId="17">
    <w:nsid w:val="79A1DEAA"/>
    <w:multiLevelType w:val="hybridMultilevel"/>
    <w:lvl w:ilvl="0">
      <w:lvlJc w:val="left"/>
      <w:lvlText w:val="%1."/>
      <w:numFmt w:val="lowerRoman"/>
      <w:start w:val="5"/>
    </w:lvl>
  </w:abstractNum>
  <w:abstractNum w:abstractNumId="18">
    <w:nsid w:val="75C6C33A"/>
    <w:multiLevelType w:val="hybridMultilevel"/>
    <w:lvl w:ilvl="0">
      <w:lvlJc w:val="left"/>
      <w:lvlText w:val="%1)"/>
      <w:numFmt w:val="lowerLetter"/>
      <w:start w:val="1"/>
    </w:lvl>
  </w:abstractNum>
  <w:abstractNum w:abstractNumId="19">
    <w:nsid w:val="12E685FB"/>
    <w:multiLevelType w:val="hybridMultilevel"/>
    <w:lvl w:ilvl="0">
      <w:lvlJc w:val="left"/>
      <w:lvlText w:val="%1."/>
      <w:numFmt w:val="decimal"/>
      <w:start w:val="3"/>
    </w:lvl>
    <w:lvl w:ilvl="1">
      <w:lvlJc w:val="left"/>
      <w:lvlText w:val="%2"/>
      <w:numFmt w:val="upperLetter"/>
      <w:start w:val="1"/>
    </w:lvl>
    <w:lvl w:ilvl="2">
      <w:lvlJc w:val="left"/>
      <w:lvlText w:val="%3)"/>
      <w:numFmt w:val="lowerLetter"/>
      <w:start w:val="2"/>
    </w:lvl>
  </w:abstractNum>
  <w:abstractNum w:abstractNumId="20">
    <w:nsid w:val="70C6A529"/>
    <w:multiLevelType w:val="hybridMultilevel"/>
    <w:lvl w:ilvl="0">
      <w:lvlJc w:val="left"/>
      <w:lvlText w:val="%1."/>
      <w:numFmt w:val="decimal"/>
      <w:start w:val="3"/>
    </w:lvl>
  </w:abstractNum>
  <w:abstractNum w:abstractNumId="21">
    <w:nsid w:val="520EEDD1"/>
    <w:multiLevelType w:val="hybridMultilevel"/>
    <w:lvl w:ilvl="0">
      <w:lvlJc w:val="left"/>
      <w:lvlText w:val="%1."/>
      <w:numFmt w:val="upperLetter"/>
      <w:start w:val="2"/>
    </w:lvl>
  </w:abstractNum>
  <w:abstractNum w:abstractNumId="22">
    <w:nsid w:val="374A3FE6"/>
    <w:multiLevelType w:val="hybridMultilevel"/>
    <w:lvl w:ilvl="0">
      <w:lvlJc w:val="left"/>
      <w:lvlText w:val="%1."/>
      <w:numFmt w:val="decimal"/>
      <w:start w:val="3"/>
    </w:lvl>
  </w:abstractNum>
  <w:abstractNum w:abstractNumId="23">
    <w:nsid w:val="4F4EF005"/>
    <w:multiLevelType w:val="hybridMultilevel"/>
    <w:lvl w:ilvl="0">
      <w:lvlJc w:val="left"/>
      <w:lvlText w:val="%1."/>
      <w:numFmt w:val="decimal"/>
      <w:start w:val="3"/>
    </w:lvl>
  </w:abstractNum>
  <w:abstractNum w:abstractNumId="24">
    <w:nsid w:val="23F9C13C"/>
    <w:multiLevelType w:val="hybridMultilevel"/>
    <w:lvl w:ilvl="0">
      <w:lvlJc w:val="left"/>
      <w:lvlText w:val="%1."/>
      <w:numFmt w:val="decimal"/>
      <w:start w:val="3"/>
    </w:lvl>
  </w:abstractNum>
  <w:abstractNum w:abstractNumId="25">
    <w:nsid w:val="649BB77C"/>
    <w:multiLevelType w:val="hybridMultilevel"/>
    <w:lvl w:ilvl="0">
      <w:lvlJc w:val="left"/>
      <w:lvlText w:val="%1."/>
      <w:numFmt w:val="decimal"/>
      <w:start w:val="3"/>
    </w:lvl>
  </w:abstractNum>
  <w:abstractNum w:abstractNumId="26">
    <w:nsid w:val="275AC794"/>
    <w:multiLevelType w:val="hybridMultilevel"/>
    <w:lvl w:ilvl="0">
      <w:lvlJc w:val="left"/>
      <w:lvlText w:val="%1."/>
      <w:numFmt w:val="decimal"/>
      <w:start w:val="3"/>
    </w:lvl>
  </w:abstractNum>
  <w:abstractNum w:abstractNumId="27">
    <w:nsid w:val="39386575"/>
    <w:multiLevelType w:val="hybridMultilevel"/>
    <w:lvl w:ilvl="0">
      <w:lvlJc w:val="left"/>
      <w:lvlText w:val="%1."/>
      <w:numFmt w:val="upperLetter"/>
      <w:start w:val="3"/>
    </w:lvl>
  </w:abstractNum>
  <w:abstractNum w:abstractNumId="28">
    <w:nsid w:val="1CF10FD8"/>
    <w:multiLevelType w:val="hybridMultilevel"/>
    <w:lvl w:ilvl="0">
      <w:lvlJc w:val="left"/>
      <w:lvlText w:val="%1."/>
      <w:numFmt w:val="decimal"/>
      <w:start w:val="3"/>
    </w:lvl>
  </w:abstractNum>
  <w:abstractNum w:abstractNumId="29">
    <w:nsid w:val="180115BE"/>
    <w:multiLevelType w:val="hybridMultilevel"/>
    <w:lvl w:ilvl="0">
      <w:lvlJc w:val="left"/>
      <w:lvlText w:val="-"/>
      <w:numFmt w:val="bullet"/>
      <w:start w:val="1"/>
    </w:lvl>
  </w:abstractNum>
  <w:abstractNum w:abstractNumId="30">
    <w:nsid w:val="235BA861"/>
    <w:multiLevelType w:val="hybridMultilevel"/>
    <w:lvl w:ilvl="0">
      <w:lvlJc w:val="left"/>
      <w:lvlText w:val="(%1)"/>
      <w:numFmt w:val="decimal"/>
      <w:start w:val="1"/>
    </w:lvl>
  </w:abstractNum>
  <w:abstractNum w:abstractNumId="31">
    <w:nsid w:val="47398C89"/>
    <w:multiLevelType w:val="hybridMultilevel"/>
    <w:lvl w:ilvl="0">
      <w:lvlJc w:val="left"/>
      <w:lvlText w:val="%1."/>
      <w:numFmt w:val="decimal"/>
      <w:start w:val="3"/>
    </w:lvl>
  </w:abstractNum>
  <w:abstractNum w:abstractNumId="32">
    <w:nsid w:val="354FE9F9"/>
    <w:multiLevelType w:val="hybridMultilevel"/>
    <w:lvl w:ilvl="0">
      <w:lvlJc w:val="left"/>
      <w:lvlText w:val="(%1)"/>
      <w:numFmt w:val="decimal"/>
      <w:start w:val="1"/>
    </w:lvl>
  </w:abstractNum>
  <w:abstractNum w:abstractNumId="33">
    <w:nsid w:val="15B5AF5C"/>
    <w:multiLevelType w:val="hybridMultilevel"/>
    <w:lvl w:ilvl="0">
      <w:lvlJc w:val="left"/>
      <w:lvlText w:val="%1."/>
      <w:numFmt w:val="decimal"/>
      <w:start w:val="4"/>
    </w:lvl>
  </w:abstractNum>
  <w:abstractNum w:abstractNumId="34">
    <w:nsid w:val="741226BB"/>
    <w:multiLevelType w:val="hybridMultilevel"/>
    <w:lvl w:ilvl="0">
      <w:lvlJc w:val="left"/>
      <w:lvlText w:val="%1."/>
      <w:numFmt w:val="decimal"/>
      <w:start w:val="4"/>
    </w:lvl>
  </w:abstractNum>
  <w:abstractNum w:abstractNumId="35">
    <w:nsid w:val="D34B6A8"/>
    <w:multiLevelType w:val="hybridMultilevel"/>
    <w:lvl w:ilvl="0">
      <w:lvlJc w:val="left"/>
      <w:lvlText w:val="(%1)"/>
      <w:numFmt w:val="decimal"/>
      <w:start w:val="1"/>
    </w:lvl>
  </w:abstractNum>
  <w:abstractNum w:abstractNumId="36">
    <w:nsid w:val="10233C99"/>
    <w:multiLevelType w:val="hybridMultilevel"/>
    <w:lvl w:ilvl="0">
      <w:lvlJc w:val="left"/>
      <w:lvlText w:val="%1."/>
      <w:numFmt w:val="decimal"/>
      <w:start w:val="4"/>
    </w:lvl>
  </w:abstractNum>
  <w:abstractNum w:abstractNumId="37">
    <w:nsid w:val="3F6AB60F"/>
    <w:multiLevelType w:val="hybridMultilevel"/>
    <w:lvl w:ilvl="0">
      <w:lvlJc w:val="left"/>
      <w:lvlText w:val="(%1)"/>
      <w:numFmt w:val="decimal"/>
      <w:start w:val="1"/>
    </w:lvl>
  </w:abstractNum>
  <w:abstractNum w:abstractNumId="38">
    <w:nsid w:val="61574095"/>
    <w:multiLevelType w:val="hybridMultilevel"/>
    <w:lvl w:ilvl="0">
      <w:lvlJc w:val="left"/>
      <w:lvlText w:val="%1."/>
      <w:numFmt w:val="decimal"/>
      <w:start w:val="4"/>
    </w:lvl>
  </w:abstractNum>
  <w:abstractNum w:abstractNumId="39">
    <w:nsid w:val="7E0C57B1"/>
    <w:multiLevelType w:val="hybridMultilevel"/>
    <w:lvl w:ilvl="0">
      <w:lvlJc w:val="left"/>
      <w:lvlText w:val="%1."/>
      <w:numFmt w:val="decimal"/>
      <w:start w:val="5"/>
    </w:lvl>
  </w:abstractNum>
  <w:abstractNum w:abstractNumId="40">
    <w:nsid w:val="77AE35EB"/>
    <w:multiLevelType w:val="hybridMultilevel"/>
    <w:lvl w:ilvl="0">
      <w:lvlJc w:val="left"/>
      <w:lvlText w:val="(%1)"/>
      <w:numFmt w:val="decimal"/>
      <w:start w:val="1"/>
    </w:lvl>
  </w:abstractNum>
  <w:abstractNum w:abstractNumId="41">
    <w:nsid w:val="579BE4F1"/>
    <w:multiLevelType w:val="hybridMultilevel"/>
    <w:lvl w:ilvl="0">
      <w:lvlJc w:val="left"/>
      <w:lvlText w:val="%1."/>
      <w:numFmt w:val="decimal"/>
      <w:start w:val="5"/>
    </w:lvl>
  </w:abstractNum>
  <w:abstractNum w:abstractNumId="42">
    <w:nsid w:val="310C50B3"/>
    <w:multiLevelType w:val="hybridMultilevel"/>
    <w:lvl w:ilvl="0">
      <w:lvlJc w:val="left"/>
      <w:lvlText w:val="%1"/>
      <w:numFmt w:val="decimal"/>
      <w:start w:val="1"/>
    </w:lvl>
    <w:lvl w:ilvl="1">
      <w:lvlJc w:val="left"/>
      <w:lvlText w:val="(%2)"/>
      <w:numFmt w:val="decimal"/>
      <w:start w:val="1"/>
    </w:lvl>
  </w:abstractNum>
  <w:abstractNum w:abstractNumId="43">
    <w:nsid w:val="5FF87E05"/>
    <w:multiLevelType w:val="hybridMultilevel"/>
    <w:lvl w:ilvl="0">
      <w:lvlJc w:val="left"/>
      <w:lvlText w:val="%1."/>
      <w:numFmt w:val="decimal"/>
      <w:start w:val="6"/>
    </w:lvl>
    <w:lvl w:ilvl="1">
      <w:lvlJc w:val="left"/>
      <w:lvlText w:val="%2"/>
      <w:numFmt w:val="decimal"/>
      <w:start w:val="1"/>
    </w:lvl>
  </w:abstractNum>
  <w:abstractNum w:abstractNumId="44">
    <w:nsid w:val="2F305DEF"/>
    <w:multiLevelType w:val="hybridMultilevel"/>
    <w:lvl w:ilvl="0">
      <w:lvlJc w:val="left"/>
      <w:lvlText w:val="(%1)"/>
      <w:numFmt w:val="decimal"/>
      <w:start w:val="1"/>
    </w:lvl>
  </w:abstractNum>
  <w:abstractNum w:abstractNumId="45">
    <w:nsid w:val="25A70BF7"/>
    <w:multiLevelType w:val="hybridMultilevel"/>
    <w:lvl w:ilvl="0">
      <w:lvlJc w:val="left"/>
      <w:lvlText w:val="%1."/>
      <w:numFmt w:val="decimal"/>
      <w:start w:val="6"/>
    </w:lvl>
  </w:abstractNum>
  <w:abstractNum w:abstractNumId="46">
    <w:nsid w:val="1DBABF00"/>
    <w:multiLevelType w:val="hybridMultilevel"/>
    <w:lvl w:ilvl="0">
      <w:lvlJc w:val="left"/>
      <w:lvlText w:val="%1."/>
      <w:numFmt w:val="decimal"/>
      <w:start w:val="6"/>
    </w:lvl>
  </w:abstractNum>
  <w:abstractNum w:abstractNumId="47">
    <w:nsid w:val="4AD084E9"/>
    <w:multiLevelType w:val="hybridMultilevel"/>
    <w:lvl w:ilvl="0">
      <w:lvlJc w:val="left"/>
      <w:lvlText w:val="%1."/>
      <w:numFmt w:val="decimal"/>
      <w:start w:val="7"/>
    </w:lvl>
  </w:abstractNum>
  <w:abstractNum w:abstractNumId="48">
    <w:nsid w:val="1F48EAA1"/>
    <w:multiLevelType w:val="hybridMultilevel"/>
    <w:lvl w:ilvl="0">
      <w:lvlJc w:val="left"/>
      <w:lvlText w:val="(%1)"/>
      <w:numFmt w:val="decimal"/>
      <w:start w:val="1"/>
    </w:lvl>
  </w:abstractNum>
  <w:abstractNum w:abstractNumId="49">
    <w:nsid w:val="1381823A"/>
    <w:multiLevelType w:val="hybridMultilevel"/>
    <w:lvl w:ilvl="0">
      <w:lvlJc w:val="left"/>
      <w:lvlText w:val="%1."/>
      <w:numFmt w:val="decimal"/>
      <w:start w:val="7"/>
    </w:lvl>
  </w:abstractNum>
  <w:abstractNum w:abstractNumId="50">
    <w:nsid w:val="5DB70AE5"/>
    <w:multiLevelType w:val="hybridMultilevel"/>
    <w:lvl w:ilvl="0">
      <w:lvlJc w:val="left"/>
      <w:lvlText w:val="(%1)"/>
      <w:numFmt w:val="decimal"/>
      <w:start w:val="1"/>
    </w:lvl>
  </w:abstractNum>
  <w:abstractNum w:abstractNumId="51">
    <w:nsid w:val="100F8FCA"/>
    <w:multiLevelType w:val="hybridMultilevel"/>
    <w:lvl w:ilvl="0">
      <w:lvlJc w:val="left"/>
      <w:lvlText w:val="%1."/>
      <w:numFmt w:val="decimal"/>
      <w:start w:val="8"/>
    </w:lvl>
  </w:abstractNum>
  <w:abstractNum w:abstractNumId="52">
    <w:nsid w:val="6590700B"/>
    <w:multiLevelType w:val="hybridMultilevel"/>
    <w:lvl w:ilvl="0">
      <w:lvlJc w:val="left"/>
      <w:lvlText w:val="-"/>
      <w:numFmt w:val="bullet"/>
      <w:start w:val="1"/>
    </w:lvl>
  </w:abstractNum>
  <w:abstractNum w:abstractNumId="53">
    <w:nsid w:val="15014ACB"/>
    <w:multiLevelType w:val="hybridMultilevel"/>
    <w:lvl w:ilvl="0">
      <w:lvlJc w:val="left"/>
      <w:lvlText w:val="%1."/>
      <w:numFmt w:val="decimal"/>
      <w:start w:val="9"/>
    </w:lvl>
  </w:abstractNum>
  <w:abstractNum w:abstractNumId="54">
    <w:nsid w:val="5F5E7FD0"/>
    <w:multiLevelType w:val="hybridMultilevel"/>
    <w:lvl w:ilvl="0">
      <w:lvlJc w:val="left"/>
      <w:lvlText w:val="%1."/>
      <w:numFmt w:val="decimal"/>
      <w:start w:val="10"/>
    </w:lvl>
  </w:abstractNum>
  <w:abstractNum w:abstractNumId="55">
    <w:nsid w:val="98A3148"/>
    <w:multiLevelType w:val="hybridMultilevel"/>
    <w:lvl w:ilvl="0">
      <w:lvlJc w:val="left"/>
      <w:lvlText w:val="(%1)"/>
      <w:numFmt w:val="decimal"/>
      <w:start w:val="1"/>
    </w:lvl>
  </w:abstractNum>
  <w:abstractNum w:abstractNumId="56">
    <w:nsid w:val="799D0247"/>
    <w:multiLevelType w:val="hybridMultilevel"/>
    <w:lvl w:ilvl="0">
      <w:lvlJc w:val="left"/>
      <w:lvlText w:val="%1."/>
      <w:numFmt w:val="decimal"/>
      <w:start w:val="10"/>
    </w:lvl>
  </w:abstractNum>
  <w:abstractNum w:abstractNumId="57">
    <w:nsid w:val="6B94764"/>
    <w:multiLevelType w:val="hybridMultilevel"/>
    <w:lvl w:ilvl="0">
      <w:lvlJc w:val="left"/>
      <w:lvlText w:val="(%1)"/>
      <w:numFmt w:val="decimal"/>
      <w:start w:val="1"/>
    </w:lvl>
  </w:abstractNum>
  <w:abstractNum w:abstractNumId="58">
    <w:nsid w:val="42C296BD"/>
    <w:multiLevelType w:val="hybridMultilevel"/>
    <w:lvl w:ilvl="0">
      <w:lvlJc w:val="left"/>
      <w:lvlText w:val="%1."/>
      <w:numFmt w:val="decimal"/>
      <w:start w:val="10"/>
    </w:lvl>
  </w:abstractNum>
  <w:abstractNum w:abstractNumId="59">
    <w:nsid w:val="168E121F"/>
    <w:multiLevelType w:val="hybridMultilevel"/>
    <w:lvl w:ilvl="0">
      <w:lvlJc w:val="left"/>
      <w:lvlText w:val="(%1)"/>
      <w:numFmt w:val="decimal"/>
      <w:start w:val="1"/>
    </w:lvl>
  </w:abstractNum>
  <w:abstractNum w:abstractNumId="60">
    <w:nsid w:val="1EBA5D23"/>
    <w:multiLevelType w:val="hybridMultilevel"/>
    <w:lvl w:ilvl="0">
      <w:lvlJc w:val="left"/>
      <w:lvlText w:val="%1."/>
      <w:numFmt w:val="decimal"/>
      <w:start w:val="10"/>
    </w:lvl>
  </w:abstractNum>
  <w:abstractNum w:abstractNumId="61">
    <w:nsid w:val="661E3F1E"/>
    <w:multiLevelType w:val="hybridMultilevel"/>
    <w:lvl w:ilvl="0">
      <w:lvlJc w:val="left"/>
      <w:lvlText w:val="(%1)"/>
      <w:numFmt w:val="decimal"/>
      <w:start w:val="1"/>
    </w:lvl>
  </w:abstractNum>
  <w:abstractNum w:abstractNumId="62">
    <w:nsid w:val="5DC79EA8"/>
    <w:multiLevelType w:val="hybridMultilevel"/>
    <w:lvl w:ilvl="0">
      <w:lvlJc w:val="left"/>
      <w:lvlText w:val="%1."/>
      <w:numFmt w:val="decimal"/>
      <w:start w:val="10"/>
    </w:lvl>
  </w:abstractNum>
  <w:abstractNum w:abstractNumId="63">
    <w:nsid w:val="540A471C"/>
    <w:multiLevelType w:val="hybridMultilevel"/>
    <w:lvl w:ilvl="0">
      <w:lvlJc w:val="left"/>
      <w:lvlText w:val="%1."/>
      <w:numFmt w:val="decimal"/>
      <w:start w:val="11"/>
    </w:lvl>
  </w:abstractNum>
  <w:abstractNum w:abstractNumId="64">
    <w:nsid w:val="7BD3EE7B"/>
    <w:multiLevelType w:val="hybridMultilevel"/>
    <w:lvl w:ilvl="0">
      <w:lvlJc w:val="left"/>
      <w:lvlText w:val="%1."/>
      <w:numFmt w:val="decimal"/>
      <w:start w:val="12"/>
    </w:lvl>
  </w:abstractNum>
  <w:abstractNum w:abstractNumId="65">
    <w:nsid w:val="51D9C564"/>
    <w:multiLevelType w:val="hybridMultilevel"/>
    <w:lvl w:ilvl="0">
      <w:lvlJc w:val="left"/>
      <w:lvlText w:val="%1."/>
      <w:numFmt w:val="decimal"/>
      <w:start w:val="13"/>
    </w:lvl>
  </w:abstractNum>
  <w:abstractNum w:abstractNumId="66">
    <w:nsid w:val="613EFDC5"/>
    <w:multiLevelType w:val="hybridMultilevel"/>
    <w:lvl w:ilvl="0">
      <w:lvlJc w:val="left"/>
      <w:lvlText w:val="%1."/>
      <w:numFmt w:val="decimal"/>
      <w:start w:val="14"/>
    </w:lvl>
  </w:abstractNum>
  <w:abstractNum w:abstractNumId="67">
    <w:nsid w:val="BF72B14"/>
    <w:multiLevelType w:val="hybridMultilevel"/>
    <w:lvl w:ilvl="0">
      <w:lvlJc w:val="left"/>
      <w:lvlText w:val="%1."/>
      <w:numFmt w:val="decimal"/>
      <w:start w:val="14"/>
    </w:lvl>
  </w:abstractNum>
  <w:abstractNum w:abstractNumId="68">
    <w:nsid w:val="11447B73"/>
    <w:multiLevelType w:val="hybridMultilevel"/>
    <w:lvl w:ilvl="0">
      <w:lvlJc w:val="left"/>
      <w:lvlText w:val="%1."/>
      <w:numFmt w:val="decimal"/>
      <w:start w:val="14"/>
    </w:lvl>
  </w:abstractNum>
  <w:abstractNum w:abstractNumId="69">
    <w:nsid w:val="42963E5A"/>
    <w:multiLevelType w:val="hybridMultilevel"/>
    <w:lvl w:ilvl="0">
      <w:lvlJc w:val="left"/>
      <w:lvlText w:val="%1."/>
      <w:numFmt w:val="decimal"/>
      <w:start w:val="14"/>
    </w:lvl>
  </w:abstractNum>
  <w:abstractNum w:abstractNumId="70">
    <w:nsid w:val="A0382C5"/>
    <w:multiLevelType w:val="hybridMultilevel"/>
    <w:lvl w:ilvl="0">
      <w:lvlJc w:val="left"/>
      <w:lvlText w:val="%1."/>
      <w:numFmt w:val="decimal"/>
      <w:start w:val="14"/>
    </w:lvl>
  </w:abstractNum>
  <w:abstractNum w:abstractNumId="71">
    <w:nsid w:val="8F2B15E"/>
    <w:multiLevelType w:val="hybridMultilevel"/>
    <w:lvl w:ilvl="0">
      <w:lvlJc w:val="left"/>
      <w:lvlText w:val="%1."/>
      <w:numFmt w:val="decimal"/>
      <w:start w:val="16"/>
    </w:lvl>
  </w:abstractNum>
  <w:abstractNum w:abstractNumId="72">
    <w:nsid w:val="1A32234B"/>
    <w:multiLevelType w:val="hybridMultilevel"/>
    <w:lvl w:ilvl="0">
      <w:lvlJc w:val="left"/>
      <w:lvlText w:val="%1."/>
      <w:numFmt w:val="decimal"/>
      <w:start w:val="17"/>
    </w:lvl>
  </w:abstractNum>
  <w:abstractNum w:abstractNumId="73">
    <w:nsid w:val="3B0FD379"/>
    <w:multiLevelType w:val="hybridMultilevel"/>
    <w:lvl w:ilvl="0">
      <w:lvlJc w:val="left"/>
      <w:lvlText w:val="%1."/>
      <w:numFmt w:val="decimal"/>
      <w:start w:val="17"/>
    </w:lvl>
  </w:abstractNum>
  <w:abstractNum w:abstractNumId="74">
    <w:nsid w:val="68EB2F63"/>
    <w:multiLevelType w:val="hybridMultilevel"/>
    <w:lvl w:ilvl="0">
      <w:lvlJc w:val="left"/>
      <w:lvlText w:val="%1."/>
      <w:numFmt w:val="decimal"/>
      <w:start w:val="18"/>
    </w:lvl>
  </w:abstractNum>
  <w:abstractNum w:abstractNumId="75">
    <w:nsid w:val="4962813B"/>
    <w:multiLevelType w:val="hybridMultilevel"/>
    <w:lvl w:ilvl="0">
      <w:lvlJc w:val="left"/>
      <w:lvlText w:val="%1."/>
      <w:numFmt w:val="decimal"/>
      <w:start w:val="18"/>
    </w:lvl>
  </w:abstractNum>
  <w:abstractNum w:abstractNumId="76">
    <w:nsid w:val="60B6DF70"/>
    <w:multiLevelType w:val="hybridMultilevel"/>
    <w:lvl w:ilvl="0">
      <w:lvlJc w:val="left"/>
      <w:lvlText w:val="%1."/>
      <w:numFmt w:val="decimal"/>
      <w:start w:val="19"/>
    </w:lvl>
  </w:abstractNum>
  <w:abstractNum w:abstractNumId="77">
    <w:nsid w:val="6A5EE64"/>
    <w:multiLevelType w:val="hybridMultilevel"/>
    <w:lvl w:ilvl="0">
      <w:lvlJc w:val="left"/>
      <w:lvlText w:val="%1."/>
      <w:numFmt w:val="decimal"/>
      <w:start w:val="19"/>
    </w:lvl>
  </w:abstractNum>
  <w:abstractNum w:abstractNumId="78">
    <w:nsid w:val="14330624"/>
    <w:multiLevelType w:val="hybridMultilevel"/>
    <w:lvl w:ilvl="0">
      <w:lvlJc w:val="left"/>
      <w:lvlText w:val="%1."/>
      <w:numFmt w:val="decimal"/>
      <w:start w:val="20"/>
    </w:lvl>
  </w:abstractNum>
  <w:abstractNum w:abstractNumId="79">
    <w:nsid w:val="7FFFCA11"/>
    <w:multiLevelType w:val="hybridMultilevel"/>
    <w:lvl w:ilvl="0">
      <w:lvlJc w:val="left"/>
      <w:lvlText w:val="%1."/>
      <w:numFmt w:val="decimal"/>
      <w:start w:val="21"/>
    </w:lvl>
  </w:abstractNum>
  <w:abstractNum w:abstractNumId="80">
    <w:nsid w:val="1A27709E"/>
    <w:multiLevelType w:val="hybridMultilevel"/>
    <w:lvl w:ilvl="0">
      <w:lvlJc w:val="left"/>
      <w:lvlText w:val="%1."/>
      <w:numFmt w:val="decimal"/>
      <w:start w:val="21"/>
    </w:lvl>
  </w:abstractNum>
  <w:abstractNum w:abstractNumId="81">
    <w:nsid w:val="71EA1109"/>
    <w:multiLevelType w:val="hybridMultilevel"/>
    <w:lvl w:ilvl="0">
      <w:lvlJc w:val="left"/>
      <w:lvlText w:val="%1."/>
      <w:numFmt w:val="decimal"/>
      <w:start w:val="21"/>
    </w:lvl>
  </w:abstractNum>
  <w:abstractNum w:abstractNumId="82">
    <w:nsid w:val="100F59DC"/>
    <w:multiLevelType w:val="hybridMultilevel"/>
    <w:lvl w:ilvl="0">
      <w:lvlJc w:val="left"/>
      <w:lvlText w:val="*"/>
      <w:numFmt w:val="bullet"/>
      <w:start w:val="1"/>
    </w:lvl>
  </w:abstractNum>
  <w:abstractNum w:abstractNumId="83">
    <w:nsid w:val="7FB7E0AA"/>
    <w:multiLevelType w:val="hybridMultilevel"/>
    <w:lvl w:ilvl="0">
      <w:lvlJc w:val="left"/>
      <w:lvlText w:val="%1."/>
      <w:numFmt w:val="decimal"/>
      <w:start w:val="21"/>
    </w:lvl>
  </w:abstractNum>
  <w:abstractNum w:abstractNumId="84">
    <w:nsid w:val="6EB5BD4"/>
    <w:multiLevelType w:val="hybridMultilevel"/>
    <w:lvl w:ilvl="0">
      <w:lvlJc w:val="left"/>
      <w:lvlText w:val="%1."/>
      <w:numFmt w:val="decimal"/>
      <w:start w:val="22"/>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 Id="rId182" Type="http://schemas.openxmlformats.org/officeDocument/2006/relationships/image" Target="media/image175.png"/><Relationship Id="rId183" Type="http://schemas.openxmlformats.org/officeDocument/2006/relationships/image" Target="media/image176.png"/><Relationship Id="rId184" Type="http://schemas.openxmlformats.org/officeDocument/2006/relationships/image" Target="media/image177.png"/><Relationship Id="rId185" Type="http://schemas.openxmlformats.org/officeDocument/2006/relationships/image" Target="media/image178.png"/><Relationship Id="rId186" Type="http://schemas.openxmlformats.org/officeDocument/2006/relationships/image" Target="media/image179.png"/><Relationship Id="rId187" Type="http://schemas.openxmlformats.org/officeDocument/2006/relationships/image" Target="media/image180.png"/><Relationship Id="rId188" Type="http://schemas.openxmlformats.org/officeDocument/2006/relationships/image" Target="media/image181.png"/><Relationship Id="rId189" Type="http://schemas.openxmlformats.org/officeDocument/2006/relationships/image" Target="media/image182.png"/><Relationship Id="rId190" Type="http://schemas.openxmlformats.org/officeDocument/2006/relationships/image" Target="media/image183.png"/><Relationship Id="rId191" Type="http://schemas.openxmlformats.org/officeDocument/2006/relationships/image" Target="media/image184.png"/><Relationship Id="rId192" Type="http://schemas.openxmlformats.org/officeDocument/2006/relationships/image" Target="media/image185.png"/><Relationship Id="rId193" Type="http://schemas.openxmlformats.org/officeDocument/2006/relationships/image" Target="media/image186.png"/><Relationship Id="rId194" Type="http://schemas.openxmlformats.org/officeDocument/2006/relationships/image" Target="media/image187.png"/><Relationship Id="rId195" Type="http://schemas.openxmlformats.org/officeDocument/2006/relationships/image" Target="media/image188.png"/><Relationship Id="rId196" Type="http://schemas.openxmlformats.org/officeDocument/2006/relationships/image" Target="media/image189.png"/><Relationship Id="rId197" Type="http://schemas.openxmlformats.org/officeDocument/2006/relationships/image" Target="media/image190.png"/><Relationship Id="rId198" Type="http://schemas.openxmlformats.org/officeDocument/2006/relationships/image" Target="media/image191.png"/><Relationship Id="rId199" Type="http://schemas.openxmlformats.org/officeDocument/2006/relationships/image" Target="media/image192.png"/><Relationship Id="rId200" Type="http://schemas.openxmlformats.org/officeDocument/2006/relationships/image" Target="media/image193.png"/><Relationship Id="rId201" Type="http://schemas.openxmlformats.org/officeDocument/2006/relationships/image" Target="media/image194.png"/><Relationship Id="rId202" Type="http://schemas.openxmlformats.org/officeDocument/2006/relationships/image" Target="media/image195.png"/><Relationship Id="rId203" Type="http://schemas.openxmlformats.org/officeDocument/2006/relationships/image" Target="media/image196.png"/><Relationship Id="rId204" Type="http://schemas.openxmlformats.org/officeDocument/2006/relationships/image" Target="media/image197.png"/><Relationship Id="rId205" Type="http://schemas.openxmlformats.org/officeDocument/2006/relationships/image" Target="media/image198.png"/><Relationship Id="rId206" Type="http://schemas.openxmlformats.org/officeDocument/2006/relationships/image" Target="media/image199.png"/><Relationship Id="rId207" Type="http://schemas.openxmlformats.org/officeDocument/2006/relationships/image" Target="media/image200.png"/><Relationship Id="rId208" Type="http://schemas.openxmlformats.org/officeDocument/2006/relationships/image" Target="media/image201.png"/><Relationship Id="rId209" Type="http://schemas.openxmlformats.org/officeDocument/2006/relationships/image" Target="media/image202.png"/><Relationship Id="rId210" Type="http://schemas.openxmlformats.org/officeDocument/2006/relationships/image" Target="media/image203.png"/><Relationship Id="rId211" Type="http://schemas.openxmlformats.org/officeDocument/2006/relationships/image" Target="media/image204.png"/><Relationship Id="rId212" Type="http://schemas.openxmlformats.org/officeDocument/2006/relationships/image" Target="media/image205.png"/><Relationship Id="rId213" Type="http://schemas.openxmlformats.org/officeDocument/2006/relationships/image" Target="media/image206.png"/><Relationship Id="rId214" Type="http://schemas.openxmlformats.org/officeDocument/2006/relationships/image" Target="media/image207.png"/><Relationship Id="rId215" Type="http://schemas.openxmlformats.org/officeDocument/2006/relationships/image" Target="media/image20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2021-11-02T05:14:55Z</dcterms:created>
  <dcterms:modified xsi:type="dcterms:W3CDTF">2021-11-02T05:14:55Z</dcterms:modified>
</cp:coreProperties>
</file>